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E6EA" w14:textId="6809D8B2" w:rsidR="004D11A9" w:rsidRPr="00972113" w:rsidRDefault="00F75CCE" w:rsidP="00972113">
      <w:pPr>
        <w:pStyle w:val="Bezodstpw"/>
        <w:spacing w:line="276" w:lineRule="auto"/>
        <w:rPr>
          <w:rFonts w:asciiTheme="minorHAnsi" w:hAnsiTheme="minorHAnsi" w:cstheme="minorHAnsi"/>
          <w:bCs/>
          <w:color w:val="000000"/>
          <w:lang w:eastAsia="pl-PL"/>
        </w:rPr>
      </w:pPr>
      <w:r w:rsidRPr="00972113">
        <w:rPr>
          <w:rFonts w:asciiTheme="minorHAnsi" w:hAnsiTheme="minorHAnsi" w:cstheme="minorHAnsi"/>
          <w:bCs/>
        </w:rPr>
        <w:t>U</w:t>
      </w:r>
      <w:r w:rsidR="00DA0ABB" w:rsidRPr="00972113">
        <w:rPr>
          <w:rFonts w:asciiTheme="minorHAnsi" w:hAnsiTheme="minorHAnsi" w:cstheme="minorHAnsi"/>
          <w:bCs/>
        </w:rPr>
        <w:t xml:space="preserve">chwała </w:t>
      </w:r>
      <w:r w:rsidR="00770373" w:rsidRPr="00972113">
        <w:rPr>
          <w:rFonts w:asciiTheme="minorHAnsi" w:hAnsiTheme="minorHAnsi" w:cstheme="minorHAnsi"/>
          <w:bCs/>
        </w:rPr>
        <w:t>N</w:t>
      </w:r>
      <w:r w:rsidR="00DA0ABB" w:rsidRPr="00972113">
        <w:rPr>
          <w:rFonts w:asciiTheme="minorHAnsi" w:hAnsiTheme="minorHAnsi" w:cstheme="minorHAnsi"/>
          <w:bCs/>
        </w:rPr>
        <w:t>r</w:t>
      </w:r>
      <w:r w:rsidR="00275D6A" w:rsidRPr="00972113">
        <w:rPr>
          <w:rFonts w:asciiTheme="minorHAnsi" w:hAnsiTheme="minorHAnsi" w:cstheme="minorHAnsi"/>
          <w:bCs/>
        </w:rPr>
        <w:t xml:space="preserve"> </w:t>
      </w:r>
      <w:r w:rsidR="00BD04C1" w:rsidRPr="00972113">
        <w:rPr>
          <w:rFonts w:asciiTheme="minorHAnsi" w:hAnsiTheme="minorHAnsi" w:cstheme="minorHAnsi"/>
          <w:bCs/>
        </w:rPr>
        <w:t xml:space="preserve">XII/120/2025 </w:t>
      </w:r>
    </w:p>
    <w:p w14:paraId="41F196E5" w14:textId="77777777" w:rsidR="00F75CCE" w:rsidRPr="00972113" w:rsidRDefault="00112265" w:rsidP="00972113">
      <w:pPr>
        <w:pStyle w:val="Bezodstpw"/>
        <w:spacing w:line="276" w:lineRule="auto"/>
        <w:rPr>
          <w:rFonts w:asciiTheme="minorHAnsi" w:hAnsiTheme="minorHAnsi" w:cstheme="minorHAnsi"/>
          <w:bCs/>
        </w:rPr>
      </w:pPr>
      <w:r w:rsidRPr="00972113">
        <w:rPr>
          <w:rFonts w:asciiTheme="minorHAnsi" w:hAnsiTheme="minorHAnsi" w:cstheme="minorHAnsi"/>
          <w:bCs/>
        </w:rPr>
        <w:t xml:space="preserve">RADY MIASTA MŁAWA </w:t>
      </w:r>
    </w:p>
    <w:p w14:paraId="05D7826A" w14:textId="5CCB0F83" w:rsidR="006A7E41" w:rsidRPr="00972113" w:rsidRDefault="00BD04C1" w:rsidP="00972113">
      <w:pPr>
        <w:pStyle w:val="Bezodstpw"/>
        <w:spacing w:line="276" w:lineRule="auto"/>
        <w:rPr>
          <w:rFonts w:asciiTheme="minorHAnsi" w:hAnsiTheme="minorHAnsi" w:cstheme="minorHAnsi"/>
          <w:bCs/>
        </w:rPr>
      </w:pPr>
      <w:r w:rsidRPr="00972113">
        <w:rPr>
          <w:rFonts w:asciiTheme="minorHAnsi" w:hAnsiTheme="minorHAnsi" w:cstheme="minorHAnsi"/>
          <w:bCs/>
        </w:rPr>
        <w:t>z dnia 4 marca 2025 r.</w:t>
      </w:r>
    </w:p>
    <w:p w14:paraId="37B2C14C" w14:textId="77777777" w:rsidR="00AC2A88" w:rsidRPr="00972113" w:rsidRDefault="00AC2A88" w:rsidP="00972113">
      <w:pPr>
        <w:pStyle w:val="Bezodstpw"/>
        <w:spacing w:line="276" w:lineRule="auto"/>
        <w:rPr>
          <w:rFonts w:asciiTheme="minorHAnsi" w:hAnsiTheme="minorHAnsi" w:cstheme="minorHAnsi"/>
          <w:bCs/>
        </w:rPr>
      </w:pPr>
    </w:p>
    <w:p w14:paraId="5FAE6191" w14:textId="77777777" w:rsidR="006A2983" w:rsidRPr="00972113" w:rsidRDefault="006A2983" w:rsidP="0097211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 xml:space="preserve">w sprawie </w:t>
      </w:r>
    </w:p>
    <w:p w14:paraId="3FE1D32A" w14:textId="77777777" w:rsidR="00F75CCE" w:rsidRPr="00972113" w:rsidRDefault="00F14E28" w:rsidP="0097211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 xml:space="preserve">udzielenia pomocy finansowej Powiatowi Mławskiemu </w:t>
      </w:r>
      <w:r w:rsidRPr="00972113">
        <w:rPr>
          <w:rFonts w:asciiTheme="minorHAnsi" w:hAnsiTheme="minorHAnsi" w:cstheme="minorHAnsi"/>
          <w:bCs/>
          <w:sz w:val="22"/>
          <w:szCs w:val="22"/>
        </w:rPr>
        <w:br/>
      </w:r>
    </w:p>
    <w:p w14:paraId="556EC3C7" w14:textId="5121722A" w:rsidR="00F75CCE" w:rsidRPr="00972113" w:rsidRDefault="00F14E28" w:rsidP="0097211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>Na podstawie art.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2113">
        <w:rPr>
          <w:rFonts w:asciiTheme="minorHAnsi" w:hAnsiTheme="minorHAnsi" w:cstheme="minorHAnsi"/>
          <w:bCs/>
          <w:sz w:val="22"/>
          <w:szCs w:val="22"/>
        </w:rPr>
        <w:t>10 ust.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2113">
        <w:rPr>
          <w:rFonts w:asciiTheme="minorHAnsi" w:hAnsiTheme="minorHAnsi" w:cstheme="minorHAnsi"/>
          <w:bCs/>
          <w:sz w:val="22"/>
          <w:szCs w:val="22"/>
        </w:rPr>
        <w:t>2 ustawy z dnia 8 marca 1990 r. o samorządzie gminnym (</w:t>
      </w:r>
      <w:r w:rsidR="00ED1858" w:rsidRPr="00972113">
        <w:rPr>
          <w:rFonts w:asciiTheme="minorHAnsi" w:hAnsiTheme="minorHAnsi" w:cstheme="minorHAnsi"/>
          <w:bCs/>
          <w:sz w:val="22"/>
          <w:szCs w:val="22"/>
        </w:rPr>
        <w:t>Dz.U. 2024 poz. 1465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="00112265" w:rsidRPr="00972113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112265" w:rsidRPr="00972113">
        <w:rPr>
          <w:rFonts w:asciiTheme="minorHAnsi" w:hAnsiTheme="minorHAnsi" w:cstheme="minorHAnsi"/>
          <w:bCs/>
          <w:sz w:val="22"/>
          <w:szCs w:val="22"/>
        </w:rPr>
        <w:t>. zm.</w:t>
      </w:r>
      <w:r w:rsidRPr="00972113">
        <w:rPr>
          <w:rFonts w:asciiTheme="minorHAnsi" w:hAnsiTheme="minorHAnsi" w:cstheme="minorHAnsi"/>
          <w:bCs/>
          <w:sz w:val="22"/>
          <w:szCs w:val="22"/>
        </w:rPr>
        <w:t>) w związku z art. 216 ust. 2 pkt 5, art. 220 ust. 1 ustawy z dnia 27 sierpnia 2009 r. o finansach publicznych (</w:t>
      </w:r>
      <w:r w:rsidR="00ED1858" w:rsidRPr="00972113">
        <w:rPr>
          <w:rFonts w:asciiTheme="minorHAnsi" w:hAnsiTheme="minorHAnsi" w:cstheme="minorHAnsi"/>
          <w:bCs/>
          <w:sz w:val="22"/>
          <w:szCs w:val="22"/>
        </w:rPr>
        <w:t xml:space="preserve">Dz.U. 2024 poz. 1530 </w:t>
      </w:r>
      <w:r w:rsidRPr="00972113">
        <w:rPr>
          <w:rFonts w:asciiTheme="minorHAnsi" w:hAnsiTheme="minorHAnsi" w:cstheme="minorHAnsi"/>
          <w:bCs/>
          <w:sz w:val="22"/>
          <w:szCs w:val="22"/>
        </w:rPr>
        <w:t>z późn.zm</w:t>
      </w:r>
      <w:r w:rsidR="00CE1A11" w:rsidRPr="00972113">
        <w:rPr>
          <w:rFonts w:asciiTheme="minorHAnsi" w:hAnsiTheme="minorHAnsi" w:cstheme="minorHAnsi"/>
          <w:bCs/>
          <w:sz w:val="22"/>
          <w:szCs w:val="22"/>
        </w:rPr>
        <w:t>.</w:t>
      </w:r>
      <w:r w:rsidRPr="00972113">
        <w:rPr>
          <w:rFonts w:asciiTheme="minorHAnsi" w:hAnsiTheme="minorHAnsi" w:cstheme="minorHAnsi"/>
          <w:bCs/>
          <w:sz w:val="22"/>
          <w:szCs w:val="22"/>
        </w:rPr>
        <w:t>) Rada Miasta Mława uchwala, co następuje:</w:t>
      </w:r>
      <w:r w:rsidR="00B476D1" w:rsidRPr="00972113">
        <w:rPr>
          <w:rFonts w:asciiTheme="minorHAnsi" w:hAnsiTheme="minorHAnsi" w:cstheme="minorHAnsi"/>
          <w:bCs/>
          <w:spacing w:val="32"/>
          <w:sz w:val="22"/>
          <w:szCs w:val="22"/>
        </w:rPr>
        <w:t xml:space="preserve"> </w:t>
      </w:r>
    </w:p>
    <w:p w14:paraId="15599B1D" w14:textId="77777777" w:rsidR="00D54752" w:rsidRPr="00972113" w:rsidRDefault="00D54752" w:rsidP="0097211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A057A4" w14:textId="25215DEB" w:rsidR="00F14E28" w:rsidRPr="00972113" w:rsidRDefault="00D54752" w:rsidP="0097211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 xml:space="preserve">§ 1. </w:t>
      </w:r>
      <w:r w:rsidR="00F14E28" w:rsidRPr="00972113">
        <w:rPr>
          <w:rFonts w:asciiTheme="minorHAnsi" w:hAnsiTheme="minorHAnsi" w:cstheme="minorHAnsi"/>
          <w:bCs/>
          <w:sz w:val="22"/>
          <w:szCs w:val="22"/>
        </w:rPr>
        <w:t xml:space="preserve">Udziela się pomocy finansowej Powiatowi Mławskiemu z przeznaczeniem na 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wydatki bieżące związane z </w:t>
      </w:r>
      <w:r w:rsidR="00EE2AA5" w:rsidRPr="00972113">
        <w:rPr>
          <w:rFonts w:asciiTheme="minorHAnsi" w:hAnsiTheme="minorHAnsi" w:cstheme="minorHAnsi"/>
          <w:bCs/>
          <w:sz w:val="22"/>
          <w:szCs w:val="22"/>
        </w:rPr>
        <w:t>dofinansowaniem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 kosztów </w:t>
      </w:r>
      <w:r w:rsidR="0036728F" w:rsidRPr="00972113">
        <w:rPr>
          <w:rFonts w:asciiTheme="minorHAnsi" w:hAnsiTheme="minorHAnsi" w:cstheme="minorHAnsi"/>
          <w:bCs/>
          <w:sz w:val="22"/>
          <w:szCs w:val="22"/>
        </w:rPr>
        <w:t xml:space="preserve">zakupu testów psychologicznych dla Poradni </w:t>
      </w:r>
      <w:proofErr w:type="spellStart"/>
      <w:r w:rsidR="0036728F" w:rsidRPr="00972113">
        <w:rPr>
          <w:rFonts w:asciiTheme="minorHAnsi" w:hAnsiTheme="minorHAnsi" w:cstheme="minorHAnsi"/>
          <w:bCs/>
          <w:sz w:val="22"/>
          <w:szCs w:val="22"/>
        </w:rPr>
        <w:t>Psychologiczno</w:t>
      </w:r>
      <w:proofErr w:type="spellEnd"/>
      <w:r w:rsidR="0036728F" w:rsidRPr="00972113">
        <w:rPr>
          <w:rFonts w:asciiTheme="minorHAnsi" w:hAnsiTheme="minorHAnsi" w:cstheme="minorHAnsi"/>
          <w:bCs/>
          <w:sz w:val="22"/>
          <w:szCs w:val="22"/>
        </w:rPr>
        <w:t xml:space="preserve"> – Pedagogicznej </w:t>
      </w:r>
      <w:r w:rsidR="00F14E28" w:rsidRPr="00972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728F" w:rsidRPr="00972113">
        <w:rPr>
          <w:rFonts w:asciiTheme="minorHAnsi" w:hAnsiTheme="minorHAnsi" w:cstheme="minorHAnsi"/>
          <w:bCs/>
          <w:sz w:val="22"/>
          <w:szCs w:val="22"/>
        </w:rPr>
        <w:t xml:space="preserve">w Mławie. </w:t>
      </w:r>
    </w:p>
    <w:p w14:paraId="074EF996" w14:textId="3ECF3723" w:rsidR="00F14E28" w:rsidRPr="00972113" w:rsidRDefault="00F14E28" w:rsidP="0097211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 xml:space="preserve">§ 2. Pomoc finansowa, o której mowa w § 1, zostanie udzielona w formie dotacji celowej ze środków budżetu Miasta Mława w wysokości </w:t>
      </w:r>
      <w:r w:rsidR="0036728F" w:rsidRPr="00972113">
        <w:rPr>
          <w:rFonts w:asciiTheme="minorHAnsi" w:hAnsiTheme="minorHAnsi" w:cstheme="minorHAnsi"/>
          <w:bCs/>
          <w:sz w:val="22"/>
          <w:szCs w:val="22"/>
        </w:rPr>
        <w:t>8 500,</w:t>
      </w:r>
      <w:r w:rsidR="00ED1858" w:rsidRPr="00972113">
        <w:rPr>
          <w:rFonts w:asciiTheme="minorHAnsi" w:hAnsiTheme="minorHAnsi" w:cstheme="minorHAnsi"/>
          <w:bCs/>
          <w:sz w:val="22"/>
          <w:szCs w:val="22"/>
        </w:rPr>
        <w:t>00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2113">
        <w:rPr>
          <w:rFonts w:asciiTheme="minorHAnsi" w:hAnsiTheme="minorHAnsi" w:cstheme="minorHAnsi"/>
          <w:bCs/>
          <w:sz w:val="22"/>
          <w:szCs w:val="22"/>
        </w:rPr>
        <w:t xml:space="preserve">zł (słownie: </w:t>
      </w:r>
      <w:r w:rsidR="0036728F" w:rsidRPr="00972113">
        <w:rPr>
          <w:rFonts w:asciiTheme="minorHAnsi" w:hAnsiTheme="minorHAnsi" w:cstheme="minorHAnsi"/>
          <w:bCs/>
          <w:sz w:val="22"/>
          <w:szCs w:val="22"/>
        </w:rPr>
        <w:t>osiem tysięcy</w:t>
      </w:r>
      <w:r w:rsidR="00ED1858" w:rsidRPr="00972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728F" w:rsidRPr="00972113">
        <w:rPr>
          <w:rFonts w:asciiTheme="minorHAnsi" w:hAnsiTheme="minorHAnsi" w:cstheme="minorHAnsi"/>
          <w:bCs/>
          <w:sz w:val="22"/>
          <w:szCs w:val="22"/>
        </w:rPr>
        <w:t xml:space="preserve">pięćset 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złotych </w:t>
      </w:r>
      <w:r w:rsidR="00ED1858" w:rsidRPr="00972113">
        <w:rPr>
          <w:rFonts w:asciiTheme="minorHAnsi" w:hAnsiTheme="minorHAnsi" w:cstheme="minorHAnsi"/>
          <w:bCs/>
          <w:sz w:val="22"/>
          <w:szCs w:val="22"/>
        </w:rPr>
        <w:t>00</w:t>
      </w:r>
      <w:r w:rsidR="00112265" w:rsidRPr="00972113">
        <w:rPr>
          <w:rFonts w:asciiTheme="minorHAnsi" w:hAnsiTheme="minorHAnsi" w:cstheme="minorHAnsi"/>
          <w:bCs/>
          <w:sz w:val="22"/>
          <w:szCs w:val="22"/>
        </w:rPr>
        <w:t xml:space="preserve">/100). </w:t>
      </w:r>
    </w:p>
    <w:p w14:paraId="7BC99C25" w14:textId="2E8310C8" w:rsidR="00784DAA" w:rsidRPr="00972113" w:rsidRDefault="00784DAA" w:rsidP="0097211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>§ 3. Szczegółowe warunki udzielenia pomocy finansowej oraz przeznaczenie i zasady rozliczenia środków określone zostaną w umowie zawartej pomiędzy Miastem Mława</w:t>
      </w:r>
      <w:r w:rsidR="00ED6A67" w:rsidRPr="00972113">
        <w:rPr>
          <w:rFonts w:asciiTheme="minorHAnsi" w:hAnsiTheme="minorHAnsi" w:cstheme="minorHAnsi"/>
          <w:bCs/>
          <w:sz w:val="22"/>
          <w:szCs w:val="22"/>
        </w:rPr>
        <w:t>,</w:t>
      </w:r>
      <w:r w:rsidRPr="00972113">
        <w:rPr>
          <w:rFonts w:asciiTheme="minorHAnsi" w:hAnsiTheme="minorHAnsi" w:cstheme="minorHAnsi"/>
          <w:bCs/>
          <w:sz w:val="22"/>
          <w:szCs w:val="22"/>
        </w:rPr>
        <w:t xml:space="preserve"> a Powiatem Mławskim.</w:t>
      </w:r>
    </w:p>
    <w:p w14:paraId="0078418A" w14:textId="77777777" w:rsidR="00784DAA" w:rsidRPr="00972113" w:rsidRDefault="00784DAA" w:rsidP="0097211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>§ 4. Wykonanie uchwały powierza się Burmistrzowi Miasta Mława.</w:t>
      </w:r>
    </w:p>
    <w:p w14:paraId="2076F59F" w14:textId="77777777" w:rsidR="00784DAA" w:rsidRPr="00972113" w:rsidRDefault="00784DAA" w:rsidP="0097211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>§ 5. Uchwała wchodzi w życie z dniem podjęcia.</w:t>
      </w:r>
    </w:p>
    <w:p w14:paraId="0FF1B877" w14:textId="77777777" w:rsidR="00F75CCE" w:rsidRPr="00972113" w:rsidRDefault="00F75CCE" w:rsidP="00972113">
      <w:pPr>
        <w:pStyle w:val="Bezodstpw"/>
        <w:spacing w:line="276" w:lineRule="auto"/>
        <w:rPr>
          <w:rFonts w:asciiTheme="minorHAnsi" w:hAnsiTheme="minorHAnsi" w:cstheme="minorHAnsi"/>
          <w:bCs/>
        </w:rPr>
      </w:pPr>
    </w:p>
    <w:p w14:paraId="473E7A08" w14:textId="77777777" w:rsidR="006A2983" w:rsidRPr="00972113" w:rsidRDefault="006A2983" w:rsidP="00972113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>Przewodniczący Rady Miasta</w:t>
      </w:r>
    </w:p>
    <w:p w14:paraId="1C36EB09" w14:textId="77777777" w:rsidR="006A2983" w:rsidRPr="00972113" w:rsidRDefault="006A2983" w:rsidP="00972113">
      <w:pPr>
        <w:rPr>
          <w:rFonts w:asciiTheme="minorHAnsi" w:hAnsiTheme="minorHAnsi" w:cstheme="minorHAnsi"/>
          <w:bCs/>
          <w:sz w:val="22"/>
          <w:szCs w:val="22"/>
        </w:rPr>
      </w:pPr>
    </w:p>
    <w:p w14:paraId="0FECBC10" w14:textId="7527A50A" w:rsidR="00C24E40" w:rsidRPr="00972113" w:rsidRDefault="00ED1858" w:rsidP="00972113">
      <w:pPr>
        <w:rPr>
          <w:rFonts w:asciiTheme="minorHAnsi" w:hAnsiTheme="minorHAnsi" w:cstheme="minorHAnsi"/>
          <w:bCs/>
          <w:sz w:val="22"/>
          <w:szCs w:val="22"/>
        </w:rPr>
      </w:pPr>
      <w:r w:rsidRPr="00972113">
        <w:rPr>
          <w:rFonts w:asciiTheme="minorHAnsi" w:hAnsiTheme="minorHAnsi" w:cstheme="minorHAnsi"/>
          <w:bCs/>
          <w:sz w:val="22"/>
          <w:szCs w:val="22"/>
        </w:rPr>
        <w:t>Filip Kowalczyk</w:t>
      </w:r>
    </w:p>
    <w:sectPr w:rsidR="00C24E40" w:rsidRPr="00972113" w:rsidSect="007E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F7844"/>
    <w:multiLevelType w:val="hybridMultilevel"/>
    <w:tmpl w:val="0BBEEF62"/>
    <w:lvl w:ilvl="0" w:tplc="C14CF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D70A1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564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975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070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E75DD"/>
    <w:multiLevelType w:val="hybridMultilevel"/>
    <w:tmpl w:val="30B6084C"/>
    <w:lvl w:ilvl="0" w:tplc="0B74A5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63C67"/>
    <w:multiLevelType w:val="hybridMultilevel"/>
    <w:tmpl w:val="83362B14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2121E"/>
    <w:multiLevelType w:val="hybridMultilevel"/>
    <w:tmpl w:val="6D7A59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3625C"/>
    <w:multiLevelType w:val="hybridMultilevel"/>
    <w:tmpl w:val="0720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31B5"/>
    <w:multiLevelType w:val="hybridMultilevel"/>
    <w:tmpl w:val="52E0D46C"/>
    <w:lvl w:ilvl="0" w:tplc="4AAE4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E7AEB"/>
    <w:multiLevelType w:val="hybridMultilevel"/>
    <w:tmpl w:val="EFC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C823BA"/>
    <w:multiLevelType w:val="hybridMultilevel"/>
    <w:tmpl w:val="BB568B20"/>
    <w:lvl w:ilvl="0" w:tplc="898C21E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45187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6523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950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28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472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525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60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466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3444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104844">
    <w:abstractNumId w:val="3"/>
  </w:num>
  <w:num w:numId="11" w16cid:durableId="652030683">
    <w:abstractNumId w:val="9"/>
  </w:num>
  <w:num w:numId="12" w16cid:durableId="504170016">
    <w:abstractNumId w:val="0"/>
  </w:num>
  <w:num w:numId="13" w16cid:durableId="697466777">
    <w:abstractNumId w:val="2"/>
  </w:num>
  <w:num w:numId="14" w16cid:durableId="241372027">
    <w:abstractNumId w:val="4"/>
  </w:num>
  <w:num w:numId="15" w16cid:durableId="1318222023">
    <w:abstractNumId w:val="11"/>
  </w:num>
  <w:num w:numId="16" w16cid:durableId="2071923027">
    <w:abstractNumId w:val="6"/>
  </w:num>
  <w:num w:numId="17" w16cid:durableId="618033406">
    <w:abstractNumId w:val="1"/>
  </w:num>
  <w:num w:numId="18" w16cid:durableId="944385744">
    <w:abstractNumId w:val="12"/>
  </w:num>
  <w:num w:numId="19" w16cid:durableId="1077090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82"/>
    <w:rsid w:val="00014FA6"/>
    <w:rsid w:val="0006674D"/>
    <w:rsid w:val="00084F46"/>
    <w:rsid w:val="00090D35"/>
    <w:rsid w:val="000B63E1"/>
    <w:rsid w:val="000C5422"/>
    <w:rsid w:val="000F7C07"/>
    <w:rsid w:val="00112265"/>
    <w:rsid w:val="001762D6"/>
    <w:rsid w:val="001A4597"/>
    <w:rsid w:val="001B02CE"/>
    <w:rsid w:val="001C391C"/>
    <w:rsid w:val="001D784D"/>
    <w:rsid w:val="001E6635"/>
    <w:rsid w:val="001E79D4"/>
    <w:rsid w:val="0021562B"/>
    <w:rsid w:val="002665B2"/>
    <w:rsid w:val="00275A16"/>
    <w:rsid w:val="00275D6A"/>
    <w:rsid w:val="00296D42"/>
    <w:rsid w:val="002A3BC1"/>
    <w:rsid w:val="002A44E3"/>
    <w:rsid w:val="002E0A11"/>
    <w:rsid w:val="002E1DA7"/>
    <w:rsid w:val="002F75FF"/>
    <w:rsid w:val="00305640"/>
    <w:rsid w:val="003077B5"/>
    <w:rsid w:val="00311F0A"/>
    <w:rsid w:val="0034254A"/>
    <w:rsid w:val="00345604"/>
    <w:rsid w:val="0036728F"/>
    <w:rsid w:val="003773B3"/>
    <w:rsid w:val="003B1960"/>
    <w:rsid w:val="003C62A1"/>
    <w:rsid w:val="003E17E3"/>
    <w:rsid w:val="00424856"/>
    <w:rsid w:val="00441E9A"/>
    <w:rsid w:val="004B5C2C"/>
    <w:rsid w:val="004C1D3B"/>
    <w:rsid w:val="004C5392"/>
    <w:rsid w:val="004C7211"/>
    <w:rsid w:val="004D11A9"/>
    <w:rsid w:val="004F6376"/>
    <w:rsid w:val="00505F73"/>
    <w:rsid w:val="00515EA5"/>
    <w:rsid w:val="00531031"/>
    <w:rsid w:val="005546A0"/>
    <w:rsid w:val="00555569"/>
    <w:rsid w:val="00577A60"/>
    <w:rsid w:val="00581B77"/>
    <w:rsid w:val="00584EBB"/>
    <w:rsid w:val="005941C2"/>
    <w:rsid w:val="005B1531"/>
    <w:rsid w:val="005C0A75"/>
    <w:rsid w:val="005D42A5"/>
    <w:rsid w:val="005E52AB"/>
    <w:rsid w:val="005F4022"/>
    <w:rsid w:val="006260A3"/>
    <w:rsid w:val="00636CE6"/>
    <w:rsid w:val="00681E0E"/>
    <w:rsid w:val="006A2983"/>
    <w:rsid w:val="006A7557"/>
    <w:rsid w:val="006A7E41"/>
    <w:rsid w:val="006B671C"/>
    <w:rsid w:val="006C4290"/>
    <w:rsid w:val="006D308C"/>
    <w:rsid w:val="006E0BAC"/>
    <w:rsid w:val="00702BD8"/>
    <w:rsid w:val="007519B6"/>
    <w:rsid w:val="00753CF2"/>
    <w:rsid w:val="00770373"/>
    <w:rsid w:val="00784DAA"/>
    <w:rsid w:val="00795C58"/>
    <w:rsid w:val="007B6771"/>
    <w:rsid w:val="007E3200"/>
    <w:rsid w:val="007E7D51"/>
    <w:rsid w:val="007F0E70"/>
    <w:rsid w:val="00816627"/>
    <w:rsid w:val="008242D6"/>
    <w:rsid w:val="008A2693"/>
    <w:rsid w:val="008E166D"/>
    <w:rsid w:val="00933DAA"/>
    <w:rsid w:val="009567BC"/>
    <w:rsid w:val="00972113"/>
    <w:rsid w:val="00984A4E"/>
    <w:rsid w:val="009C6DCF"/>
    <w:rsid w:val="009D2261"/>
    <w:rsid w:val="009E5E2E"/>
    <w:rsid w:val="00A0470C"/>
    <w:rsid w:val="00A17343"/>
    <w:rsid w:val="00A17B7F"/>
    <w:rsid w:val="00A26CE4"/>
    <w:rsid w:val="00A31520"/>
    <w:rsid w:val="00A423F5"/>
    <w:rsid w:val="00A65586"/>
    <w:rsid w:val="00A65E46"/>
    <w:rsid w:val="00A67DF9"/>
    <w:rsid w:val="00A73374"/>
    <w:rsid w:val="00AA31CD"/>
    <w:rsid w:val="00AC2A88"/>
    <w:rsid w:val="00AD1058"/>
    <w:rsid w:val="00B07416"/>
    <w:rsid w:val="00B1031D"/>
    <w:rsid w:val="00B10FB7"/>
    <w:rsid w:val="00B376FC"/>
    <w:rsid w:val="00B418F9"/>
    <w:rsid w:val="00B476D1"/>
    <w:rsid w:val="00B52B28"/>
    <w:rsid w:val="00B56A83"/>
    <w:rsid w:val="00B66587"/>
    <w:rsid w:val="00BA483A"/>
    <w:rsid w:val="00BC427C"/>
    <w:rsid w:val="00BD04C1"/>
    <w:rsid w:val="00BF0020"/>
    <w:rsid w:val="00C24E40"/>
    <w:rsid w:val="00C279F6"/>
    <w:rsid w:val="00C33BCD"/>
    <w:rsid w:val="00C419C4"/>
    <w:rsid w:val="00C43F4B"/>
    <w:rsid w:val="00C4666F"/>
    <w:rsid w:val="00C83067"/>
    <w:rsid w:val="00CB3710"/>
    <w:rsid w:val="00CC325C"/>
    <w:rsid w:val="00CE1A11"/>
    <w:rsid w:val="00D54752"/>
    <w:rsid w:val="00D621B0"/>
    <w:rsid w:val="00D66175"/>
    <w:rsid w:val="00DA0ABB"/>
    <w:rsid w:val="00DA7F1D"/>
    <w:rsid w:val="00DD3AA8"/>
    <w:rsid w:val="00DE5420"/>
    <w:rsid w:val="00DE6CC2"/>
    <w:rsid w:val="00DF314B"/>
    <w:rsid w:val="00E10E94"/>
    <w:rsid w:val="00E1300E"/>
    <w:rsid w:val="00E56A75"/>
    <w:rsid w:val="00E610FE"/>
    <w:rsid w:val="00E703F1"/>
    <w:rsid w:val="00E7232A"/>
    <w:rsid w:val="00E80EA4"/>
    <w:rsid w:val="00E95782"/>
    <w:rsid w:val="00EC5329"/>
    <w:rsid w:val="00EC5808"/>
    <w:rsid w:val="00ED1858"/>
    <w:rsid w:val="00ED6A67"/>
    <w:rsid w:val="00EE2AA5"/>
    <w:rsid w:val="00F10526"/>
    <w:rsid w:val="00F10D64"/>
    <w:rsid w:val="00F14E28"/>
    <w:rsid w:val="00F15B21"/>
    <w:rsid w:val="00F25480"/>
    <w:rsid w:val="00F502DB"/>
    <w:rsid w:val="00F6151F"/>
    <w:rsid w:val="00F75CCE"/>
    <w:rsid w:val="00F77F99"/>
    <w:rsid w:val="00F80F0C"/>
    <w:rsid w:val="00FA70E3"/>
    <w:rsid w:val="00FA73F6"/>
    <w:rsid w:val="00FB145D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BA65"/>
  <w15:docId w15:val="{C9526D77-122A-45E2-98CF-C05D20E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5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5CCE"/>
    <w:pPr>
      <w:keepNext/>
      <w:spacing w:line="276" w:lineRule="auto"/>
      <w:ind w:left="284" w:hanging="284"/>
      <w:jc w:val="both"/>
      <w:outlineLvl w:val="0"/>
    </w:pPr>
    <w:rPr>
      <w:b/>
      <w:kern w:val="28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CCE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75CCE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75CC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75CCE"/>
    <w:pPr>
      <w:ind w:left="708"/>
    </w:pPr>
  </w:style>
  <w:style w:type="table" w:styleId="Tabela-Siatka">
    <w:name w:val="Table Grid"/>
    <w:basedOn w:val="Standardowy"/>
    <w:uiPriority w:val="39"/>
    <w:rsid w:val="0030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7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Jargot</dc:creator>
  <cp:lastModifiedBy>Magdalena Staszewska</cp:lastModifiedBy>
  <cp:revision>2</cp:revision>
  <cp:lastPrinted>2025-03-05T07:46:00Z</cp:lastPrinted>
  <dcterms:created xsi:type="dcterms:W3CDTF">2025-03-05T07:48:00Z</dcterms:created>
  <dcterms:modified xsi:type="dcterms:W3CDTF">2025-03-05T07:48:00Z</dcterms:modified>
</cp:coreProperties>
</file>