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9706" w14:textId="2E59D034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UCHWAŁA NR </w:t>
      </w:r>
      <w:bookmarkStart w:id="0" w:name="_Hlk94689917"/>
      <w:r w:rsidR="003779BB">
        <w:rPr>
          <w:rFonts w:cstheme="minorHAnsi"/>
          <w:sz w:val="24"/>
          <w:szCs w:val="24"/>
        </w:rPr>
        <w:t>XXXVI</w:t>
      </w:r>
      <w:r w:rsidR="00122DA0" w:rsidRPr="00CA3FEA">
        <w:rPr>
          <w:rFonts w:cstheme="minorHAnsi"/>
          <w:sz w:val="24"/>
          <w:szCs w:val="24"/>
        </w:rPr>
        <w:t>/</w:t>
      </w:r>
      <w:r w:rsidR="003779BB">
        <w:rPr>
          <w:rFonts w:cstheme="minorHAnsi"/>
          <w:sz w:val="24"/>
          <w:szCs w:val="24"/>
        </w:rPr>
        <w:t>485</w:t>
      </w:r>
      <w:r w:rsidR="00122DA0" w:rsidRPr="00CA3FEA">
        <w:rPr>
          <w:rFonts w:cstheme="minorHAnsi"/>
          <w:sz w:val="24"/>
          <w:szCs w:val="24"/>
        </w:rPr>
        <w:t>/202</w:t>
      </w:r>
      <w:r w:rsidR="00150071">
        <w:rPr>
          <w:rFonts w:cstheme="minorHAnsi"/>
          <w:sz w:val="24"/>
          <w:szCs w:val="24"/>
        </w:rPr>
        <w:t>2</w:t>
      </w:r>
      <w:bookmarkEnd w:id="0"/>
    </w:p>
    <w:p w14:paraId="67ACC25B" w14:textId="28607221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R</w:t>
      </w:r>
      <w:r w:rsidR="009759C1" w:rsidRPr="00CA3FEA">
        <w:rPr>
          <w:rFonts w:cstheme="minorHAnsi"/>
          <w:sz w:val="24"/>
          <w:szCs w:val="24"/>
        </w:rPr>
        <w:t>ADY</w:t>
      </w:r>
      <w:r w:rsidRPr="00CA3FEA">
        <w:rPr>
          <w:rFonts w:cstheme="minorHAnsi"/>
          <w:sz w:val="24"/>
          <w:szCs w:val="24"/>
        </w:rPr>
        <w:t xml:space="preserve"> M</w:t>
      </w:r>
      <w:r w:rsidR="009759C1" w:rsidRPr="00CA3FEA">
        <w:rPr>
          <w:rFonts w:cstheme="minorHAnsi"/>
          <w:sz w:val="24"/>
          <w:szCs w:val="24"/>
        </w:rPr>
        <w:t>IASTA</w:t>
      </w:r>
      <w:r w:rsidRPr="00CA3FEA">
        <w:rPr>
          <w:rFonts w:cstheme="minorHAnsi"/>
          <w:sz w:val="24"/>
          <w:szCs w:val="24"/>
        </w:rPr>
        <w:t xml:space="preserve"> M</w:t>
      </w:r>
      <w:r w:rsidR="009759C1" w:rsidRPr="00CA3FEA">
        <w:rPr>
          <w:rFonts w:cstheme="minorHAnsi"/>
          <w:sz w:val="24"/>
          <w:szCs w:val="24"/>
        </w:rPr>
        <w:t>ŁAWA</w:t>
      </w:r>
    </w:p>
    <w:p w14:paraId="12EF1D67" w14:textId="2ACEA503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z dnia </w:t>
      </w:r>
      <w:r w:rsidR="003779BB">
        <w:rPr>
          <w:rFonts w:cstheme="minorHAnsi"/>
          <w:sz w:val="24"/>
          <w:szCs w:val="24"/>
        </w:rPr>
        <w:t xml:space="preserve">01 </w:t>
      </w:r>
      <w:r w:rsidR="00D31BC4">
        <w:rPr>
          <w:rFonts w:cstheme="minorHAnsi"/>
          <w:sz w:val="24"/>
          <w:szCs w:val="24"/>
        </w:rPr>
        <w:t>lutego</w:t>
      </w:r>
      <w:r w:rsidR="00150071">
        <w:rPr>
          <w:rFonts w:cstheme="minorHAnsi"/>
          <w:sz w:val="24"/>
          <w:szCs w:val="24"/>
        </w:rPr>
        <w:t xml:space="preserve"> </w:t>
      </w:r>
      <w:r w:rsidR="00122DA0" w:rsidRPr="00CA3FEA">
        <w:rPr>
          <w:rFonts w:cstheme="minorHAnsi"/>
          <w:sz w:val="24"/>
          <w:szCs w:val="24"/>
        </w:rPr>
        <w:t>202</w:t>
      </w:r>
      <w:r w:rsidR="00150071">
        <w:rPr>
          <w:rFonts w:cstheme="minorHAnsi"/>
          <w:sz w:val="24"/>
          <w:szCs w:val="24"/>
        </w:rPr>
        <w:t>2</w:t>
      </w:r>
      <w:r w:rsidR="00122DA0" w:rsidRPr="00CA3FEA">
        <w:rPr>
          <w:rFonts w:cstheme="minorHAnsi"/>
          <w:sz w:val="24"/>
          <w:szCs w:val="24"/>
        </w:rPr>
        <w:t xml:space="preserve"> r.</w:t>
      </w:r>
    </w:p>
    <w:p w14:paraId="60DD1DFC" w14:textId="77777777" w:rsidR="003779BB" w:rsidRPr="003779BB" w:rsidRDefault="00150071" w:rsidP="003779BB">
      <w:pPr>
        <w:spacing w:after="0" w:line="276" w:lineRule="auto"/>
        <w:rPr>
          <w:rFonts w:cstheme="minorHAnsi"/>
          <w:sz w:val="24"/>
          <w:szCs w:val="24"/>
        </w:rPr>
      </w:pPr>
      <w:r w:rsidRPr="00150071">
        <w:rPr>
          <w:rFonts w:cstheme="minorHAnsi"/>
          <w:sz w:val="24"/>
          <w:szCs w:val="24"/>
        </w:rPr>
        <w:t xml:space="preserve">w sprawie </w:t>
      </w:r>
      <w:r w:rsidR="003779BB" w:rsidRPr="003779BB">
        <w:rPr>
          <w:rFonts w:cstheme="minorHAnsi"/>
          <w:sz w:val="24"/>
          <w:szCs w:val="24"/>
        </w:rPr>
        <w:t xml:space="preserve">przystąpienia do zmiany Gminnego Programu Rewitalizacji Miasta Mława </w:t>
      </w:r>
    </w:p>
    <w:p w14:paraId="6CBCD4CD" w14:textId="549D1B50" w:rsidR="00EE6041" w:rsidRDefault="003779BB" w:rsidP="00576130">
      <w:pPr>
        <w:spacing w:after="0" w:line="276" w:lineRule="auto"/>
        <w:rPr>
          <w:rFonts w:cstheme="minorHAnsi"/>
          <w:sz w:val="24"/>
          <w:szCs w:val="24"/>
        </w:rPr>
      </w:pPr>
      <w:r w:rsidRPr="003779BB">
        <w:rPr>
          <w:rFonts w:cstheme="minorHAnsi"/>
          <w:sz w:val="24"/>
          <w:szCs w:val="24"/>
        </w:rPr>
        <w:t>na lata 2016-2025</w:t>
      </w:r>
    </w:p>
    <w:p w14:paraId="3E48C9BC" w14:textId="4F5741C3" w:rsidR="003779BB" w:rsidRDefault="003779BB" w:rsidP="003779BB">
      <w:pPr>
        <w:spacing w:line="276" w:lineRule="auto"/>
        <w:rPr>
          <w:rFonts w:cstheme="minorHAnsi"/>
          <w:sz w:val="24"/>
          <w:szCs w:val="24"/>
        </w:rPr>
      </w:pPr>
      <w:r w:rsidRPr="003779BB">
        <w:rPr>
          <w:rFonts w:cstheme="minorHAnsi"/>
          <w:sz w:val="24"/>
          <w:szCs w:val="24"/>
        </w:rPr>
        <w:t xml:space="preserve">Na podstawie art. 18 ust. 2 pkt 15 ustawy z dnia 8 marca 1990 r., o samorządzie gminnym (Dz. U. z 2021 r. poz. 1372 ze zm.), w związku z art. 17 ust. 1 oraz art. 23 ust.1 ustawy z dnia </w:t>
      </w:r>
      <w:r w:rsidR="00C01D18">
        <w:rPr>
          <w:rFonts w:cstheme="minorHAnsi"/>
          <w:sz w:val="24"/>
          <w:szCs w:val="24"/>
        </w:rPr>
        <w:br/>
      </w:r>
      <w:r w:rsidRPr="003779BB">
        <w:rPr>
          <w:rFonts w:cstheme="minorHAnsi"/>
          <w:sz w:val="24"/>
          <w:szCs w:val="24"/>
        </w:rPr>
        <w:t>9 października 2015 r. o rewitalizacji (Dz. U. z 2021 r., poz. 485 ze zm.), na wniosek Burmistrza Miasta Mława, Rada Miasta Mława uchwala, co następuje:</w:t>
      </w:r>
    </w:p>
    <w:p w14:paraId="1A029E76" w14:textId="77777777" w:rsidR="00E27CF7" w:rsidRPr="00E27CF7" w:rsidRDefault="002B3918" w:rsidP="00E27CF7">
      <w:pPr>
        <w:spacing w:after="0"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§1.</w:t>
      </w:r>
      <w:r w:rsidR="00150071" w:rsidRPr="00150071">
        <w:t xml:space="preserve"> </w:t>
      </w:r>
      <w:r w:rsidR="00E27CF7" w:rsidRPr="00E27CF7">
        <w:rPr>
          <w:rFonts w:cstheme="minorHAnsi"/>
          <w:sz w:val="24"/>
          <w:szCs w:val="24"/>
        </w:rPr>
        <w:t xml:space="preserve">Przystępuje się do zmiany  Gminnego Programu Rewitalizacji Miasta Mława na lata </w:t>
      </w:r>
    </w:p>
    <w:p w14:paraId="7185CC03" w14:textId="77777777" w:rsidR="00E27CF7" w:rsidRPr="00E27CF7" w:rsidRDefault="00E27CF7" w:rsidP="00E27CF7">
      <w:pPr>
        <w:spacing w:after="0" w:line="276" w:lineRule="auto"/>
        <w:rPr>
          <w:rFonts w:cstheme="minorHAnsi"/>
          <w:sz w:val="24"/>
          <w:szCs w:val="24"/>
        </w:rPr>
      </w:pPr>
      <w:r w:rsidRPr="00E27CF7">
        <w:rPr>
          <w:rFonts w:cstheme="minorHAnsi"/>
          <w:sz w:val="24"/>
          <w:szCs w:val="24"/>
        </w:rPr>
        <w:t xml:space="preserve">2016-2025 przyjętego Uchwałą Nr XXV/308/2016 Rady Miasta Mława z dnia  </w:t>
      </w:r>
    </w:p>
    <w:p w14:paraId="34F0834E" w14:textId="77777777" w:rsidR="00E27CF7" w:rsidRPr="00E27CF7" w:rsidRDefault="00E27CF7" w:rsidP="00E27CF7">
      <w:pPr>
        <w:spacing w:after="0" w:line="276" w:lineRule="auto"/>
        <w:rPr>
          <w:rFonts w:cstheme="minorHAnsi"/>
          <w:sz w:val="24"/>
          <w:szCs w:val="24"/>
        </w:rPr>
      </w:pPr>
      <w:r w:rsidRPr="00E27CF7">
        <w:rPr>
          <w:rFonts w:cstheme="minorHAnsi"/>
          <w:sz w:val="24"/>
          <w:szCs w:val="24"/>
        </w:rPr>
        <w:t xml:space="preserve">29 grudnia 2016 r. w sprawie przyjęcia Gminnego Programu Rewitalizacji Miasta Mława na lata 2016-2025 zmienionego uchwałą Nr XXXII/381/2017 Rady Miasta Mława z dnia </w:t>
      </w:r>
    </w:p>
    <w:p w14:paraId="78C94CD2" w14:textId="73581CFF" w:rsidR="002B3918" w:rsidRDefault="00E27CF7" w:rsidP="00E27CF7">
      <w:pPr>
        <w:spacing w:line="276" w:lineRule="auto"/>
        <w:rPr>
          <w:rFonts w:cstheme="minorHAnsi"/>
          <w:sz w:val="24"/>
          <w:szCs w:val="24"/>
        </w:rPr>
      </w:pPr>
      <w:r w:rsidRPr="00E27CF7">
        <w:rPr>
          <w:rFonts w:cstheme="minorHAnsi"/>
          <w:sz w:val="24"/>
          <w:szCs w:val="24"/>
        </w:rPr>
        <w:t>26 czerwca 2017 r. w sprawie zmiany Gminnego Programu Rewitalizacji Miasta Mława na lata 2016-2025.</w:t>
      </w:r>
    </w:p>
    <w:p w14:paraId="5D951072" w14:textId="4638952B" w:rsidR="002B3918" w:rsidRDefault="002B3918" w:rsidP="00E27CF7">
      <w:pPr>
        <w:spacing w:line="276" w:lineRule="auto"/>
        <w:rPr>
          <w:sz w:val="24"/>
          <w:szCs w:val="24"/>
        </w:rPr>
      </w:pPr>
      <w:r w:rsidRPr="00150071">
        <w:rPr>
          <w:rFonts w:cstheme="minorHAnsi"/>
          <w:sz w:val="24"/>
          <w:szCs w:val="24"/>
        </w:rPr>
        <w:t>§2.</w:t>
      </w:r>
      <w:r w:rsidR="00150071" w:rsidRPr="00150071">
        <w:rPr>
          <w:sz w:val="24"/>
          <w:szCs w:val="24"/>
        </w:rPr>
        <w:t xml:space="preserve"> Wykonanie uchwały powierza się Burmistrzowi Miasta Mława.</w:t>
      </w:r>
    </w:p>
    <w:p w14:paraId="205E6FD0" w14:textId="2A2DA0E2" w:rsidR="00236888" w:rsidRPr="00CA3FEA" w:rsidRDefault="00150071" w:rsidP="00576130">
      <w:pPr>
        <w:spacing w:line="276" w:lineRule="auto"/>
        <w:rPr>
          <w:rFonts w:cstheme="minorHAnsi"/>
          <w:sz w:val="24"/>
          <w:szCs w:val="24"/>
        </w:rPr>
      </w:pPr>
      <w:r w:rsidRPr="00150071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>3</w:t>
      </w:r>
      <w:r w:rsidRPr="00150071">
        <w:rPr>
          <w:rFonts w:cstheme="minorHAnsi"/>
          <w:sz w:val="24"/>
          <w:szCs w:val="24"/>
        </w:rPr>
        <w:t>.</w:t>
      </w:r>
      <w:r w:rsidRPr="00150071">
        <w:t xml:space="preserve"> </w:t>
      </w:r>
      <w:r w:rsidRPr="00150071">
        <w:rPr>
          <w:rFonts w:cstheme="minorHAnsi"/>
          <w:sz w:val="24"/>
          <w:szCs w:val="24"/>
        </w:rPr>
        <w:t>Uchwała wchodzi w życie z dniem podjęcia.</w:t>
      </w:r>
    </w:p>
    <w:p w14:paraId="0E09B9AB" w14:textId="6AAF726C" w:rsidR="00236888" w:rsidRPr="00CA3FEA" w:rsidRDefault="00236888" w:rsidP="00CA3FEA">
      <w:pPr>
        <w:spacing w:after="0"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Przewodniczący Rady Miasta </w:t>
      </w:r>
    </w:p>
    <w:p w14:paraId="6381FCC7" w14:textId="67C58428" w:rsidR="00236888" w:rsidRPr="00CA3FEA" w:rsidRDefault="00236888" w:rsidP="00CA3FEA">
      <w:pPr>
        <w:spacing w:after="0"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Lech Prejs</w:t>
      </w:r>
    </w:p>
    <w:p w14:paraId="0CCB4326" w14:textId="438A4653" w:rsidR="00236888" w:rsidRPr="00CA3FEA" w:rsidRDefault="00236888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2AB8AC61" w14:textId="6B80A455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412D4013" w14:textId="7FFFE1A7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680D22F" w14:textId="670C1B21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5679BAD2" w14:textId="1700F178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A3C40A5" w14:textId="1488A853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59AE3C56" w14:textId="0C4D9453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73FE8E8" w14:textId="09D6BAF7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0DCF4F6E" w14:textId="6526DD31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F007D6A" w14:textId="70D81276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2C493998" w14:textId="1804BFDD" w:rsidR="00AE27FE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09413165" w14:textId="77777777" w:rsidR="00CA3FEA" w:rsidRPr="00CA3FEA" w:rsidRDefault="00CA3FEA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CD54AFC" w14:textId="3DAA6E27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4E50A862" w14:textId="075885C1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6A1001E5" w14:textId="0325A4A8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sectPr w:rsidR="00AE27FE" w:rsidRPr="00CA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300"/>
    <w:multiLevelType w:val="hybridMultilevel"/>
    <w:tmpl w:val="12905F90"/>
    <w:lvl w:ilvl="0" w:tplc="9402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B3EFD"/>
    <w:multiLevelType w:val="hybridMultilevel"/>
    <w:tmpl w:val="B0F8A41A"/>
    <w:lvl w:ilvl="0" w:tplc="1504BBB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18"/>
    <w:rsid w:val="00061CEF"/>
    <w:rsid w:val="00073C37"/>
    <w:rsid w:val="00091A2E"/>
    <w:rsid w:val="000A3D90"/>
    <w:rsid w:val="000D24A8"/>
    <w:rsid w:val="00122DA0"/>
    <w:rsid w:val="00142B6C"/>
    <w:rsid w:val="00150071"/>
    <w:rsid w:val="00236888"/>
    <w:rsid w:val="00243121"/>
    <w:rsid w:val="002446DB"/>
    <w:rsid w:val="0027389F"/>
    <w:rsid w:val="002B3918"/>
    <w:rsid w:val="003779BB"/>
    <w:rsid w:val="003817A3"/>
    <w:rsid w:val="0038566C"/>
    <w:rsid w:val="003C2844"/>
    <w:rsid w:val="003F24AA"/>
    <w:rsid w:val="00404E79"/>
    <w:rsid w:val="00576130"/>
    <w:rsid w:val="00581E50"/>
    <w:rsid w:val="005877C9"/>
    <w:rsid w:val="005B0A5D"/>
    <w:rsid w:val="005B21A9"/>
    <w:rsid w:val="00653CD3"/>
    <w:rsid w:val="0068162B"/>
    <w:rsid w:val="006D4E8B"/>
    <w:rsid w:val="009759C1"/>
    <w:rsid w:val="009802D2"/>
    <w:rsid w:val="009A33E8"/>
    <w:rsid w:val="00A237FB"/>
    <w:rsid w:val="00A91760"/>
    <w:rsid w:val="00AD1825"/>
    <w:rsid w:val="00AE27FE"/>
    <w:rsid w:val="00B9397D"/>
    <w:rsid w:val="00BB45AB"/>
    <w:rsid w:val="00BF49F0"/>
    <w:rsid w:val="00C01D18"/>
    <w:rsid w:val="00C50709"/>
    <w:rsid w:val="00CA3FEA"/>
    <w:rsid w:val="00CD25E9"/>
    <w:rsid w:val="00CD6F57"/>
    <w:rsid w:val="00D04A94"/>
    <w:rsid w:val="00D31BC4"/>
    <w:rsid w:val="00D34136"/>
    <w:rsid w:val="00DB64D9"/>
    <w:rsid w:val="00E23BD0"/>
    <w:rsid w:val="00E25E4F"/>
    <w:rsid w:val="00E27CF7"/>
    <w:rsid w:val="00E43730"/>
    <w:rsid w:val="00E56A47"/>
    <w:rsid w:val="00EC3FDA"/>
    <w:rsid w:val="00EE6041"/>
    <w:rsid w:val="00F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B72E"/>
  <w15:chartTrackingRefBased/>
  <w15:docId w15:val="{93BBF56A-CF20-4206-B7C9-434854F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9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7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4</cp:revision>
  <cp:lastPrinted>2021-12-23T10:38:00Z</cp:lastPrinted>
  <dcterms:created xsi:type="dcterms:W3CDTF">2022-02-02T11:38:00Z</dcterms:created>
  <dcterms:modified xsi:type="dcterms:W3CDTF">2022-02-02T21:03:00Z</dcterms:modified>
</cp:coreProperties>
</file>