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148E9" w14:textId="77777777" w:rsidR="00EF39D5" w:rsidRPr="0067635A" w:rsidRDefault="008B497C" w:rsidP="0067635A">
      <w:pPr>
        <w:spacing w:line="276" w:lineRule="auto"/>
        <w:rPr>
          <w:rFonts w:asciiTheme="minorHAnsi" w:hAnsiTheme="minorHAnsi" w:cstheme="minorHAnsi"/>
          <w:caps/>
          <w:sz w:val="22"/>
          <w:szCs w:val="22"/>
        </w:rPr>
      </w:pPr>
      <w:r w:rsidRPr="0067635A">
        <w:rPr>
          <w:rFonts w:asciiTheme="minorHAnsi" w:hAnsiTheme="minorHAnsi" w:cstheme="minorHAnsi"/>
          <w:caps/>
          <w:sz w:val="22"/>
          <w:szCs w:val="22"/>
        </w:rPr>
        <w:t xml:space="preserve">Uchwała Nr </w:t>
      </w:r>
      <w:r w:rsidR="00EF39D5" w:rsidRPr="0067635A">
        <w:rPr>
          <w:rFonts w:asciiTheme="minorHAnsi" w:hAnsiTheme="minorHAnsi" w:cstheme="minorHAnsi"/>
          <w:caps/>
          <w:sz w:val="22"/>
          <w:szCs w:val="22"/>
        </w:rPr>
        <w:t xml:space="preserve">XXV/256/2026 </w:t>
      </w:r>
    </w:p>
    <w:p w14:paraId="6B74D2B8" w14:textId="769A6E95" w:rsidR="003E04FD" w:rsidRPr="0067635A" w:rsidRDefault="003E04FD" w:rsidP="0067635A">
      <w:pPr>
        <w:spacing w:line="276" w:lineRule="auto"/>
        <w:rPr>
          <w:rFonts w:asciiTheme="minorHAnsi" w:hAnsiTheme="minorHAnsi" w:cstheme="minorHAnsi"/>
          <w:caps/>
          <w:sz w:val="22"/>
          <w:szCs w:val="22"/>
        </w:rPr>
      </w:pPr>
      <w:r w:rsidRPr="0067635A">
        <w:rPr>
          <w:rFonts w:asciiTheme="minorHAnsi" w:hAnsiTheme="minorHAnsi" w:cstheme="minorHAnsi"/>
          <w:caps/>
          <w:sz w:val="22"/>
          <w:szCs w:val="22"/>
        </w:rPr>
        <w:t>Rady MIASTA MŁAWA</w:t>
      </w:r>
    </w:p>
    <w:p w14:paraId="2DC354A6" w14:textId="576956DE" w:rsidR="008B497C" w:rsidRPr="0067635A" w:rsidRDefault="00EF39D5" w:rsidP="0067635A">
      <w:pPr>
        <w:spacing w:line="276" w:lineRule="auto"/>
        <w:rPr>
          <w:rFonts w:asciiTheme="minorHAnsi" w:hAnsiTheme="minorHAnsi" w:cstheme="minorHAnsi"/>
          <w:sz w:val="22"/>
          <w:szCs w:val="22"/>
        </w:rPr>
      </w:pPr>
      <w:r w:rsidRPr="0067635A">
        <w:rPr>
          <w:rFonts w:asciiTheme="minorHAnsi" w:hAnsiTheme="minorHAnsi" w:cstheme="minorHAnsi"/>
          <w:sz w:val="22"/>
          <w:szCs w:val="22"/>
        </w:rPr>
        <w:t>z dnia 31 marca 2026 r.</w:t>
      </w:r>
    </w:p>
    <w:p w14:paraId="052CAD35" w14:textId="77777777" w:rsidR="00EF39D5" w:rsidRPr="0067635A" w:rsidRDefault="00EF39D5" w:rsidP="0067635A">
      <w:pPr>
        <w:spacing w:line="276" w:lineRule="auto"/>
        <w:rPr>
          <w:rFonts w:asciiTheme="minorHAnsi" w:hAnsiTheme="minorHAnsi" w:cstheme="minorHAnsi"/>
          <w:sz w:val="22"/>
          <w:szCs w:val="22"/>
        </w:rPr>
      </w:pPr>
    </w:p>
    <w:p w14:paraId="3156E951" w14:textId="77777777" w:rsidR="00306EC4" w:rsidRPr="0067635A" w:rsidRDefault="00306EC4" w:rsidP="0067635A">
      <w:pPr>
        <w:spacing w:line="276" w:lineRule="auto"/>
        <w:rPr>
          <w:rFonts w:asciiTheme="minorHAnsi" w:hAnsiTheme="minorHAnsi" w:cstheme="minorHAnsi"/>
          <w:sz w:val="22"/>
          <w:szCs w:val="22"/>
        </w:rPr>
      </w:pPr>
      <w:r w:rsidRPr="0067635A">
        <w:rPr>
          <w:rFonts w:asciiTheme="minorHAnsi" w:hAnsiTheme="minorHAnsi" w:cstheme="minorHAnsi"/>
          <w:sz w:val="22"/>
          <w:szCs w:val="22"/>
        </w:rPr>
        <w:t xml:space="preserve">zmieniająca uchwałę </w:t>
      </w:r>
    </w:p>
    <w:p w14:paraId="2B0E9E92" w14:textId="77777777" w:rsidR="001F6627" w:rsidRPr="0067635A" w:rsidRDefault="001F6627" w:rsidP="0067635A">
      <w:pPr>
        <w:spacing w:line="276" w:lineRule="auto"/>
        <w:rPr>
          <w:rFonts w:asciiTheme="minorHAnsi" w:hAnsiTheme="minorHAnsi" w:cstheme="minorHAnsi"/>
          <w:sz w:val="22"/>
          <w:szCs w:val="22"/>
        </w:rPr>
      </w:pPr>
      <w:r w:rsidRPr="0067635A">
        <w:rPr>
          <w:rFonts w:asciiTheme="minorHAnsi" w:hAnsiTheme="minorHAnsi" w:cstheme="minorHAnsi"/>
          <w:sz w:val="22"/>
          <w:szCs w:val="22"/>
        </w:rPr>
        <w:t xml:space="preserve">w sprawie </w:t>
      </w:r>
    </w:p>
    <w:p w14:paraId="5F48D2E4" w14:textId="5157A981" w:rsidR="001F6627" w:rsidRPr="0067635A" w:rsidRDefault="001F6627" w:rsidP="0067635A">
      <w:pPr>
        <w:spacing w:line="276" w:lineRule="auto"/>
        <w:rPr>
          <w:rFonts w:asciiTheme="minorHAnsi" w:hAnsiTheme="minorHAnsi" w:cstheme="minorHAnsi"/>
          <w:sz w:val="22"/>
          <w:szCs w:val="22"/>
        </w:rPr>
      </w:pPr>
      <w:r w:rsidRPr="0067635A">
        <w:rPr>
          <w:rFonts w:asciiTheme="minorHAnsi" w:hAnsiTheme="minorHAnsi" w:cstheme="minorHAnsi"/>
          <w:sz w:val="22"/>
          <w:szCs w:val="22"/>
        </w:rPr>
        <w:t>stwierdzenia przekształcenia dotychczasowej</w:t>
      </w:r>
    </w:p>
    <w:p w14:paraId="29855A1B" w14:textId="65BC1402" w:rsidR="008B497C" w:rsidRPr="0067635A" w:rsidRDefault="001F6627" w:rsidP="0067635A">
      <w:pPr>
        <w:spacing w:line="276" w:lineRule="auto"/>
        <w:rPr>
          <w:rFonts w:asciiTheme="minorHAnsi" w:hAnsiTheme="minorHAnsi" w:cstheme="minorHAnsi"/>
          <w:sz w:val="22"/>
          <w:szCs w:val="22"/>
        </w:rPr>
      </w:pPr>
      <w:r w:rsidRPr="0067635A">
        <w:rPr>
          <w:rFonts w:asciiTheme="minorHAnsi" w:hAnsiTheme="minorHAnsi" w:cstheme="minorHAnsi"/>
          <w:sz w:val="22"/>
          <w:szCs w:val="22"/>
        </w:rPr>
        <w:t xml:space="preserve">sześcioletniej Szkoły Podstawowej Nr </w:t>
      </w:r>
      <w:r w:rsidR="00FF5DD4" w:rsidRPr="0067635A">
        <w:rPr>
          <w:rFonts w:asciiTheme="minorHAnsi" w:hAnsiTheme="minorHAnsi" w:cstheme="minorHAnsi"/>
          <w:sz w:val="22"/>
          <w:szCs w:val="22"/>
        </w:rPr>
        <w:t>6</w:t>
      </w:r>
      <w:r w:rsidRPr="0067635A">
        <w:rPr>
          <w:rFonts w:asciiTheme="minorHAnsi" w:hAnsiTheme="minorHAnsi" w:cstheme="minorHAnsi"/>
          <w:sz w:val="22"/>
          <w:szCs w:val="22"/>
        </w:rPr>
        <w:t xml:space="preserve"> </w:t>
      </w:r>
      <w:r w:rsidR="00FF5DD4" w:rsidRPr="0067635A">
        <w:rPr>
          <w:rFonts w:asciiTheme="minorHAnsi" w:hAnsiTheme="minorHAnsi" w:cstheme="minorHAnsi"/>
          <w:sz w:val="22"/>
          <w:szCs w:val="22"/>
        </w:rPr>
        <w:t xml:space="preserve">z Oddziałami Integracyjnymi </w:t>
      </w:r>
      <w:r w:rsidRPr="0067635A">
        <w:rPr>
          <w:rFonts w:asciiTheme="minorHAnsi" w:hAnsiTheme="minorHAnsi" w:cstheme="minorHAnsi"/>
          <w:sz w:val="22"/>
          <w:szCs w:val="22"/>
        </w:rPr>
        <w:t xml:space="preserve">im. </w:t>
      </w:r>
      <w:r w:rsidR="00FF5DD4" w:rsidRPr="0067635A">
        <w:rPr>
          <w:rFonts w:asciiTheme="minorHAnsi" w:hAnsiTheme="minorHAnsi" w:cstheme="minorHAnsi"/>
          <w:sz w:val="22"/>
          <w:szCs w:val="22"/>
        </w:rPr>
        <w:t>Kornela Makuszyńskiego</w:t>
      </w:r>
      <w:r w:rsidRPr="0067635A">
        <w:rPr>
          <w:rFonts w:asciiTheme="minorHAnsi" w:hAnsiTheme="minorHAnsi" w:cstheme="minorHAnsi"/>
          <w:sz w:val="22"/>
          <w:szCs w:val="22"/>
        </w:rPr>
        <w:t xml:space="preserve"> w </w:t>
      </w:r>
      <w:proofErr w:type="spellStart"/>
      <w:r w:rsidRPr="0067635A">
        <w:rPr>
          <w:rFonts w:asciiTheme="minorHAnsi" w:hAnsiTheme="minorHAnsi" w:cstheme="minorHAnsi"/>
          <w:sz w:val="22"/>
          <w:szCs w:val="22"/>
        </w:rPr>
        <w:t>Mławiew</w:t>
      </w:r>
      <w:proofErr w:type="spellEnd"/>
      <w:r w:rsidRPr="0067635A">
        <w:rPr>
          <w:rFonts w:asciiTheme="minorHAnsi" w:hAnsiTheme="minorHAnsi" w:cstheme="minorHAnsi"/>
          <w:sz w:val="22"/>
          <w:szCs w:val="22"/>
        </w:rPr>
        <w:t xml:space="preserve"> ośmioletnią Szkołę Podstawową Nr </w:t>
      </w:r>
      <w:r w:rsidR="00FF5DD4" w:rsidRPr="0067635A">
        <w:rPr>
          <w:rFonts w:asciiTheme="minorHAnsi" w:hAnsiTheme="minorHAnsi" w:cstheme="minorHAnsi"/>
          <w:sz w:val="22"/>
          <w:szCs w:val="22"/>
        </w:rPr>
        <w:t xml:space="preserve">6 z Oddziałami Integracyjnymi im. Kornela Makuszyńskiego </w:t>
      </w:r>
      <w:r w:rsidRPr="0067635A">
        <w:rPr>
          <w:rFonts w:asciiTheme="minorHAnsi" w:hAnsiTheme="minorHAnsi" w:cstheme="minorHAnsi"/>
          <w:sz w:val="22"/>
          <w:szCs w:val="22"/>
        </w:rPr>
        <w:t>w Mławie</w:t>
      </w:r>
    </w:p>
    <w:p w14:paraId="4A14F890" w14:textId="77777777" w:rsidR="00156760" w:rsidRPr="0067635A" w:rsidRDefault="00156760" w:rsidP="0067635A">
      <w:pPr>
        <w:spacing w:line="276" w:lineRule="auto"/>
        <w:rPr>
          <w:rFonts w:asciiTheme="minorHAnsi" w:hAnsiTheme="minorHAnsi" w:cstheme="minorHAnsi"/>
          <w:sz w:val="22"/>
          <w:szCs w:val="22"/>
        </w:rPr>
      </w:pPr>
    </w:p>
    <w:p w14:paraId="234B165D" w14:textId="7B588CF4" w:rsidR="00F774AD" w:rsidRPr="0067635A" w:rsidRDefault="00F774AD" w:rsidP="0067635A">
      <w:pPr>
        <w:spacing w:before="120" w:after="120" w:line="276" w:lineRule="auto"/>
        <w:rPr>
          <w:rFonts w:asciiTheme="minorHAnsi" w:hAnsiTheme="minorHAnsi" w:cstheme="minorHAnsi"/>
          <w:sz w:val="22"/>
          <w:szCs w:val="22"/>
        </w:rPr>
      </w:pPr>
      <w:r w:rsidRPr="0067635A">
        <w:rPr>
          <w:rFonts w:asciiTheme="minorHAnsi" w:hAnsiTheme="minorHAnsi" w:cstheme="minorHAnsi"/>
          <w:sz w:val="22"/>
          <w:szCs w:val="22"/>
        </w:rPr>
        <w:t>Na podstawie art. 18 ust. 2 pkt 15 ustawy z dnia 8 marca 1990 r. o samorządzie gminnym (Dz.U. z 2025 r. poz. 1153) oraz art. 117 ust. 1, 4 i 5 ustawy z dnia 14 grudnia 2016 r. – Przepisy wprowadzające ustawę</w:t>
      </w:r>
      <w:r w:rsidRPr="0067635A">
        <w:rPr>
          <w:rFonts w:asciiTheme="minorHAnsi" w:hAnsiTheme="minorHAnsi" w:cstheme="minorHAnsi"/>
          <w:iCs/>
          <w:sz w:val="22"/>
          <w:szCs w:val="22"/>
        </w:rPr>
        <w:t xml:space="preserve"> – </w:t>
      </w:r>
      <w:r w:rsidRPr="0067635A">
        <w:rPr>
          <w:rFonts w:asciiTheme="minorHAnsi" w:hAnsiTheme="minorHAnsi" w:cstheme="minorHAnsi"/>
          <w:sz w:val="22"/>
          <w:szCs w:val="22"/>
        </w:rPr>
        <w:t>Prawo oświatowe (Dz. U. z 2017 r. poz. 60 i 949) w związku z art. 88 ust. 1 i 2 ustawy z dnia 14 grudnia 2016 r. – Prawo oświatowe (Dz.U. z 2025 r. poz. 1043), Rada Miasta Mława uchwala, co następuje:</w:t>
      </w:r>
    </w:p>
    <w:p w14:paraId="228CAE16" w14:textId="77777777" w:rsidR="008B497C" w:rsidRPr="0067635A" w:rsidRDefault="008B497C" w:rsidP="0067635A">
      <w:pPr>
        <w:spacing w:before="120" w:after="120" w:line="276" w:lineRule="auto"/>
        <w:rPr>
          <w:rFonts w:asciiTheme="minorHAnsi" w:hAnsiTheme="minorHAnsi" w:cstheme="minorHAnsi"/>
          <w:sz w:val="22"/>
          <w:szCs w:val="22"/>
        </w:rPr>
      </w:pPr>
    </w:p>
    <w:p w14:paraId="5F715364" w14:textId="0F2472FE" w:rsidR="00521131" w:rsidRPr="0067635A" w:rsidRDefault="008B497C" w:rsidP="0067635A">
      <w:pPr>
        <w:keepNext/>
        <w:spacing w:before="120" w:after="120" w:line="276" w:lineRule="auto"/>
        <w:rPr>
          <w:rFonts w:asciiTheme="minorHAnsi" w:hAnsiTheme="minorHAnsi" w:cstheme="minorHAnsi"/>
          <w:sz w:val="22"/>
          <w:szCs w:val="22"/>
        </w:rPr>
      </w:pPr>
      <w:r w:rsidRPr="0067635A">
        <w:rPr>
          <w:rFonts w:asciiTheme="minorHAnsi" w:hAnsiTheme="minorHAnsi" w:cstheme="minorHAnsi"/>
          <w:sz w:val="22"/>
          <w:szCs w:val="22"/>
        </w:rPr>
        <w:t>§ 1.</w:t>
      </w:r>
      <w:r w:rsidR="00306EC4" w:rsidRPr="0067635A">
        <w:rPr>
          <w:rFonts w:asciiTheme="minorHAnsi" w:hAnsiTheme="minorHAnsi" w:cstheme="minorHAnsi"/>
          <w:sz w:val="22"/>
          <w:szCs w:val="22"/>
        </w:rPr>
        <w:t xml:space="preserve"> W uchwale NR XXXV/42</w:t>
      </w:r>
      <w:r w:rsidR="00FF5DD4" w:rsidRPr="0067635A">
        <w:rPr>
          <w:rFonts w:asciiTheme="minorHAnsi" w:hAnsiTheme="minorHAnsi" w:cstheme="minorHAnsi"/>
          <w:sz w:val="22"/>
          <w:szCs w:val="22"/>
        </w:rPr>
        <w:t>5</w:t>
      </w:r>
      <w:r w:rsidR="00306EC4" w:rsidRPr="0067635A">
        <w:rPr>
          <w:rFonts w:asciiTheme="minorHAnsi" w:hAnsiTheme="minorHAnsi" w:cstheme="minorHAnsi"/>
          <w:sz w:val="22"/>
          <w:szCs w:val="22"/>
        </w:rPr>
        <w:t xml:space="preserve">/2017 Rady Miasta Mława z dnia 23 października 2017 r. </w:t>
      </w:r>
      <w:r w:rsidR="00156760" w:rsidRPr="0067635A">
        <w:rPr>
          <w:rFonts w:asciiTheme="minorHAnsi" w:hAnsiTheme="minorHAnsi" w:cstheme="minorHAnsi"/>
          <w:sz w:val="22"/>
          <w:szCs w:val="22"/>
        </w:rPr>
        <w:t xml:space="preserve"> </w:t>
      </w:r>
      <w:r w:rsidR="00306EC4" w:rsidRPr="0067635A">
        <w:rPr>
          <w:rFonts w:asciiTheme="minorHAnsi" w:hAnsiTheme="minorHAnsi" w:cstheme="minorHAnsi"/>
          <w:sz w:val="22"/>
          <w:szCs w:val="22"/>
        </w:rPr>
        <w:t xml:space="preserve">w sprawie stwierdzenia przekształcenia dotychczasowej sześcioletniej Szkoły Podstawowej Nr </w:t>
      </w:r>
      <w:r w:rsidR="00FF5DD4" w:rsidRPr="0067635A">
        <w:rPr>
          <w:rFonts w:asciiTheme="minorHAnsi" w:hAnsiTheme="minorHAnsi" w:cstheme="minorHAnsi"/>
          <w:sz w:val="22"/>
          <w:szCs w:val="22"/>
        </w:rPr>
        <w:t>6 z Oddziałami Integracyjnymi im. Kornela Makuszyńskiego</w:t>
      </w:r>
      <w:r w:rsidR="00306EC4" w:rsidRPr="0067635A">
        <w:rPr>
          <w:rFonts w:asciiTheme="minorHAnsi" w:hAnsiTheme="minorHAnsi" w:cstheme="minorHAnsi"/>
          <w:sz w:val="22"/>
          <w:szCs w:val="22"/>
        </w:rPr>
        <w:t xml:space="preserve"> w Mławie, § 2 otrzymuje brzmienie: </w:t>
      </w:r>
    </w:p>
    <w:p w14:paraId="4DF1099A" w14:textId="7DB2FEA2" w:rsidR="00306EC4" w:rsidRPr="0067635A" w:rsidRDefault="00306EC4" w:rsidP="0067635A">
      <w:pPr>
        <w:keepNext/>
        <w:spacing w:before="120" w:after="120" w:line="276" w:lineRule="auto"/>
        <w:rPr>
          <w:rFonts w:asciiTheme="minorHAnsi" w:hAnsiTheme="minorHAnsi" w:cstheme="minorHAnsi"/>
          <w:sz w:val="22"/>
          <w:szCs w:val="22"/>
        </w:rPr>
      </w:pPr>
      <w:r w:rsidRPr="0067635A">
        <w:rPr>
          <w:rFonts w:asciiTheme="minorHAnsi" w:hAnsiTheme="minorHAnsi" w:cstheme="minorHAnsi"/>
          <w:sz w:val="22"/>
          <w:szCs w:val="22"/>
        </w:rPr>
        <w:t>„</w:t>
      </w:r>
      <w:r w:rsidR="00521131" w:rsidRPr="0067635A">
        <w:rPr>
          <w:rFonts w:asciiTheme="minorHAnsi" w:hAnsiTheme="minorHAnsi" w:cstheme="minorHAnsi"/>
          <w:sz w:val="22"/>
          <w:szCs w:val="22"/>
        </w:rPr>
        <w:t xml:space="preserve">§ 2. </w:t>
      </w:r>
      <w:r w:rsidR="008B497C" w:rsidRPr="0067635A">
        <w:rPr>
          <w:rFonts w:asciiTheme="minorHAnsi" w:hAnsiTheme="minorHAnsi" w:cstheme="minorHAnsi"/>
          <w:sz w:val="22"/>
          <w:szCs w:val="22"/>
        </w:rPr>
        <w:t xml:space="preserve">Obwód Szkoły Podstawowej </w:t>
      </w:r>
      <w:r w:rsidR="00FF5DD4" w:rsidRPr="0067635A">
        <w:rPr>
          <w:rFonts w:asciiTheme="minorHAnsi" w:hAnsiTheme="minorHAnsi" w:cstheme="minorHAnsi"/>
          <w:sz w:val="22"/>
          <w:szCs w:val="22"/>
        </w:rPr>
        <w:t xml:space="preserve">Nr 6 z Oddziałami Integracyjnymi im. Kornela Makuszyńskiego </w:t>
      </w:r>
      <w:r w:rsidR="008B497C" w:rsidRPr="0067635A">
        <w:rPr>
          <w:rFonts w:asciiTheme="minorHAnsi" w:hAnsiTheme="minorHAnsi" w:cstheme="minorHAnsi"/>
          <w:sz w:val="22"/>
          <w:szCs w:val="22"/>
        </w:rPr>
        <w:t>w Mławie obejmuje granice:</w:t>
      </w:r>
    </w:p>
    <w:p w14:paraId="18A12D60" w14:textId="77777777" w:rsidR="00FF5DD4" w:rsidRPr="0067635A" w:rsidRDefault="00FF5DD4" w:rsidP="0067635A">
      <w:pPr>
        <w:pStyle w:val="Akapitzlist"/>
        <w:numPr>
          <w:ilvl w:val="0"/>
          <w:numId w:val="4"/>
        </w:numPr>
        <w:rPr>
          <w:rFonts w:asciiTheme="minorHAnsi" w:hAnsiTheme="minorHAnsi" w:cstheme="minorHAnsi"/>
          <w:sz w:val="22"/>
          <w:szCs w:val="22"/>
        </w:rPr>
      </w:pPr>
      <w:r w:rsidRPr="0067635A">
        <w:rPr>
          <w:rFonts w:asciiTheme="minorHAnsi" w:hAnsiTheme="minorHAnsi" w:cstheme="minorHAnsi"/>
          <w:sz w:val="22"/>
          <w:szCs w:val="22"/>
        </w:rPr>
        <w:t>po południowej stronie osi Alei Marszałkowskiej od ul. Szpitalnej do granicy m. Mławy,</w:t>
      </w:r>
    </w:p>
    <w:p w14:paraId="2D734B0E" w14:textId="77777777" w:rsidR="00FF5DD4" w:rsidRPr="0067635A" w:rsidRDefault="00FF5DD4" w:rsidP="0067635A">
      <w:pPr>
        <w:pStyle w:val="Akapitzlist"/>
        <w:numPr>
          <w:ilvl w:val="0"/>
          <w:numId w:val="4"/>
        </w:numPr>
        <w:rPr>
          <w:rFonts w:asciiTheme="minorHAnsi" w:hAnsiTheme="minorHAnsi" w:cstheme="minorHAnsi"/>
          <w:sz w:val="22"/>
          <w:szCs w:val="22"/>
        </w:rPr>
      </w:pPr>
      <w:r w:rsidRPr="0067635A">
        <w:rPr>
          <w:rFonts w:asciiTheme="minorHAnsi" w:hAnsiTheme="minorHAnsi" w:cstheme="minorHAnsi"/>
          <w:sz w:val="22"/>
          <w:szCs w:val="22"/>
        </w:rPr>
        <w:t xml:space="preserve">wzdłuż granicy m. Mławy od Alei Marszałkowskiej do północno-zachodniej strony budynków położonych przy ul. Nowowiejskiej oznaczonych nieparzystymi numerami porządkowymi od granicy m. Mławy do Ronda Solidarności, </w:t>
      </w:r>
    </w:p>
    <w:p w14:paraId="5C6049BE" w14:textId="77777777" w:rsidR="00FF5DD4" w:rsidRPr="0067635A" w:rsidRDefault="00FF5DD4" w:rsidP="0067635A">
      <w:pPr>
        <w:pStyle w:val="Akapitzlist"/>
        <w:numPr>
          <w:ilvl w:val="0"/>
          <w:numId w:val="4"/>
        </w:numPr>
        <w:rPr>
          <w:rFonts w:asciiTheme="minorHAnsi" w:hAnsiTheme="minorHAnsi" w:cstheme="minorHAnsi"/>
          <w:sz w:val="22"/>
          <w:szCs w:val="22"/>
        </w:rPr>
      </w:pPr>
      <w:r w:rsidRPr="0067635A">
        <w:rPr>
          <w:rFonts w:asciiTheme="minorHAnsi" w:hAnsiTheme="minorHAnsi" w:cstheme="minorHAnsi"/>
          <w:sz w:val="22"/>
          <w:szCs w:val="22"/>
        </w:rPr>
        <w:t>po północnej stronie budynków przy ul. Gabriela Narutowicza oznaczonych nieparzystymi numerami porządkowymi,</w:t>
      </w:r>
    </w:p>
    <w:p w14:paraId="2D26A166" w14:textId="77777777" w:rsidR="00FF5DD4" w:rsidRPr="0067635A" w:rsidRDefault="00FF5DD4" w:rsidP="0067635A">
      <w:pPr>
        <w:pStyle w:val="Akapitzlist"/>
        <w:numPr>
          <w:ilvl w:val="0"/>
          <w:numId w:val="4"/>
        </w:numPr>
        <w:rPr>
          <w:rFonts w:asciiTheme="minorHAnsi" w:hAnsiTheme="minorHAnsi" w:cstheme="minorHAnsi"/>
          <w:sz w:val="22"/>
          <w:szCs w:val="22"/>
        </w:rPr>
      </w:pPr>
      <w:r w:rsidRPr="0067635A">
        <w:rPr>
          <w:rFonts w:asciiTheme="minorHAnsi" w:hAnsiTheme="minorHAnsi" w:cstheme="minorHAnsi"/>
          <w:sz w:val="22"/>
          <w:szCs w:val="22"/>
        </w:rPr>
        <w:t xml:space="preserve">po zachodniej stronie budynków przy ul. </w:t>
      </w:r>
      <w:proofErr w:type="spellStart"/>
      <w:r w:rsidRPr="0067635A">
        <w:rPr>
          <w:rFonts w:asciiTheme="minorHAnsi" w:hAnsiTheme="minorHAnsi" w:cstheme="minorHAnsi"/>
          <w:sz w:val="22"/>
          <w:szCs w:val="22"/>
        </w:rPr>
        <w:t>Padlewskiego</w:t>
      </w:r>
      <w:proofErr w:type="spellEnd"/>
      <w:r w:rsidRPr="0067635A">
        <w:rPr>
          <w:rFonts w:asciiTheme="minorHAnsi" w:hAnsiTheme="minorHAnsi" w:cstheme="minorHAnsi"/>
          <w:sz w:val="22"/>
          <w:szCs w:val="22"/>
        </w:rPr>
        <w:t xml:space="preserve"> oznaczonych nieparzystymi numerami porządkowymi od ul. Stary Rynek do ul. Żwirki,</w:t>
      </w:r>
    </w:p>
    <w:p w14:paraId="4A66E6AF" w14:textId="77777777" w:rsidR="00FF5DD4" w:rsidRPr="0067635A" w:rsidRDefault="00FF5DD4" w:rsidP="0067635A">
      <w:pPr>
        <w:pStyle w:val="Akapitzlist"/>
        <w:numPr>
          <w:ilvl w:val="0"/>
          <w:numId w:val="4"/>
        </w:numPr>
        <w:rPr>
          <w:rFonts w:asciiTheme="minorHAnsi" w:hAnsiTheme="minorHAnsi" w:cstheme="minorHAnsi"/>
          <w:sz w:val="22"/>
          <w:szCs w:val="22"/>
        </w:rPr>
      </w:pPr>
      <w:r w:rsidRPr="0067635A">
        <w:rPr>
          <w:rFonts w:asciiTheme="minorHAnsi" w:hAnsiTheme="minorHAnsi" w:cstheme="minorHAnsi"/>
          <w:sz w:val="22"/>
          <w:szCs w:val="22"/>
        </w:rPr>
        <w:t>po północnej stronie budynków przy ul. Żwirki oznaczonych parzystymi numerami porządkowymi,</w:t>
      </w:r>
    </w:p>
    <w:p w14:paraId="4A9686F2" w14:textId="77777777" w:rsidR="00FF5DD4" w:rsidRPr="0067635A" w:rsidRDefault="00FF5DD4" w:rsidP="0067635A">
      <w:pPr>
        <w:pStyle w:val="Akapitzlist"/>
        <w:numPr>
          <w:ilvl w:val="0"/>
          <w:numId w:val="4"/>
        </w:numPr>
        <w:rPr>
          <w:rFonts w:asciiTheme="minorHAnsi" w:hAnsiTheme="minorHAnsi" w:cstheme="minorHAnsi"/>
          <w:sz w:val="22"/>
          <w:szCs w:val="22"/>
        </w:rPr>
      </w:pPr>
      <w:r w:rsidRPr="0067635A">
        <w:rPr>
          <w:rFonts w:asciiTheme="minorHAnsi" w:hAnsiTheme="minorHAnsi" w:cstheme="minorHAnsi"/>
          <w:sz w:val="22"/>
          <w:szCs w:val="22"/>
        </w:rPr>
        <w:t>po zachodniej stronie budynków przy ul. Olsztyńskiej oznaczonych nieparzystymi numerami porządkowymi,</w:t>
      </w:r>
    </w:p>
    <w:p w14:paraId="648321AC" w14:textId="77777777" w:rsidR="00FF5DD4" w:rsidRPr="0067635A" w:rsidRDefault="00FF5DD4" w:rsidP="0067635A">
      <w:pPr>
        <w:pStyle w:val="Akapitzlist"/>
        <w:numPr>
          <w:ilvl w:val="0"/>
          <w:numId w:val="4"/>
        </w:numPr>
        <w:rPr>
          <w:rFonts w:asciiTheme="minorHAnsi" w:hAnsiTheme="minorHAnsi" w:cstheme="minorHAnsi"/>
          <w:sz w:val="22"/>
          <w:szCs w:val="22"/>
        </w:rPr>
      </w:pPr>
      <w:r w:rsidRPr="0067635A">
        <w:rPr>
          <w:rFonts w:asciiTheme="minorHAnsi" w:hAnsiTheme="minorHAnsi" w:cstheme="minorHAnsi"/>
          <w:sz w:val="22"/>
          <w:szCs w:val="22"/>
        </w:rPr>
        <w:t>po północnej stronie osi ul. PCK od ul. Szpitalnej do ul. Piechowskiego,</w:t>
      </w:r>
    </w:p>
    <w:p w14:paraId="11499BC1" w14:textId="77777777" w:rsidR="00FF5DD4" w:rsidRPr="0067635A" w:rsidRDefault="00FF5DD4" w:rsidP="0067635A">
      <w:pPr>
        <w:pStyle w:val="Akapitzlist"/>
        <w:numPr>
          <w:ilvl w:val="0"/>
          <w:numId w:val="4"/>
        </w:numPr>
        <w:rPr>
          <w:rFonts w:asciiTheme="minorHAnsi" w:hAnsiTheme="minorHAnsi" w:cstheme="minorHAnsi"/>
          <w:sz w:val="22"/>
          <w:szCs w:val="22"/>
        </w:rPr>
      </w:pPr>
      <w:r w:rsidRPr="0067635A">
        <w:rPr>
          <w:rFonts w:asciiTheme="minorHAnsi" w:hAnsiTheme="minorHAnsi" w:cstheme="minorHAnsi"/>
          <w:sz w:val="22"/>
          <w:szCs w:val="22"/>
        </w:rPr>
        <w:t>po zachodniej stronie osi ul. Piechowskiego od ul. PCK do ul. Wojska Polskiego,</w:t>
      </w:r>
    </w:p>
    <w:p w14:paraId="57D245C2" w14:textId="0BFC3655" w:rsidR="00FF5DD4" w:rsidRPr="0067635A" w:rsidRDefault="00FF5DD4" w:rsidP="0067635A">
      <w:pPr>
        <w:pStyle w:val="Akapitzlist"/>
        <w:numPr>
          <w:ilvl w:val="0"/>
          <w:numId w:val="4"/>
        </w:numPr>
        <w:rPr>
          <w:rFonts w:asciiTheme="minorHAnsi" w:hAnsiTheme="minorHAnsi" w:cstheme="minorHAnsi"/>
          <w:sz w:val="22"/>
          <w:szCs w:val="22"/>
        </w:rPr>
      </w:pPr>
      <w:r w:rsidRPr="0067635A">
        <w:rPr>
          <w:rFonts w:asciiTheme="minorHAnsi" w:hAnsiTheme="minorHAnsi" w:cstheme="minorHAnsi"/>
          <w:sz w:val="22"/>
          <w:szCs w:val="22"/>
        </w:rPr>
        <w:t>po wschodniej stronie budynków przy ul. Szpitalnej oznaczonych parzystymi numerami porządkowymi od ul. Wojska Polskiego do Alei Marszałkowskiej,</w:t>
      </w:r>
    </w:p>
    <w:p w14:paraId="6D52C856" w14:textId="11AF73D7" w:rsidR="00FF5DD4" w:rsidRPr="0067635A" w:rsidRDefault="00FF5DD4" w:rsidP="0067635A">
      <w:pPr>
        <w:pStyle w:val="Akapitzlist"/>
        <w:numPr>
          <w:ilvl w:val="0"/>
          <w:numId w:val="4"/>
        </w:numPr>
        <w:rPr>
          <w:rFonts w:asciiTheme="minorHAnsi" w:hAnsiTheme="minorHAnsi" w:cstheme="minorHAnsi"/>
          <w:sz w:val="22"/>
          <w:szCs w:val="22"/>
        </w:rPr>
      </w:pPr>
      <w:r w:rsidRPr="0067635A">
        <w:rPr>
          <w:rFonts w:asciiTheme="minorHAnsi" w:hAnsiTheme="minorHAnsi" w:cstheme="minorHAnsi"/>
          <w:sz w:val="22"/>
          <w:szCs w:val="22"/>
        </w:rPr>
        <w:t>do obwodu należą ulice w całości: Alfreda Kleniewskiego, Anny Jagiellonki, Antoniego „</w:t>
      </w:r>
      <w:proofErr w:type="spellStart"/>
      <w:r w:rsidRPr="0067635A">
        <w:rPr>
          <w:rFonts w:asciiTheme="minorHAnsi" w:hAnsiTheme="minorHAnsi" w:cstheme="minorHAnsi"/>
          <w:sz w:val="22"/>
          <w:szCs w:val="22"/>
        </w:rPr>
        <w:t>Torfa</w:t>
      </w:r>
      <w:proofErr w:type="spellEnd"/>
      <w:r w:rsidRPr="0067635A">
        <w:rPr>
          <w:rFonts w:asciiTheme="minorHAnsi" w:hAnsiTheme="minorHAnsi" w:cstheme="minorHAnsi"/>
          <w:sz w:val="22"/>
          <w:szCs w:val="22"/>
        </w:rPr>
        <w:t xml:space="preserve">” Załęskiego, Armii Krajowej, Bolesława Prusa, Braci Koszutskich, Daleka, Dobra, Działkowców, Dzierzgowska, Fryderyka Chopina, gen. Franciszka Krajowskiego, Generała Józefa Bema, gen. Józefa Hallera, Generała Stanisława Maczka, gen. Władysława Sikorskiego, Handlowa, Ignacego Jana Paderewskiego, Jana Kochanowskiego, Janusza Korczaka, Kardynała Stefana Wyszyńskiego, </w:t>
      </w:r>
      <w:proofErr w:type="spellStart"/>
      <w:r w:rsidRPr="0067635A">
        <w:rPr>
          <w:rFonts w:asciiTheme="minorHAnsi" w:hAnsiTheme="minorHAnsi" w:cstheme="minorHAnsi"/>
          <w:sz w:val="22"/>
          <w:szCs w:val="22"/>
        </w:rPr>
        <w:t>Klickiego</w:t>
      </w:r>
      <w:proofErr w:type="spellEnd"/>
      <w:r w:rsidRPr="0067635A">
        <w:rPr>
          <w:rFonts w:asciiTheme="minorHAnsi" w:hAnsiTheme="minorHAnsi" w:cstheme="minorHAnsi"/>
          <w:sz w:val="22"/>
          <w:szCs w:val="22"/>
        </w:rPr>
        <w:t xml:space="preserve">, Księcia Maciusia I, ks. Piotra Skargi, Kwiatowa, Leśna, Lipowa, Łąkowa, Marii Dąbrowskiej, Marii Konopnickiej, Marii Skłodowskiej-Curie, Mikołaja Kopernika, Mikołaja Reja, Misia Puchatka, mjr Henryka Sucharskiego, mjr Hubala, </w:t>
      </w:r>
      <w:r w:rsidRPr="0067635A">
        <w:rPr>
          <w:rFonts w:asciiTheme="minorHAnsi" w:hAnsiTheme="minorHAnsi" w:cstheme="minorHAnsi"/>
          <w:sz w:val="22"/>
          <w:szCs w:val="22"/>
        </w:rPr>
        <w:lastRenderedPageBreak/>
        <w:t xml:space="preserve">Narodowych Sił Zbrojnych, </w:t>
      </w:r>
      <w:proofErr w:type="spellStart"/>
      <w:r w:rsidRPr="0067635A">
        <w:rPr>
          <w:rFonts w:asciiTheme="minorHAnsi" w:hAnsiTheme="minorHAnsi" w:cstheme="minorHAnsi"/>
          <w:sz w:val="22"/>
          <w:szCs w:val="22"/>
        </w:rPr>
        <w:t>Nowoleśna</w:t>
      </w:r>
      <w:proofErr w:type="spellEnd"/>
      <w:r w:rsidRPr="0067635A">
        <w:rPr>
          <w:rFonts w:asciiTheme="minorHAnsi" w:hAnsiTheme="minorHAnsi" w:cstheme="minorHAnsi"/>
          <w:sz w:val="22"/>
          <w:szCs w:val="22"/>
        </w:rPr>
        <w:t xml:space="preserve">, o. Honoriusza Kowalczyka, Olsztyńska, </w:t>
      </w:r>
      <w:proofErr w:type="spellStart"/>
      <w:r w:rsidRPr="0067635A">
        <w:rPr>
          <w:rFonts w:asciiTheme="minorHAnsi" w:hAnsiTheme="minorHAnsi" w:cstheme="minorHAnsi"/>
          <w:sz w:val="22"/>
          <w:szCs w:val="22"/>
        </w:rPr>
        <w:t>Padlewskiego</w:t>
      </w:r>
      <w:proofErr w:type="spellEnd"/>
      <w:r w:rsidRPr="0067635A">
        <w:rPr>
          <w:rFonts w:asciiTheme="minorHAnsi" w:hAnsiTheme="minorHAnsi" w:cstheme="minorHAnsi"/>
          <w:sz w:val="22"/>
          <w:szCs w:val="22"/>
        </w:rPr>
        <w:t xml:space="preserve">, Parkowa, PCK, Piechowskiego, płk. Antoniego </w:t>
      </w:r>
      <w:proofErr w:type="spellStart"/>
      <w:r w:rsidRPr="0067635A">
        <w:rPr>
          <w:rFonts w:asciiTheme="minorHAnsi" w:hAnsiTheme="minorHAnsi" w:cstheme="minorHAnsi"/>
          <w:sz w:val="22"/>
          <w:szCs w:val="22"/>
        </w:rPr>
        <w:t>Lawicz</w:t>
      </w:r>
      <w:proofErr w:type="spellEnd"/>
      <w:r w:rsidRPr="0067635A">
        <w:rPr>
          <w:rFonts w:asciiTheme="minorHAnsi" w:hAnsiTheme="minorHAnsi" w:cstheme="minorHAnsi"/>
          <w:sz w:val="22"/>
          <w:szCs w:val="22"/>
        </w:rPr>
        <w:t xml:space="preserve">-Liszki, Pułkownika Franciszka Dudzińskiego, płk Jana Karcza, płk Stanisława </w:t>
      </w:r>
      <w:proofErr w:type="spellStart"/>
      <w:r w:rsidRPr="0067635A">
        <w:rPr>
          <w:rFonts w:asciiTheme="minorHAnsi" w:hAnsiTheme="minorHAnsi" w:cstheme="minorHAnsi"/>
          <w:sz w:val="22"/>
          <w:szCs w:val="22"/>
        </w:rPr>
        <w:t>Fedorczyka</w:t>
      </w:r>
      <w:proofErr w:type="spellEnd"/>
      <w:r w:rsidRPr="0067635A">
        <w:rPr>
          <w:rFonts w:asciiTheme="minorHAnsi" w:hAnsiTheme="minorHAnsi" w:cstheme="minorHAnsi"/>
          <w:sz w:val="22"/>
          <w:szCs w:val="22"/>
        </w:rPr>
        <w:t xml:space="preserve">, Polna, Poświętna, Powstańców Wielkopolskich, prof. Ryszarda Bagińskiego, Promyk, Pszenna, Republiki Pińczowskiej, Romana Dmowskiego, Romualda Traugutta, Rondo Flagi Polskiej, Rondo Żołnierzy Wyklętych, </w:t>
      </w:r>
      <w:proofErr w:type="spellStart"/>
      <w:r w:rsidRPr="0067635A">
        <w:rPr>
          <w:rFonts w:asciiTheme="minorHAnsi" w:hAnsiTheme="minorHAnsi" w:cstheme="minorHAnsi"/>
          <w:sz w:val="22"/>
          <w:szCs w:val="22"/>
        </w:rPr>
        <w:t>Rozgard</w:t>
      </w:r>
      <w:proofErr w:type="spellEnd"/>
      <w:r w:rsidRPr="0067635A">
        <w:rPr>
          <w:rFonts w:asciiTheme="minorHAnsi" w:hAnsiTheme="minorHAnsi" w:cstheme="minorHAnsi"/>
          <w:sz w:val="22"/>
          <w:szCs w:val="22"/>
        </w:rPr>
        <w:t xml:space="preserve">, </w:t>
      </w:r>
      <w:proofErr w:type="spellStart"/>
      <w:r w:rsidRPr="0067635A">
        <w:rPr>
          <w:rFonts w:asciiTheme="minorHAnsi" w:hAnsiTheme="minorHAnsi" w:cstheme="minorHAnsi"/>
          <w:sz w:val="22"/>
          <w:szCs w:val="22"/>
        </w:rPr>
        <w:t>Rzęgnowska</w:t>
      </w:r>
      <w:proofErr w:type="spellEnd"/>
      <w:r w:rsidRPr="0067635A">
        <w:rPr>
          <w:rFonts w:asciiTheme="minorHAnsi" w:hAnsiTheme="minorHAnsi" w:cstheme="minorHAnsi"/>
          <w:sz w:val="22"/>
          <w:szCs w:val="22"/>
        </w:rPr>
        <w:t xml:space="preserve">, Skwer MKS "Mławianka" Mława, Słoneczna, Spacerowa, Spokojna, Szkolna, Targowa, </w:t>
      </w:r>
      <w:proofErr w:type="spellStart"/>
      <w:r w:rsidRPr="0067635A">
        <w:rPr>
          <w:rFonts w:asciiTheme="minorHAnsi" w:hAnsiTheme="minorHAnsi" w:cstheme="minorHAnsi"/>
          <w:sz w:val="22"/>
          <w:szCs w:val="22"/>
        </w:rPr>
        <w:t>Wasiłowskiego</w:t>
      </w:r>
      <w:proofErr w:type="spellEnd"/>
      <w:r w:rsidRPr="0067635A">
        <w:rPr>
          <w:rFonts w:asciiTheme="minorHAnsi" w:hAnsiTheme="minorHAnsi" w:cstheme="minorHAnsi"/>
          <w:sz w:val="22"/>
          <w:szCs w:val="22"/>
        </w:rPr>
        <w:t>, Willowa, Wincentego Witosa, Wojska Polskiego, Wójtostwo, Wymyślin, Zacisze, Żołnierzy 80 Pułku Piechoty, Żytnia.</w:t>
      </w:r>
      <w:r w:rsidR="00B4162F" w:rsidRPr="0067635A">
        <w:rPr>
          <w:rFonts w:asciiTheme="minorHAnsi" w:hAnsiTheme="minorHAnsi" w:cstheme="minorHAnsi"/>
          <w:sz w:val="22"/>
          <w:szCs w:val="22"/>
        </w:rPr>
        <w:t>”</w:t>
      </w:r>
    </w:p>
    <w:p w14:paraId="1099CC9D" w14:textId="77777777" w:rsidR="00FF5DD4" w:rsidRPr="0067635A" w:rsidRDefault="00FF5DD4" w:rsidP="0067635A">
      <w:pPr>
        <w:rPr>
          <w:rFonts w:asciiTheme="minorHAnsi" w:hAnsiTheme="minorHAnsi" w:cstheme="minorHAnsi"/>
          <w:sz w:val="22"/>
          <w:szCs w:val="22"/>
        </w:rPr>
      </w:pPr>
    </w:p>
    <w:p w14:paraId="5BE16B3E" w14:textId="7C3ECF0B" w:rsidR="008B497C" w:rsidRPr="0067635A" w:rsidRDefault="008308A3" w:rsidP="0067635A">
      <w:pPr>
        <w:rPr>
          <w:rFonts w:asciiTheme="minorHAnsi" w:hAnsiTheme="minorHAnsi" w:cstheme="minorHAnsi"/>
          <w:sz w:val="22"/>
          <w:szCs w:val="22"/>
        </w:rPr>
      </w:pPr>
      <w:r w:rsidRPr="0067635A">
        <w:rPr>
          <w:rFonts w:asciiTheme="minorHAnsi" w:hAnsiTheme="minorHAnsi" w:cstheme="minorHAnsi"/>
          <w:sz w:val="22"/>
          <w:szCs w:val="22"/>
        </w:rPr>
        <w:t xml:space="preserve">§ </w:t>
      </w:r>
      <w:r w:rsidR="00306EC4" w:rsidRPr="0067635A">
        <w:rPr>
          <w:rFonts w:asciiTheme="minorHAnsi" w:hAnsiTheme="minorHAnsi" w:cstheme="minorHAnsi"/>
          <w:sz w:val="22"/>
          <w:szCs w:val="22"/>
        </w:rPr>
        <w:t xml:space="preserve">2. </w:t>
      </w:r>
      <w:r w:rsidR="008B497C" w:rsidRPr="0067635A">
        <w:rPr>
          <w:rFonts w:asciiTheme="minorHAnsi" w:hAnsiTheme="minorHAnsi" w:cstheme="minorHAnsi"/>
          <w:sz w:val="22"/>
          <w:szCs w:val="22"/>
        </w:rPr>
        <w:t>Wykonanie uchwały powierza się Burmistrzowi Miasta Mława.</w:t>
      </w:r>
    </w:p>
    <w:p w14:paraId="50D6E6FF" w14:textId="36401BDA" w:rsidR="008B497C" w:rsidRPr="0067635A" w:rsidRDefault="008308A3" w:rsidP="0067635A">
      <w:pPr>
        <w:spacing w:before="120" w:after="120" w:line="276" w:lineRule="auto"/>
        <w:rPr>
          <w:rFonts w:asciiTheme="minorHAnsi" w:hAnsiTheme="minorHAnsi" w:cstheme="minorHAnsi"/>
          <w:sz w:val="22"/>
          <w:szCs w:val="22"/>
        </w:rPr>
      </w:pPr>
      <w:r w:rsidRPr="0067635A">
        <w:rPr>
          <w:rFonts w:asciiTheme="minorHAnsi" w:hAnsiTheme="minorHAnsi" w:cstheme="minorHAnsi"/>
          <w:sz w:val="22"/>
          <w:szCs w:val="22"/>
        </w:rPr>
        <w:t xml:space="preserve">§ </w:t>
      </w:r>
      <w:r w:rsidR="00306EC4" w:rsidRPr="0067635A">
        <w:rPr>
          <w:rFonts w:asciiTheme="minorHAnsi" w:hAnsiTheme="minorHAnsi" w:cstheme="minorHAnsi"/>
          <w:sz w:val="22"/>
          <w:szCs w:val="22"/>
        </w:rPr>
        <w:t>3</w:t>
      </w:r>
      <w:r w:rsidR="008B497C" w:rsidRPr="0067635A">
        <w:rPr>
          <w:rFonts w:asciiTheme="minorHAnsi" w:hAnsiTheme="minorHAnsi" w:cstheme="minorHAnsi"/>
          <w:sz w:val="22"/>
          <w:szCs w:val="22"/>
        </w:rPr>
        <w:t>.</w:t>
      </w:r>
      <w:r w:rsidR="00306EC4" w:rsidRPr="0067635A">
        <w:rPr>
          <w:rFonts w:asciiTheme="minorHAnsi" w:hAnsiTheme="minorHAnsi" w:cstheme="minorHAnsi"/>
          <w:sz w:val="22"/>
          <w:szCs w:val="22"/>
        </w:rPr>
        <w:t xml:space="preserve"> </w:t>
      </w:r>
      <w:r w:rsidR="00204451" w:rsidRPr="0067635A">
        <w:rPr>
          <w:rFonts w:asciiTheme="minorHAnsi" w:hAnsiTheme="minorHAnsi" w:cstheme="minorHAnsi"/>
          <w:sz w:val="22"/>
          <w:szCs w:val="22"/>
        </w:rPr>
        <w:t>Uchwała wchodzi w życie z dniem 1 września 2026 r.</w:t>
      </w:r>
    </w:p>
    <w:p w14:paraId="5F68AAEA" w14:textId="77777777" w:rsidR="008B497C" w:rsidRPr="0067635A" w:rsidRDefault="008B497C" w:rsidP="0067635A">
      <w:pPr>
        <w:spacing w:line="276" w:lineRule="auto"/>
        <w:rPr>
          <w:rFonts w:asciiTheme="minorHAnsi" w:hAnsiTheme="minorHAnsi" w:cstheme="minorHAnsi"/>
          <w:sz w:val="22"/>
          <w:szCs w:val="22"/>
        </w:rPr>
      </w:pPr>
    </w:p>
    <w:p w14:paraId="4D71AA86" w14:textId="77777777" w:rsidR="008B497C" w:rsidRPr="0067635A" w:rsidRDefault="008B497C" w:rsidP="0067635A">
      <w:pPr>
        <w:spacing w:line="276" w:lineRule="auto"/>
        <w:rPr>
          <w:rFonts w:asciiTheme="minorHAnsi" w:hAnsiTheme="minorHAnsi" w:cstheme="minorHAnsi"/>
          <w:sz w:val="22"/>
          <w:szCs w:val="22"/>
        </w:rPr>
      </w:pPr>
    </w:p>
    <w:p w14:paraId="1CA7B684" w14:textId="77777777" w:rsidR="008B497C" w:rsidRPr="0067635A" w:rsidRDefault="008B497C" w:rsidP="0067635A">
      <w:pPr>
        <w:spacing w:line="276" w:lineRule="auto"/>
        <w:outlineLvl w:val="0"/>
        <w:rPr>
          <w:rFonts w:asciiTheme="minorHAnsi" w:hAnsiTheme="minorHAnsi" w:cstheme="minorHAnsi"/>
          <w:sz w:val="22"/>
          <w:szCs w:val="22"/>
        </w:rPr>
      </w:pPr>
      <w:r w:rsidRPr="0067635A">
        <w:rPr>
          <w:rFonts w:asciiTheme="minorHAnsi" w:hAnsiTheme="minorHAnsi" w:cstheme="minorHAnsi"/>
          <w:sz w:val="22"/>
          <w:szCs w:val="22"/>
        </w:rPr>
        <w:t>Przewodniczący Rady Miasta</w:t>
      </w:r>
    </w:p>
    <w:p w14:paraId="6911A5A4" w14:textId="77777777" w:rsidR="008B497C" w:rsidRPr="0067635A" w:rsidRDefault="008B497C" w:rsidP="0067635A">
      <w:pPr>
        <w:spacing w:line="276" w:lineRule="auto"/>
        <w:outlineLvl w:val="0"/>
        <w:rPr>
          <w:rFonts w:asciiTheme="minorHAnsi" w:hAnsiTheme="minorHAnsi" w:cstheme="minorHAnsi"/>
          <w:sz w:val="22"/>
          <w:szCs w:val="22"/>
        </w:rPr>
      </w:pPr>
    </w:p>
    <w:p w14:paraId="49338C19" w14:textId="69AC3656" w:rsidR="0018775E" w:rsidRPr="0067635A" w:rsidRDefault="00306EC4" w:rsidP="0067635A">
      <w:pPr>
        <w:spacing w:line="276" w:lineRule="auto"/>
        <w:rPr>
          <w:rFonts w:asciiTheme="minorHAnsi" w:hAnsiTheme="minorHAnsi" w:cstheme="minorHAnsi"/>
          <w:sz w:val="22"/>
          <w:szCs w:val="22"/>
        </w:rPr>
      </w:pPr>
      <w:r w:rsidRPr="0067635A">
        <w:rPr>
          <w:rFonts w:asciiTheme="minorHAnsi" w:hAnsiTheme="minorHAnsi" w:cstheme="minorHAnsi"/>
          <w:sz w:val="22"/>
          <w:szCs w:val="22"/>
        </w:rPr>
        <w:t>Filip Kowalczyk</w:t>
      </w:r>
    </w:p>
    <w:sectPr w:rsidR="0018775E" w:rsidRPr="0067635A" w:rsidSect="002255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225D"/>
    <w:multiLevelType w:val="hybridMultilevel"/>
    <w:tmpl w:val="0D34CE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B2E37E8"/>
    <w:multiLevelType w:val="hybridMultilevel"/>
    <w:tmpl w:val="1DD4C8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DFD1917"/>
    <w:multiLevelType w:val="hybridMultilevel"/>
    <w:tmpl w:val="0986CAC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6F4E4CD6"/>
    <w:multiLevelType w:val="hybridMultilevel"/>
    <w:tmpl w:val="D7A442C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1852334911">
    <w:abstractNumId w:val="2"/>
  </w:num>
  <w:num w:numId="2" w16cid:durableId="61800914">
    <w:abstractNumId w:val="0"/>
  </w:num>
  <w:num w:numId="3" w16cid:durableId="508787712">
    <w:abstractNumId w:val="3"/>
  </w:num>
  <w:num w:numId="4" w16cid:durableId="15227462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97C"/>
    <w:rsid w:val="000215E5"/>
    <w:rsid w:val="000308F4"/>
    <w:rsid w:val="00046F25"/>
    <w:rsid w:val="00054ED4"/>
    <w:rsid w:val="00060730"/>
    <w:rsid w:val="000A6CF1"/>
    <w:rsid w:val="000D6786"/>
    <w:rsid w:val="001257DF"/>
    <w:rsid w:val="00156760"/>
    <w:rsid w:val="00163F8E"/>
    <w:rsid w:val="0018775E"/>
    <w:rsid w:val="001F6627"/>
    <w:rsid w:val="001F6C2E"/>
    <w:rsid w:val="00204451"/>
    <w:rsid w:val="00222A69"/>
    <w:rsid w:val="0022552E"/>
    <w:rsid w:val="00233CF3"/>
    <w:rsid w:val="00306EC4"/>
    <w:rsid w:val="003305D1"/>
    <w:rsid w:val="003333BB"/>
    <w:rsid w:val="00352E15"/>
    <w:rsid w:val="003A6998"/>
    <w:rsid w:val="003E04FD"/>
    <w:rsid w:val="00407CDD"/>
    <w:rsid w:val="00424DF5"/>
    <w:rsid w:val="0050347D"/>
    <w:rsid w:val="00521131"/>
    <w:rsid w:val="00561107"/>
    <w:rsid w:val="0058280D"/>
    <w:rsid w:val="00602CAD"/>
    <w:rsid w:val="00607FD9"/>
    <w:rsid w:val="006406ED"/>
    <w:rsid w:val="0067635A"/>
    <w:rsid w:val="006C24CC"/>
    <w:rsid w:val="006C78E8"/>
    <w:rsid w:val="006F45A6"/>
    <w:rsid w:val="007335DB"/>
    <w:rsid w:val="00760D32"/>
    <w:rsid w:val="007751F6"/>
    <w:rsid w:val="007A1788"/>
    <w:rsid w:val="007B7067"/>
    <w:rsid w:val="008308A3"/>
    <w:rsid w:val="008B497C"/>
    <w:rsid w:val="0090179F"/>
    <w:rsid w:val="009A09DD"/>
    <w:rsid w:val="009B08BC"/>
    <w:rsid w:val="00A55A50"/>
    <w:rsid w:val="00AA5679"/>
    <w:rsid w:val="00AC7046"/>
    <w:rsid w:val="00B4162F"/>
    <w:rsid w:val="00BC745B"/>
    <w:rsid w:val="00BF6A61"/>
    <w:rsid w:val="00C17A95"/>
    <w:rsid w:val="00C45D8C"/>
    <w:rsid w:val="00CD27E4"/>
    <w:rsid w:val="00D044F0"/>
    <w:rsid w:val="00D55D6A"/>
    <w:rsid w:val="00DA4B54"/>
    <w:rsid w:val="00DB0963"/>
    <w:rsid w:val="00E435B9"/>
    <w:rsid w:val="00E53EF2"/>
    <w:rsid w:val="00EB5E91"/>
    <w:rsid w:val="00EF39D5"/>
    <w:rsid w:val="00F17CBB"/>
    <w:rsid w:val="00F242DC"/>
    <w:rsid w:val="00F4663F"/>
    <w:rsid w:val="00F53731"/>
    <w:rsid w:val="00F56E4B"/>
    <w:rsid w:val="00F774AD"/>
    <w:rsid w:val="00FC41F7"/>
    <w:rsid w:val="00FD4880"/>
    <w:rsid w:val="00FF5D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0BD29"/>
  <w15:docId w15:val="{1A0F0AB1-8320-4C9C-AA2F-9AAA33542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B497C"/>
    <w:pPr>
      <w:spacing w:after="0" w:line="240" w:lineRule="auto"/>
    </w:pPr>
    <w:rPr>
      <w:rFonts w:eastAsia="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B497C"/>
    <w:pPr>
      <w:tabs>
        <w:tab w:val="center" w:pos="4536"/>
        <w:tab w:val="right" w:pos="9072"/>
      </w:tabs>
      <w:suppressAutoHyphens/>
      <w:jc w:val="both"/>
    </w:pPr>
    <w:rPr>
      <w:kern w:val="1"/>
      <w:sz w:val="22"/>
      <w:szCs w:val="22"/>
    </w:rPr>
  </w:style>
  <w:style w:type="character" w:customStyle="1" w:styleId="NagwekZnak">
    <w:name w:val="Nagłówek Znak"/>
    <w:basedOn w:val="Domylnaczcionkaakapitu"/>
    <w:link w:val="Nagwek"/>
    <w:uiPriority w:val="99"/>
    <w:rsid w:val="008B497C"/>
    <w:rPr>
      <w:rFonts w:eastAsia="Times New Roman"/>
      <w:kern w:val="1"/>
      <w:sz w:val="22"/>
      <w:szCs w:val="22"/>
      <w:lang w:eastAsia="pl-PL"/>
    </w:rPr>
  </w:style>
  <w:style w:type="paragraph" w:styleId="Akapitzlist">
    <w:name w:val="List Paragraph"/>
    <w:basedOn w:val="Normalny"/>
    <w:uiPriority w:val="34"/>
    <w:qFormat/>
    <w:rsid w:val="008B497C"/>
    <w:pPr>
      <w:ind w:left="720"/>
      <w:contextualSpacing/>
    </w:pPr>
  </w:style>
  <w:style w:type="character" w:styleId="Hipercze">
    <w:name w:val="Hyperlink"/>
    <w:basedOn w:val="Domylnaczcionkaakapitu"/>
    <w:uiPriority w:val="99"/>
    <w:unhideWhenUsed/>
    <w:rsid w:val="00306EC4"/>
    <w:rPr>
      <w:color w:val="0000FF" w:themeColor="hyperlink"/>
      <w:u w:val="single"/>
    </w:rPr>
  </w:style>
  <w:style w:type="character" w:styleId="Nierozpoznanawzmianka">
    <w:name w:val="Unresolved Mention"/>
    <w:basedOn w:val="Domylnaczcionkaakapitu"/>
    <w:uiPriority w:val="99"/>
    <w:semiHidden/>
    <w:unhideWhenUsed/>
    <w:rsid w:val="00306E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528</Words>
  <Characters>3172</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mstaszewska</dc:creator>
  <cp:lastModifiedBy>Magdalena Staszewska</cp:lastModifiedBy>
  <cp:revision>2</cp:revision>
  <cp:lastPrinted>2026-04-02T06:13:00Z</cp:lastPrinted>
  <dcterms:created xsi:type="dcterms:W3CDTF">2026-04-02T06:14:00Z</dcterms:created>
  <dcterms:modified xsi:type="dcterms:W3CDTF">2026-04-02T06:14:00Z</dcterms:modified>
</cp:coreProperties>
</file>