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BD89" w14:textId="775ADD42" w:rsidR="00F37348" w:rsidRPr="006D1C03" w:rsidRDefault="00F37348" w:rsidP="006D1C03">
      <w:pPr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UCHWAŁA N</w:t>
      </w:r>
      <w:r w:rsidR="009F02C1" w:rsidRPr="006D1C03">
        <w:rPr>
          <w:rFonts w:ascii="Calibri" w:hAnsi="Calibri" w:cs="Calibri"/>
          <w:b/>
          <w:sz w:val="24"/>
          <w:szCs w:val="24"/>
        </w:rPr>
        <w:t>R</w:t>
      </w:r>
      <w:r w:rsidR="00510FF0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="00A659F1" w:rsidRPr="006D1C03">
        <w:rPr>
          <w:rFonts w:ascii="Calibri" w:hAnsi="Calibri" w:cs="Calibri"/>
          <w:b/>
          <w:sz w:val="24"/>
          <w:szCs w:val="24"/>
        </w:rPr>
        <w:t>XII/124/</w:t>
      </w:r>
      <w:r w:rsidR="00510FF0" w:rsidRPr="006D1C03">
        <w:rPr>
          <w:rFonts w:ascii="Calibri" w:hAnsi="Calibri" w:cs="Calibri"/>
          <w:b/>
          <w:sz w:val="24"/>
          <w:szCs w:val="24"/>
        </w:rPr>
        <w:t>202</w:t>
      </w:r>
      <w:r w:rsidR="00A07CF4" w:rsidRPr="006D1C03">
        <w:rPr>
          <w:rFonts w:ascii="Calibri" w:hAnsi="Calibri" w:cs="Calibri"/>
          <w:b/>
          <w:sz w:val="24"/>
          <w:szCs w:val="24"/>
        </w:rPr>
        <w:t>5</w:t>
      </w:r>
    </w:p>
    <w:p w14:paraId="48641732" w14:textId="77777777" w:rsidR="00F37348" w:rsidRPr="006D1C03" w:rsidRDefault="00F37348" w:rsidP="006D1C03">
      <w:pPr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RADY MIASTA MŁAWA</w:t>
      </w:r>
    </w:p>
    <w:p w14:paraId="42DABE9E" w14:textId="2B80C8D7" w:rsidR="00F37348" w:rsidRPr="006D1C03" w:rsidRDefault="00F37348" w:rsidP="006D1C03">
      <w:pPr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z dnia</w:t>
      </w:r>
      <w:r w:rsidR="00ED601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="00A659F1" w:rsidRPr="006D1C03">
        <w:rPr>
          <w:rFonts w:ascii="Calibri" w:hAnsi="Calibri" w:cs="Calibri"/>
          <w:b/>
          <w:sz w:val="24"/>
          <w:szCs w:val="24"/>
        </w:rPr>
        <w:t xml:space="preserve">4 marca </w:t>
      </w:r>
      <w:r w:rsidR="00510FF0" w:rsidRPr="006D1C03">
        <w:rPr>
          <w:rFonts w:ascii="Calibri" w:hAnsi="Calibri" w:cs="Calibri"/>
          <w:b/>
          <w:sz w:val="24"/>
          <w:szCs w:val="24"/>
        </w:rPr>
        <w:t>202</w:t>
      </w:r>
      <w:r w:rsidR="00A07CF4" w:rsidRPr="006D1C03">
        <w:rPr>
          <w:rFonts w:ascii="Calibri" w:hAnsi="Calibri" w:cs="Calibri"/>
          <w:b/>
          <w:sz w:val="24"/>
          <w:szCs w:val="24"/>
        </w:rPr>
        <w:t>5</w:t>
      </w:r>
      <w:r w:rsidR="00510FF0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="004226AF" w:rsidRPr="006D1C03">
        <w:rPr>
          <w:rFonts w:ascii="Calibri" w:hAnsi="Calibri" w:cs="Calibri"/>
          <w:b/>
          <w:sz w:val="24"/>
          <w:szCs w:val="24"/>
        </w:rPr>
        <w:t>r.</w:t>
      </w:r>
      <w:r w:rsidR="00ED6011" w:rsidRPr="006D1C03">
        <w:rPr>
          <w:rFonts w:ascii="Calibri" w:hAnsi="Calibri" w:cs="Calibri"/>
          <w:b/>
          <w:sz w:val="24"/>
          <w:szCs w:val="24"/>
        </w:rPr>
        <w:t xml:space="preserve"> </w:t>
      </w:r>
    </w:p>
    <w:p w14:paraId="5CCF8AFD" w14:textId="77777777" w:rsidR="00602BC1" w:rsidRPr="006D1C03" w:rsidRDefault="00602BC1" w:rsidP="006D1C03">
      <w:pPr>
        <w:rPr>
          <w:rFonts w:ascii="Calibri" w:hAnsi="Calibri" w:cs="Calibri"/>
          <w:sz w:val="24"/>
          <w:szCs w:val="24"/>
        </w:rPr>
      </w:pPr>
    </w:p>
    <w:p w14:paraId="2113F2B7" w14:textId="77777777" w:rsidR="00C31061" w:rsidRPr="006D1C03" w:rsidRDefault="00002E0B" w:rsidP="006D1C03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4"/>
        </w:rPr>
      </w:pPr>
      <w:r w:rsidRPr="006D1C03">
        <w:rPr>
          <w:rFonts w:ascii="Calibri" w:hAnsi="Calibri" w:cs="Calibri"/>
          <w:b/>
          <w:sz w:val="24"/>
        </w:rPr>
        <w:t xml:space="preserve">w sprawie </w:t>
      </w:r>
    </w:p>
    <w:p w14:paraId="1553120D" w14:textId="77777777" w:rsidR="006E3238" w:rsidRPr="006D1C03" w:rsidRDefault="00002E0B" w:rsidP="006D1C03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4"/>
        </w:rPr>
      </w:pPr>
      <w:r w:rsidRPr="006D1C03">
        <w:rPr>
          <w:rFonts w:ascii="Calibri" w:hAnsi="Calibri" w:cs="Calibri"/>
          <w:b/>
          <w:sz w:val="24"/>
        </w:rPr>
        <w:t xml:space="preserve">udzielenia przez Miasto Mława pomocy finansowej </w:t>
      </w:r>
      <w:r w:rsidRPr="006D1C03">
        <w:rPr>
          <w:rFonts w:ascii="Calibri" w:hAnsi="Calibri" w:cs="Calibri"/>
          <w:b/>
          <w:color w:val="000000" w:themeColor="text1"/>
          <w:sz w:val="24"/>
        </w:rPr>
        <w:t>Powiatowi Mławskiemu</w:t>
      </w:r>
      <w:r w:rsidRPr="006D1C03">
        <w:rPr>
          <w:rFonts w:ascii="Calibri" w:hAnsi="Calibri" w:cs="Calibri"/>
          <w:b/>
          <w:color w:val="FF0000"/>
          <w:sz w:val="24"/>
        </w:rPr>
        <w:t xml:space="preserve"> </w:t>
      </w:r>
    </w:p>
    <w:p w14:paraId="2EE83FB6" w14:textId="77777777" w:rsidR="004544FB" w:rsidRPr="006D1C03" w:rsidRDefault="004544FB" w:rsidP="006D1C03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4"/>
          <w:szCs w:val="24"/>
        </w:rPr>
      </w:pPr>
    </w:p>
    <w:p w14:paraId="1EE0EB6E" w14:textId="1C00D153" w:rsidR="00C6074D" w:rsidRPr="006D1C03" w:rsidRDefault="00AF53D1" w:rsidP="006D1C03">
      <w:pPr>
        <w:rPr>
          <w:rFonts w:ascii="Calibri" w:hAnsi="Calibri" w:cs="Calibri"/>
          <w:sz w:val="24"/>
          <w:szCs w:val="24"/>
        </w:rPr>
      </w:pPr>
      <w:r w:rsidRPr="006D1C03">
        <w:rPr>
          <w:rFonts w:ascii="Calibri" w:hAnsi="Calibri" w:cs="Calibri"/>
          <w:sz w:val="24"/>
          <w:szCs w:val="24"/>
        </w:rPr>
        <w:t>Na podstawie art. 1</w:t>
      </w:r>
      <w:r w:rsidR="0017541E" w:rsidRPr="006D1C03">
        <w:rPr>
          <w:rFonts w:ascii="Calibri" w:hAnsi="Calibri" w:cs="Calibri"/>
          <w:sz w:val="24"/>
          <w:szCs w:val="24"/>
        </w:rPr>
        <w:t>0</w:t>
      </w:r>
      <w:r w:rsidRPr="006D1C03">
        <w:rPr>
          <w:rFonts w:ascii="Calibri" w:hAnsi="Calibri" w:cs="Calibri"/>
          <w:sz w:val="24"/>
          <w:szCs w:val="24"/>
        </w:rPr>
        <w:t xml:space="preserve"> ust. 2 </w:t>
      </w:r>
      <w:r w:rsidR="0056235A" w:rsidRPr="006D1C03">
        <w:rPr>
          <w:rFonts w:ascii="Calibri" w:hAnsi="Calibri" w:cs="Calibri"/>
          <w:sz w:val="24"/>
          <w:szCs w:val="24"/>
        </w:rPr>
        <w:t>ustawy z dnia 8 marca 1990 r</w:t>
      </w:r>
      <w:r w:rsidR="0019139F" w:rsidRPr="006D1C03">
        <w:rPr>
          <w:rFonts w:ascii="Calibri" w:hAnsi="Calibri" w:cs="Calibri"/>
          <w:sz w:val="24"/>
          <w:szCs w:val="24"/>
        </w:rPr>
        <w:t xml:space="preserve">. </w:t>
      </w:r>
      <w:r w:rsidR="0056235A" w:rsidRPr="006D1C03">
        <w:rPr>
          <w:rFonts w:ascii="Calibri" w:hAnsi="Calibri" w:cs="Calibri"/>
          <w:sz w:val="24"/>
          <w:szCs w:val="24"/>
        </w:rPr>
        <w:t>o samorządzie gminnym (Dz.U. z 20</w:t>
      </w:r>
      <w:r w:rsidR="005E7A10" w:rsidRPr="006D1C03">
        <w:rPr>
          <w:rFonts w:ascii="Calibri" w:hAnsi="Calibri" w:cs="Calibri"/>
          <w:sz w:val="24"/>
          <w:szCs w:val="24"/>
        </w:rPr>
        <w:t>2</w:t>
      </w:r>
      <w:r w:rsidR="00EC4EFB" w:rsidRPr="006D1C03">
        <w:rPr>
          <w:rFonts w:ascii="Calibri" w:hAnsi="Calibri" w:cs="Calibri"/>
          <w:sz w:val="24"/>
          <w:szCs w:val="24"/>
        </w:rPr>
        <w:t>4</w:t>
      </w:r>
      <w:r w:rsidR="0056235A" w:rsidRPr="006D1C03">
        <w:rPr>
          <w:rFonts w:ascii="Calibri" w:hAnsi="Calibri" w:cs="Calibri"/>
          <w:sz w:val="24"/>
          <w:szCs w:val="24"/>
        </w:rPr>
        <w:t xml:space="preserve"> r. poz. </w:t>
      </w:r>
      <w:r w:rsidR="00AA5E68" w:rsidRPr="006D1C03">
        <w:rPr>
          <w:rFonts w:ascii="Calibri" w:hAnsi="Calibri" w:cs="Calibri"/>
          <w:sz w:val="24"/>
          <w:szCs w:val="24"/>
        </w:rPr>
        <w:t>1465</w:t>
      </w:r>
      <w:r w:rsidR="00567180" w:rsidRPr="006D1C03">
        <w:rPr>
          <w:rFonts w:ascii="Calibri" w:hAnsi="Calibri" w:cs="Calibri"/>
          <w:sz w:val="24"/>
          <w:szCs w:val="24"/>
        </w:rPr>
        <w:t xml:space="preserve"> </w:t>
      </w:r>
      <w:r w:rsidR="005E7A10" w:rsidRPr="006D1C03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5E7A10" w:rsidRPr="006D1C03">
        <w:rPr>
          <w:rFonts w:ascii="Calibri" w:hAnsi="Calibri" w:cs="Calibri"/>
          <w:sz w:val="24"/>
          <w:szCs w:val="24"/>
        </w:rPr>
        <w:t>późn</w:t>
      </w:r>
      <w:proofErr w:type="spellEnd"/>
      <w:r w:rsidR="005E7A10" w:rsidRPr="006D1C03">
        <w:rPr>
          <w:rFonts w:ascii="Calibri" w:hAnsi="Calibri" w:cs="Calibri"/>
          <w:sz w:val="24"/>
          <w:szCs w:val="24"/>
        </w:rPr>
        <w:t>. zm.</w:t>
      </w:r>
      <w:r w:rsidR="00B619AD" w:rsidRPr="006D1C03">
        <w:rPr>
          <w:rFonts w:ascii="Calibri" w:hAnsi="Calibri" w:cs="Calibri"/>
          <w:sz w:val="24"/>
          <w:szCs w:val="24"/>
        </w:rPr>
        <w:t xml:space="preserve">) </w:t>
      </w:r>
      <w:r w:rsidR="00F67A03" w:rsidRPr="006D1C03">
        <w:rPr>
          <w:rFonts w:ascii="Calibri" w:hAnsi="Calibri" w:cs="Calibri"/>
          <w:sz w:val="24"/>
          <w:szCs w:val="24"/>
        </w:rPr>
        <w:t>oraz art. 216 ust. 2 pkt 5, art. 220 ustawy z</w:t>
      </w:r>
      <w:r w:rsidR="006A5065" w:rsidRPr="006D1C03">
        <w:rPr>
          <w:rFonts w:ascii="Calibri" w:hAnsi="Calibri" w:cs="Calibri"/>
          <w:sz w:val="24"/>
          <w:szCs w:val="24"/>
        </w:rPr>
        <w:t> </w:t>
      </w:r>
      <w:r w:rsidR="00F67A03" w:rsidRPr="006D1C03">
        <w:rPr>
          <w:rFonts w:ascii="Calibri" w:hAnsi="Calibri" w:cs="Calibri"/>
          <w:sz w:val="24"/>
          <w:szCs w:val="24"/>
        </w:rPr>
        <w:t>dnia 27</w:t>
      </w:r>
      <w:r w:rsidR="0019139F" w:rsidRPr="006D1C03">
        <w:rPr>
          <w:rFonts w:ascii="Calibri" w:hAnsi="Calibri" w:cs="Calibri"/>
          <w:sz w:val="24"/>
          <w:szCs w:val="24"/>
        </w:rPr>
        <w:t> </w:t>
      </w:r>
      <w:r w:rsidR="00F67A03" w:rsidRPr="006D1C03">
        <w:rPr>
          <w:rFonts w:ascii="Calibri" w:hAnsi="Calibri" w:cs="Calibri"/>
          <w:sz w:val="24"/>
          <w:szCs w:val="24"/>
        </w:rPr>
        <w:t>sierpnia 2009</w:t>
      </w:r>
      <w:r w:rsidR="0019139F" w:rsidRPr="006D1C03">
        <w:rPr>
          <w:rFonts w:ascii="Calibri" w:hAnsi="Calibri" w:cs="Calibri"/>
          <w:sz w:val="24"/>
          <w:szCs w:val="24"/>
        </w:rPr>
        <w:t xml:space="preserve"> </w:t>
      </w:r>
      <w:r w:rsidR="00F67A03" w:rsidRPr="006D1C03">
        <w:rPr>
          <w:rFonts w:ascii="Calibri" w:hAnsi="Calibri" w:cs="Calibri"/>
          <w:sz w:val="24"/>
          <w:szCs w:val="24"/>
        </w:rPr>
        <w:t xml:space="preserve">r. o finansach publicznych </w:t>
      </w:r>
      <w:r w:rsidR="005E7A10" w:rsidRPr="006D1C03">
        <w:rPr>
          <w:rFonts w:ascii="Calibri" w:hAnsi="Calibri" w:cs="Calibri"/>
          <w:sz w:val="24"/>
          <w:szCs w:val="24"/>
        </w:rPr>
        <w:t>(Dz.U. z 20</w:t>
      </w:r>
      <w:r w:rsidR="0017541E" w:rsidRPr="006D1C03">
        <w:rPr>
          <w:rFonts w:ascii="Calibri" w:hAnsi="Calibri" w:cs="Calibri"/>
          <w:sz w:val="24"/>
          <w:szCs w:val="24"/>
        </w:rPr>
        <w:t>2</w:t>
      </w:r>
      <w:r w:rsidR="005B4675" w:rsidRPr="006D1C03">
        <w:rPr>
          <w:rFonts w:ascii="Calibri" w:hAnsi="Calibri" w:cs="Calibri"/>
          <w:sz w:val="24"/>
          <w:szCs w:val="24"/>
        </w:rPr>
        <w:t>4</w:t>
      </w:r>
      <w:r w:rsidR="005E7A10" w:rsidRPr="006D1C03">
        <w:rPr>
          <w:rFonts w:ascii="Calibri" w:hAnsi="Calibri" w:cs="Calibri"/>
          <w:sz w:val="24"/>
          <w:szCs w:val="24"/>
        </w:rPr>
        <w:t xml:space="preserve"> r. poz. </w:t>
      </w:r>
      <w:r w:rsidR="00395D3A" w:rsidRPr="006D1C03">
        <w:rPr>
          <w:rFonts w:ascii="Calibri" w:hAnsi="Calibri" w:cs="Calibri"/>
          <w:sz w:val="24"/>
          <w:szCs w:val="24"/>
        </w:rPr>
        <w:t>1</w:t>
      </w:r>
      <w:r w:rsidR="005B4675" w:rsidRPr="006D1C03">
        <w:rPr>
          <w:rFonts w:ascii="Calibri" w:hAnsi="Calibri" w:cs="Calibri"/>
          <w:sz w:val="24"/>
          <w:szCs w:val="24"/>
        </w:rPr>
        <w:t>530</w:t>
      </w:r>
      <w:r w:rsidR="003F3E19" w:rsidRPr="006D1C0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3F3E19" w:rsidRPr="006D1C03">
        <w:rPr>
          <w:rFonts w:ascii="Calibri" w:hAnsi="Calibri" w:cs="Calibri"/>
          <w:sz w:val="24"/>
          <w:szCs w:val="24"/>
        </w:rPr>
        <w:t>późn</w:t>
      </w:r>
      <w:proofErr w:type="spellEnd"/>
      <w:r w:rsidR="003F3E19" w:rsidRPr="006D1C03">
        <w:rPr>
          <w:rFonts w:ascii="Calibri" w:hAnsi="Calibri" w:cs="Calibri"/>
          <w:sz w:val="24"/>
          <w:szCs w:val="24"/>
        </w:rPr>
        <w:t>. zm.</w:t>
      </w:r>
      <w:r w:rsidR="00F67A03" w:rsidRPr="006D1C03">
        <w:rPr>
          <w:rFonts w:ascii="Calibri" w:hAnsi="Calibri" w:cs="Calibri"/>
          <w:sz w:val="24"/>
          <w:szCs w:val="24"/>
        </w:rPr>
        <w:t>)</w:t>
      </w:r>
      <w:r w:rsidR="004544FB" w:rsidRPr="006D1C03">
        <w:rPr>
          <w:rFonts w:ascii="Calibri" w:hAnsi="Calibri" w:cs="Calibri"/>
          <w:sz w:val="24"/>
          <w:szCs w:val="24"/>
        </w:rPr>
        <w:t xml:space="preserve"> </w:t>
      </w:r>
      <w:r w:rsidR="00C6074D" w:rsidRPr="006D1C03">
        <w:rPr>
          <w:rFonts w:ascii="Calibri" w:hAnsi="Calibri" w:cs="Calibri"/>
          <w:sz w:val="24"/>
          <w:szCs w:val="24"/>
        </w:rPr>
        <w:t>Rada Miasta Mława uchwala, co następuje:</w:t>
      </w:r>
    </w:p>
    <w:p w14:paraId="2501B507" w14:textId="6B3D7B07" w:rsidR="0019139F" w:rsidRPr="006D1C03" w:rsidRDefault="0019139F" w:rsidP="006D1C03">
      <w:pPr>
        <w:outlineLvl w:val="0"/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§1.</w:t>
      </w:r>
      <w:r w:rsidR="009F02C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Udziela się z budżetu Miasta Mława pomocy finansowej dla Powiatu Mławskiego w wysokości</w:t>
      </w:r>
      <w:r w:rsidRPr="006D1C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2952" w:rsidRPr="006D1C03">
        <w:rPr>
          <w:rFonts w:ascii="Calibri" w:hAnsi="Calibri" w:cs="Calibri"/>
          <w:b/>
          <w:bCs/>
          <w:sz w:val="24"/>
          <w:szCs w:val="24"/>
        </w:rPr>
        <w:t xml:space="preserve">49 815,00 </w:t>
      </w:r>
      <w:r w:rsidRPr="006D1C03">
        <w:rPr>
          <w:rFonts w:ascii="Calibri" w:hAnsi="Calibri" w:cs="Calibri"/>
          <w:b/>
          <w:bCs/>
          <w:sz w:val="24"/>
          <w:szCs w:val="24"/>
        </w:rPr>
        <w:t xml:space="preserve">zł </w:t>
      </w:r>
      <w:r w:rsidRPr="006D1C03">
        <w:rPr>
          <w:rFonts w:ascii="Calibri" w:hAnsi="Calibri" w:cs="Calibri"/>
          <w:sz w:val="24"/>
          <w:szCs w:val="24"/>
        </w:rPr>
        <w:t xml:space="preserve">(słownie: </w:t>
      </w:r>
      <w:r w:rsidR="00062952" w:rsidRPr="006D1C03">
        <w:rPr>
          <w:rFonts w:ascii="Calibri" w:hAnsi="Calibri" w:cs="Calibri"/>
          <w:sz w:val="24"/>
          <w:szCs w:val="24"/>
        </w:rPr>
        <w:t xml:space="preserve">czterdzieści dziewięć tysięcy osiemset piętnaście </w:t>
      </w:r>
      <w:r w:rsidR="004B24EE" w:rsidRPr="006D1C03">
        <w:rPr>
          <w:rFonts w:ascii="Calibri" w:hAnsi="Calibri" w:cs="Calibri"/>
          <w:sz w:val="24"/>
          <w:szCs w:val="24"/>
        </w:rPr>
        <w:t>złot</w:t>
      </w:r>
      <w:r w:rsidR="00062952" w:rsidRPr="006D1C03">
        <w:rPr>
          <w:rFonts w:ascii="Calibri" w:hAnsi="Calibri" w:cs="Calibri"/>
          <w:sz w:val="24"/>
          <w:szCs w:val="24"/>
        </w:rPr>
        <w:t>ych</w:t>
      </w:r>
      <w:r w:rsidR="004B24EE" w:rsidRPr="006D1C03">
        <w:rPr>
          <w:rFonts w:ascii="Calibri" w:hAnsi="Calibri" w:cs="Calibri"/>
          <w:sz w:val="24"/>
          <w:szCs w:val="24"/>
        </w:rPr>
        <w:t xml:space="preserve"> </w:t>
      </w:r>
      <w:r w:rsidR="00062952" w:rsidRPr="006D1C03">
        <w:rPr>
          <w:rFonts w:ascii="Calibri" w:hAnsi="Calibri" w:cs="Calibri"/>
          <w:sz w:val="24"/>
          <w:szCs w:val="24"/>
        </w:rPr>
        <w:t>00</w:t>
      </w:r>
      <w:r w:rsidRPr="006D1C03">
        <w:rPr>
          <w:rFonts w:ascii="Calibri" w:hAnsi="Calibri" w:cs="Calibri"/>
          <w:sz w:val="24"/>
          <w:szCs w:val="24"/>
        </w:rPr>
        <w:t>/100) z</w:t>
      </w:r>
      <w:r w:rsidR="006242B9" w:rsidRPr="006D1C03">
        <w:rPr>
          <w:rFonts w:ascii="Calibri" w:hAnsi="Calibri" w:cs="Calibri"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przeznaczeniem na</w:t>
      </w:r>
      <w:r w:rsidR="006242B9" w:rsidRPr="006D1C03">
        <w:rPr>
          <w:rFonts w:ascii="Calibri" w:hAnsi="Calibri" w:cs="Calibri"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realizację zadania inwestycyjnego pod</w:t>
      </w:r>
      <w:r w:rsidR="00062952" w:rsidRPr="006D1C03">
        <w:rPr>
          <w:rFonts w:ascii="Calibri" w:hAnsi="Calibri" w:cs="Calibri"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 xml:space="preserve">nazwą: </w:t>
      </w:r>
      <w:bookmarkStart w:id="0" w:name="_Hlk49436378"/>
      <w:r w:rsidRPr="006D1C03">
        <w:rPr>
          <w:rFonts w:ascii="Calibri" w:hAnsi="Calibri" w:cs="Calibri"/>
          <w:b/>
          <w:bCs/>
          <w:sz w:val="24"/>
          <w:szCs w:val="24"/>
        </w:rPr>
        <w:t>„</w:t>
      </w:r>
      <w:bookmarkStart w:id="1" w:name="_Hlk188602279"/>
      <w:r w:rsidR="00062952" w:rsidRPr="006D1C03">
        <w:rPr>
          <w:rFonts w:ascii="Calibri" w:hAnsi="Calibri" w:cs="Calibri"/>
          <w:b/>
          <w:bCs/>
          <w:sz w:val="24"/>
          <w:szCs w:val="24"/>
        </w:rPr>
        <w:t xml:space="preserve">Opracowanie dokumentacji projektowej dla zadania: </w:t>
      </w:r>
      <w:r w:rsidR="00A07CF4" w:rsidRPr="006D1C03">
        <w:rPr>
          <w:rFonts w:ascii="Calibri" w:hAnsi="Calibri" w:cs="Calibri"/>
          <w:b/>
          <w:bCs/>
          <w:sz w:val="24"/>
          <w:szCs w:val="24"/>
        </w:rPr>
        <w:t>Budowa ronda na skrzyżowaniu ulic Szpitalnej, dr A. Dobrskiej i PCK w Mławie”</w:t>
      </w:r>
      <w:bookmarkEnd w:id="0"/>
      <w:bookmarkEnd w:id="1"/>
      <w:r w:rsidRPr="006D1C03">
        <w:rPr>
          <w:rFonts w:ascii="Calibri" w:hAnsi="Calibri" w:cs="Calibri"/>
          <w:b/>
          <w:bCs/>
          <w:sz w:val="24"/>
          <w:szCs w:val="24"/>
        </w:rPr>
        <w:t>.</w:t>
      </w:r>
    </w:p>
    <w:p w14:paraId="4D8AA3DC" w14:textId="5995A1F7" w:rsidR="0019139F" w:rsidRPr="006D1C03" w:rsidRDefault="0019139F" w:rsidP="006D1C03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§2.</w:t>
      </w:r>
      <w:r w:rsidR="009F02C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 xml:space="preserve">Pomoc finansowa, o której mowa w § 1 zostanie udzielona w formie dotacji celowej w dziale </w:t>
      </w:r>
      <w:r w:rsidRPr="006D1C03">
        <w:rPr>
          <w:rFonts w:ascii="Calibri" w:hAnsi="Calibri" w:cs="Calibri"/>
          <w:color w:val="000000" w:themeColor="text1"/>
          <w:sz w:val="24"/>
          <w:szCs w:val="24"/>
        </w:rPr>
        <w:t>600 Rozdział 60014 § 6300.</w:t>
      </w:r>
    </w:p>
    <w:p w14:paraId="5ABD125A" w14:textId="7340A45A" w:rsidR="0019139F" w:rsidRPr="006D1C03" w:rsidRDefault="0019139F" w:rsidP="006D1C03">
      <w:pPr>
        <w:outlineLvl w:val="0"/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§3.</w:t>
      </w:r>
      <w:r w:rsidR="009F02C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Szczegółowe zasady przekazania i rozliczenia dotacji celowej zostaną określone w odrębnej umowie zawartej pomiędzy Miastem Mława a Powiatem Mławskim.</w:t>
      </w:r>
    </w:p>
    <w:p w14:paraId="2275E1F6" w14:textId="24AA6E5E" w:rsidR="0019139F" w:rsidRPr="006D1C03" w:rsidRDefault="0019139F" w:rsidP="006D1C03">
      <w:pPr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§4.</w:t>
      </w:r>
      <w:r w:rsidR="009F02C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Wykonanie uchwały powierza się Burmistrzowi Miasta Mława.</w:t>
      </w:r>
    </w:p>
    <w:p w14:paraId="1F6A56FD" w14:textId="3095FC25" w:rsidR="0019139F" w:rsidRPr="006D1C03" w:rsidRDefault="0019139F" w:rsidP="006D1C03">
      <w:pPr>
        <w:outlineLvl w:val="0"/>
        <w:rPr>
          <w:rFonts w:ascii="Calibri" w:hAnsi="Calibri" w:cs="Calibri"/>
          <w:b/>
          <w:sz w:val="24"/>
          <w:szCs w:val="24"/>
        </w:rPr>
      </w:pPr>
      <w:r w:rsidRPr="006D1C03">
        <w:rPr>
          <w:rFonts w:ascii="Calibri" w:hAnsi="Calibri" w:cs="Calibri"/>
          <w:b/>
          <w:sz w:val="24"/>
          <w:szCs w:val="24"/>
        </w:rPr>
        <w:t>§5.</w:t>
      </w:r>
      <w:r w:rsidR="009F02C1" w:rsidRPr="006D1C03">
        <w:rPr>
          <w:rFonts w:ascii="Calibri" w:hAnsi="Calibri" w:cs="Calibri"/>
          <w:b/>
          <w:sz w:val="24"/>
          <w:szCs w:val="24"/>
        </w:rPr>
        <w:t xml:space="preserve"> </w:t>
      </w:r>
      <w:r w:rsidRPr="006D1C03">
        <w:rPr>
          <w:rFonts w:ascii="Calibri" w:hAnsi="Calibri" w:cs="Calibri"/>
          <w:sz w:val="24"/>
          <w:szCs w:val="24"/>
        </w:rPr>
        <w:t>Uchwała wchodzi w życie z dniem podjęcia.</w:t>
      </w:r>
    </w:p>
    <w:p w14:paraId="4D97D95D" w14:textId="1B34F250" w:rsidR="0019139F" w:rsidRPr="006D1C03" w:rsidRDefault="0019139F" w:rsidP="006D1C03">
      <w:pPr>
        <w:rPr>
          <w:rFonts w:ascii="Calibri" w:hAnsi="Calibri" w:cs="Calibri"/>
          <w:sz w:val="24"/>
          <w:szCs w:val="24"/>
        </w:rPr>
      </w:pPr>
    </w:p>
    <w:p w14:paraId="5940B3DD" w14:textId="77777777" w:rsidR="0019139F" w:rsidRPr="006D1C03" w:rsidRDefault="0019139F" w:rsidP="006D1C03">
      <w:pPr>
        <w:rPr>
          <w:rFonts w:ascii="Calibri" w:hAnsi="Calibri" w:cs="Calibri"/>
          <w:sz w:val="24"/>
          <w:szCs w:val="24"/>
        </w:rPr>
      </w:pPr>
    </w:p>
    <w:p w14:paraId="557A9A21" w14:textId="77777777" w:rsidR="0019139F" w:rsidRPr="006D1C03" w:rsidRDefault="0019139F" w:rsidP="006D1C03">
      <w:pPr>
        <w:rPr>
          <w:rFonts w:ascii="Calibri" w:hAnsi="Calibri" w:cs="Calibri"/>
          <w:b/>
          <w:bCs/>
          <w:sz w:val="24"/>
          <w:szCs w:val="24"/>
        </w:rPr>
      </w:pPr>
      <w:r w:rsidRPr="006D1C03">
        <w:rPr>
          <w:rFonts w:ascii="Calibri" w:hAnsi="Calibri" w:cs="Calibri"/>
          <w:b/>
          <w:bCs/>
          <w:sz w:val="24"/>
          <w:szCs w:val="24"/>
        </w:rPr>
        <w:t>Przewodniczący Rady Miasta</w:t>
      </w:r>
    </w:p>
    <w:p w14:paraId="5B77B98E" w14:textId="77F8F7ED" w:rsidR="0019139F" w:rsidRPr="006D1C03" w:rsidRDefault="00F61B3A" w:rsidP="006D1C03">
      <w:pPr>
        <w:rPr>
          <w:rFonts w:ascii="Calibri" w:hAnsi="Calibri" w:cs="Calibri"/>
          <w:sz w:val="24"/>
          <w:szCs w:val="24"/>
        </w:rPr>
      </w:pPr>
      <w:r w:rsidRPr="006D1C03">
        <w:rPr>
          <w:rFonts w:ascii="Calibri" w:hAnsi="Calibri" w:cs="Calibri"/>
          <w:b/>
          <w:bCs/>
          <w:sz w:val="24"/>
          <w:szCs w:val="24"/>
        </w:rPr>
        <w:t>Filip Kowalczyk</w:t>
      </w:r>
    </w:p>
    <w:p w14:paraId="5DEE5447" w14:textId="21E68ED1" w:rsidR="00C31061" w:rsidRPr="006D1C03" w:rsidRDefault="00C31061" w:rsidP="006D1C03">
      <w:pPr>
        <w:outlineLvl w:val="0"/>
        <w:rPr>
          <w:rFonts w:ascii="Calibri" w:hAnsi="Calibri" w:cs="Calibri"/>
          <w:sz w:val="24"/>
          <w:szCs w:val="24"/>
        </w:rPr>
      </w:pPr>
    </w:p>
    <w:sectPr w:rsidR="00C31061" w:rsidRPr="006D1C03" w:rsidSect="00C3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EAFD" w14:textId="77777777" w:rsidR="00C31061" w:rsidRDefault="00C31061" w:rsidP="006804CC">
      <w:pPr>
        <w:spacing w:after="0" w:line="240" w:lineRule="auto"/>
      </w:pPr>
      <w:r>
        <w:separator/>
      </w:r>
    </w:p>
  </w:endnote>
  <w:endnote w:type="continuationSeparator" w:id="0">
    <w:p w14:paraId="5078E50F" w14:textId="77777777" w:rsidR="00C31061" w:rsidRDefault="00C31061" w:rsidP="006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BF87" w14:textId="77777777" w:rsidR="00C31061" w:rsidRDefault="00C31061" w:rsidP="006804CC">
      <w:pPr>
        <w:spacing w:after="0" w:line="240" w:lineRule="auto"/>
      </w:pPr>
      <w:r>
        <w:separator/>
      </w:r>
    </w:p>
  </w:footnote>
  <w:footnote w:type="continuationSeparator" w:id="0">
    <w:p w14:paraId="1C54AED8" w14:textId="77777777" w:rsidR="00C31061" w:rsidRDefault="00C31061" w:rsidP="0068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5C3"/>
    <w:multiLevelType w:val="hybridMultilevel"/>
    <w:tmpl w:val="A10E4538"/>
    <w:lvl w:ilvl="0" w:tplc="E2AED6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C14FA"/>
    <w:multiLevelType w:val="hybridMultilevel"/>
    <w:tmpl w:val="ECF28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C4963"/>
    <w:multiLevelType w:val="hybridMultilevel"/>
    <w:tmpl w:val="1AA827EE"/>
    <w:lvl w:ilvl="0" w:tplc="91D63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775004">
    <w:abstractNumId w:val="1"/>
  </w:num>
  <w:num w:numId="2" w16cid:durableId="813453891">
    <w:abstractNumId w:val="2"/>
  </w:num>
  <w:num w:numId="3" w16cid:durableId="31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A"/>
    <w:rsid w:val="00002E0B"/>
    <w:rsid w:val="000116FE"/>
    <w:rsid w:val="00052CAE"/>
    <w:rsid w:val="00054BAC"/>
    <w:rsid w:val="00062952"/>
    <w:rsid w:val="00063B39"/>
    <w:rsid w:val="000A4EB8"/>
    <w:rsid w:val="000B180F"/>
    <w:rsid w:val="000B50E3"/>
    <w:rsid w:val="000C5EA7"/>
    <w:rsid w:val="000D35C5"/>
    <w:rsid w:val="000F0E85"/>
    <w:rsid w:val="00137E71"/>
    <w:rsid w:val="001703FE"/>
    <w:rsid w:val="0017262D"/>
    <w:rsid w:val="0017541E"/>
    <w:rsid w:val="0019139F"/>
    <w:rsid w:val="001C1885"/>
    <w:rsid w:val="001C6B03"/>
    <w:rsid w:val="00240AA7"/>
    <w:rsid w:val="00254794"/>
    <w:rsid w:val="00285735"/>
    <w:rsid w:val="0028711A"/>
    <w:rsid w:val="002E52ED"/>
    <w:rsid w:val="003214CD"/>
    <w:rsid w:val="003337B7"/>
    <w:rsid w:val="00337DA3"/>
    <w:rsid w:val="00395D3A"/>
    <w:rsid w:val="003C372A"/>
    <w:rsid w:val="003C7118"/>
    <w:rsid w:val="003D6B1E"/>
    <w:rsid w:val="003E005F"/>
    <w:rsid w:val="003F0F17"/>
    <w:rsid w:val="003F3E19"/>
    <w:rsid w:val="004226AF"/>
    <w:rsid w:val="0042737D"/>
    <w:rsid w:val="00445A64"/>
    <w:rsid w:val="00446E0A"/>
    <w:rsid w:val="004544FB"/>
    <w:rsid w:val="004A1307"/>
    <w:rsid w:val="004A2352"/>
    <w:rsid w:val="004A3AE2"/>
    <w:rsid w:val="004B24EE"/>
    <w:rsid w:val="004C7724"/>
    <w:rsid w:val="004E3EE7"/>
    <w:rsid w:val="004E5B8C"/>
    <w:rsid w:val="00510FF0"/>
    <w:rsid w:val="00512B79"/>
    <w:rsid w:val="00516A3D"/>
    <w:rsid w:val="00530D2B"/>
    <w:rsid w:val="0054371D"/>
    <w:rsid w:val="00546FA0"/>
    <w:rsid w:val="005543D4"/>
    <w:rsid w:val="0056235A"/>
    <w:rsid w:val="005666AC"/>
    <w:rsid w:val="00567180"/>
    <w:rsid w:val="005744B6"/>
    <w:rsid w:val="005B2307"/>
    <w:rsid w:val="005B4675"/>
    <w:rsid w:val="005E2852"/>
    <w:rsid w:val="005E5104"/>
    <w:rsid w:val="005E7A10"/>
    <w:rsid w:val="00602BC1"/>
    <w:rsid w:val="00612C71"/>
    <w:rsid w:val="006242B9"/>
    <w:rsid w:val="00634612"/>
    <w:rsid w:val="00636140"/>
    <w:rsid w:val="00646947"/>
    <w:rsid w:val="00676C88"/>
    <w:rsid w:val="006804CC"/>
    <w:rsid w:val="006858D0"/>
    <w:rsid w:val="00690EC6"/>
    <w:rsid w:val="006A5065"/>
    <w:rsid w:val="006B7EB3"/>
    <w:rsid w:val="006C4DBB"/>
    <w:rsid w:val="006D1C03"/>
    <w:rsid w:val="006E3238"/>
    <w:rsid w:val="007016D8"/>
    <w:rsid w:val="007255B0"/>
    <w:rsid w:val="00732123"/>
    <w:rsid w:val="00743280"/>
    <w:rsid w:val="00776B59"/>
    <w:rsid w:val="00786F42"/>
    <w:rsid w:val="00787807"/>
    <w:rsid w:val="007A397E"/>
    <w:rsid w:val="007B54E0"/>
    <w:rsid w:val="007E0BCB"/>
    <w:rsid w:val="008003F7"/>
    <w:rsid w:val="00843F2E"/>
    <w:rsid w:val="00850689"/>
    <w:rsid w:val="00862F8F"/>
    <w:rsid w:val="0086733A"/>
    <w:rsid w:val="00947D92"/>
    <w:rsid w:val="00982E0E"/>
    <w:rsid w:val="009E0247"/>
    <w:rsid w:val="009E6786"/>
    <w:rsid w:val="009E70E7"/>
    <w:rsid w:val="009F02C1"/>
    <w:rsid w:val="009F4BF3"/>
    <w:rsid w:val="00A07CF4"/>
    <w:rsid w:val="00A17636"/>
    <w:rsid w:val="00A2049D"/>
    <w:rsid w:val="00A41EFF"/>
    <w:rsid w:val="00A509C7"/>
    <w:rsid w:val="00A659F1"/>
    <w:rsid w:val="00A74B05"/>
    <w:rsid w:val="00A92BD0"/>
    <w:rsid w:val="00AA0F56"/>
    <w:rsid w:val="00AA5E68"/>
    <w:rsid w:val="00AA6D89"/>
    <w:rsid w:val="00AB2A1A"/>
    <w:rsid w:val="00AC7082"/>
    <w:rsid w:val="00AF53D1"/>
    <w:rsid w:val="00B126F1"/>
    <w:rsid w:val="00B30316"/>
    <w:rsid w:val="00B407F9"/>
    <w:rsid w:val="00B60E74"/>
    <w:rsid w:val="00B619AD"/>
    <w:rsid w:val="00BA41C8"/>
    <w:rsid w:val="00BB50D3"/>
    <w:rsid w:val="00BD54F5"/>
    <w:rsid w:val="00BD7BB4"/>
    <w:rsid w:val="00BF3740"/>
    <w:rsid w:val="00BF753B"/>
    <w:rsid w:val="00C15CD1"/>
    <w:rsid w:val="00C31061"/>
    <w:rsid w:val="00C33F2C"/>
    <w:rsid w:val="00C50ECF"/>
    <w:rsid w:val="00C6074D"/>
    <w:rsid w:val="00CA0592"/>
    <w:rsid w:val="00CA260C"/>
    <w:rsid w:val="00CA7B8B"/>
    <w:rsid w:val="00CC19AB"/>
    <w:rsid w:val="00CE4B5D"/>
    <w:rsid w:val="00CF0165"/>
    <w:rsid w:val="00D25D1E"/>
    <w:rsid w:val="00D64AC8"/>
    <w:rsid w:val="00D86080"/>
    <w:rsid w:val="00DE53FC"/>
    <w:rsid w:val="00DF3F3D"/>
    <w:rsid w:val="00E120E0"/>
    <w:rsid w:val="00E14C02"/>
    <w:rsid w:val="00E338DA"/>
    <w:rsid w:val="00E34E31"/>
    <w:rsid w:val="00E367CE"/>
    <w:rsid w:val="00E50C60"/>
    <w:rsid w:val="00E66DA1"/>
    <w:rsid w:val="00E80919"/>
    <w:rsid w:val="00E9295B"/>
    <w:rsid w:val="00EA6BE2"/>
    <w:rsid w:val="00EB3143"/>
    <w:rsid w:val="00EB54F9"/>
    <w:rsid w:val="00EC4EFB"/>
    <w:rsid w:val="00ED6011"/>
    <w:rsid w:val="00F27AFE"/>
    <w:rsid w:val="00F3065B"/>
    <w:rsid w:val="00F37348"/>
    <w:rsid w:val="00F40B70"/>
    <w:rsid w:val="00F61B3A"/>
    <w:rsid w:val="00F67A03"/>
    <w:rsid w:val="00F72369"/>
    <w:rsid w:val="00F72EFD"/>
    <w:rsid w:val="00FB3947"/>
    <w:rsid w:val="00FF37B3"/>
    <w:rsid w:val="00FF5C5B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366"/>
  <w15:docId w15:val="{2643A12C-34CB-4D80-93C0-DE18E29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4CC"/>
  </w:style>
  <w:style w:type="paragraph" w:styleId="Stopka">
    <w:name w:val="footer"/>
    <w:basedOn w:val="Normalny"/>
    <w:link w:val="Stopka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4CC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46EB-1171-4ECD-96CA-83B4A62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Aneta Malinowska</cp:lastModifiedBy>
  <cp:revision>2</cp:revision>
  <cp:lastPrinted>2025-01-24T08:21:00Z</cp:lastPrinted>
  <dcterms:created xsi:type="dcterms:W3CDTF">2025-03-07T10:16:00Z</dcterms:created>
  <dcterms:modified xsi:type="dcterms:W3CDTF">2025-03-07T10:16:00Z</dcterms:modified>
</cp:coreProperties>
</file>