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1FAE" w14:textId="0488B6EF" w:rsidR="00530F7A" w:rsidRPr="009556CD" w:rsidRDefault="00530F7A" w:rsidP="009556CD">
      <w:pPr>
        <w:pStyle w:val="Tytu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9556CD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Informacja z przebiegu wykonania budżetu za I półrocze 2021 r.</w:t>
      </w:r>
    </w:p>
    <w:p w14:paraId="089238CD" w14:textId="6C99C49F" w:rsidR="00530F7A" w:rsidRPr="009556CD" w:rsidRDefault="00530F7A" w:rsidP="009556C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218F1C9" w14:textId="77777777" w:rsidR="00530F7A" w:rsidRPr="009556CD" w:rsidRDefault="00530F7A" w:rsidP="009556C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5818B33" w14:textId="77777777" w:rsidR="00530F7A" w:rsidRPr="009556CD" w:rsidRDefault="00530F7A" w:rsidP="009556CD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9556C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Dział 754 – Bezpieczeństwo publiczne i ochrona przeciwpożarowa</w:t>
      </w:r>
    </w:p>
    <w:p w14:paraId="05C60C6E" w14:textId="77777777" w:rsidR="00530F7A" w:rsidRPr="009556CD" w:rsidRDefault="00530F7A" w:rsidP="009556CD">
      <w:pPr>
        <w:spacing w:line="276" w:lineRule="auto"/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</w:pPr>
      <w:r w:rsidRPr="009556CD"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  <w:t>Rozdział 75416 – Straż gminna (miejska)</w:t>
      </w:r>
    </w:p>
    <w:p w14:paraId="19D796D4" w14:textId="77777777" w:rsidR="00530F7A" w:rsidRPr="009556CD" w:rsidRDefault="00530F7A" w:rsidP="009556C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556CD">
        <w:rPr>
          <w:rFonts w:asciiTheme="minorHAnsi" w:eastAsia="Calibri" w:hAnsiTheme="minorHAnsi" w:cstheme="minorHAnsi"/>
          <w:sz w:val="24"/>
          <w:szCs w:val="24"/>
          <w:lang w:eastAsia="en-US"/>
        </w:rPr>
        <w:t>Paragraf 0570 – Wpływy z tytułu grzywien, mandatów i innych kar pieniężnych od osób fizycznych</w:t>
      </w:r>
    </w:p>
    <w:p w14:paraId="7EC205B3" w14:textId="77777777" w:rsidR="00530F7A" w:rsidRPr="009556CD" w:rsidRDefault="00530F7A" w:rsidP="009556C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556CD">
        <w:rPr>
          <w:rFonts w:asciiTheme="minorHAnsi" w:eastAsia="Calibri" w:hAnsiTheme="minorHAnsi" w:cstheme="minorHAnsi"/>
          <w:sz w:val="24"/>
          <w:szCs w:val="24"/>
          <w:lang w:eastAsia="en-US"/>
        </w:rPr>
        <w:t>W ramach ww. paragrafu nałożono mandaty karne za:</w:t>
      </w:r>
    </w:p>
    <w:p w14:paraId="74619730" w14:textId="77777777" w:rsidR="00530F7A" w:rsidRPr="009556CD" w:rsidRDefault="00530F7A" w:rsidP="009556CD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56CD">
        <w:rPr>
          <w:rFonts w:asciiTheme="minorHAnsi" w:hAnsiTheme="minorHAnsi" w:cstheme="minorHAnsi"/>
          <w:sz w:val="24"/>
          <w:szCs w:val="24"/>
        </w:rPr>
        <w:t xml:space="preserve">wykroczenia przeciwko bezpieczeństwu osób i mienia: 14 mandatów karnych na kwotę </w:t>
      </w:r>
      <w:r w:rsidRPr="009556CD">
        <w:rPr>
          <w:rFonts w:asciiTheme="minorHAnsi" w:hAnsiTheme="minorHAnsi" w:cstheme="minorHAnsi"/>
          <w:sz w:val="24"/>
          <w:szCs w:val="24"/>
        </w:rPr>
        <w:br/>
        <w:t>1 250,00 zł;</w:t>
      </w:r>
    </w:p>
    <w:p w14:paraId="5EF213AE" w14:textId="77777777" w:rsidR="00530F7A" w:rsidRPr="009556CD" w:rsidRDefault="00530F7A" w:rsidP="009556CD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56CD">
        <w:rPr>
          <w:rFonts w:asciiTheme="minorHAnsi" w:hAnsiTheme="minorHAnsi" w:cstheme="minorHAnsi"/>
          <w:sz w:val="24"/>
          <w:szCs w:val="24"/>
        </w:rPr>
        <w:t>wykroczenia przeciwko bezpieczeństwu i porządkowi w komunikacji: 154 mandatów karnych na kwotę 17 150,00 zł;</w:t>
      </w:r>
    </w:p>
    <w:p w14:paraId="07E9F52C" w14:textId="77777777" w:rsidR="00530F7A" w:rsidRPr="009556CD" w:rsidRDefault="00530F7A" w:rsidP="009556CD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56CD">
        <w:rPr>
          <w:rFonts w:asciiTheme="minorHAnsi" w:hAnsiTheme="minorHAnsi" w:cstheme="minorHAnsi"/>
          <w:sz w:val="24"/>
          <w:szCs w:val="24"/>
        </w:rPr>
        <w:t xml:space="preserve">wykroczenia przeciwko urządzeniom użytku publicznego: 13 mandatów karnych </w:t>
      </w:r>
      <w:r w:rsidRPr="009556CD">
        <w:rPr>
          <w:rFonts w:asciiTheme="minorHAnsi" w:hAnsiTheme="minorHAnsi" w:cstheme="minorHAnsi"/>
          <w:sz w:val="24"/>
          <w:szCs w:val="24"/>
        </w:rPr>
        <w:br/>
        <w:t>na kwotę 1 240,00 zł;</w:t>
      </w:r>
    </w:p>
    <w:p w14:paraId="356F4F3C" w14:textId="77777777" w:rsidR="00530F7A" w:rsidRPr="009556CD" w:rsidRDefault="00530F7A" w:rsidP="009556CD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56CD">
        <w:rPr>
          <w:rFonts w:asciiTheme="minorHAnsi" w:hAnsiTheme="minorHAnsi" w:cstheme="minorHAnsi"/>
          <w:sz w:val="24"/>
          <w:szCs w:val="24"/>
        </w:rPr>
        <w:t>szkodnictwo leśne, polne i ogrodowe: 2 mandaty karne na kwotę 300,00 zł;</w:t>
      </w:r>
    </w:p>
    <w:p w14:paraId="0A3F77C2" w14:textId="77777777" w:rsidR="00530F7A" w:rsidRPr="009556CD" w:rsidRDefault="00530F7A" w:rsidP="009556CD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56CD">
        <w:rPr>
          <w:rFonts w:asciiTheme="minorHAnsi" w:hAnsiTheme="minorHAnsi" w:cstheme="minorHAnsi"/>
          <w:sz w:val="24"/>
          <w:szCs w:val="24"/>
        </w:rPr>
        <w:t>naruszenie przepisów ustawy o wychowaniu w trzeźwości i przeciwdziałaniu alkoholizmowi: 12 mandatów karnych na kwotę 1 200,00 zł;</w:t>
      </w:r>
    </w:p>
    <w:p w14:paraId="3FE2017A" w14:textId="77777777" w:rsidR="00530F7A" w:rsidRPr="009556CD" w:rsidRDefault="00530F7A" w:rsidP="009556CD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56CD">
        <w:rPr>
          <w:rFonts w:asciiTheme="minorHAnsi" w:hAnsiTheme="minorHAnsi" w:cstheme="minorHAnsi"/>
          <w:sz w:val="24"/>
          <w:szCs w:val="24"/>
        </w:rPr>
        <w:t xml:space="preserve">naruszenie przepisów ustawy o utrzymaniu czystości i porządku w gminach: </w:t>
      </w:r>
      <w:r w:rsidRPr="009556CD">
        <w:rPr>
          <w:rFonts w:asciiTheme="minorHAnsi" w:hAnsiTheme="minorHAnsi" w:cstheme="minorHAnsi"/>
          <w:sz w:val="24"/>
          <w:szCs w:val="24"/>
        </w:rPr>
        <w:br/>
        <w:t>7 mandatów karnych na kwotę 900,00 zł,</w:t>
      </w:r>
    </w:p>
    <w:p w14:paraId="5C5F8168" w14:textId="77777777" w:rsidR="00530F7A" w:rsidRPr="009556CD" w:rsidRDefault="00530F7A" w:rsidP="009556CD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56CD">
        <w:rPr>
          <w:rFonts w:asciiTheme="minorHAnsi" w:hAnsiTheme="minorHAnsi" w:cstheme="minorHAnsi"/>
          <w:sz w:val="24"/>
          <w:szCs w:val="24"/>
        </w:rPr>
        <w:t xml:space="preserve">naruszenie przepisów ustawy o odpadach: 3 mandaty karne na kwotę 600,00 zł; </w:t>
      </w:r>
    </w:p>
    <w:p w14:paraId="56F455AF" w14:textId="77777777" w:rsidR="00530F7A" w:rsidRPr="009556CD" w:rsidRDefault="00530F7A" w:rsidP="009556CD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56CD">
        <w:rPr>
          <w:rFonts w:asciiTheme="minorHAnsi" w:hAnsiTheme="minorHAnsi" w:cstheme="minorHAnsi"/>
          <w:sz w:val="24"/>
          <w:szCs w:val="24"/>
        </w:rPr>
        <w:t>naruszenie przepisów ustawy o ochronie zdrowia zwierząt oraz zwalczania chorób zakaźnych: 2 mandaty karne na kwotę 300,00 zł.</w:t>
      </w:r>
    </w:p>
    <w:p w14:paraId="79CBD789" w14:textId="02F9E829" w:rsidR="00E2664F" w:rsidRPr="009556CD" w:rsidRDefault="00530F7A" w:rsidP="009556C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56CD">
        <w:rPr>
          <w:rFonts w:asciiTheme="minorHAnsi" w:hAnsiTheme="minorHAnsi" w:cstheme="minorHAnsi"/>
          <w:sz w:val="24"/>
          <w:szCs w:val="24"/>
        </w:rPr>
        <w:t>W sumie w pierwszym półroczu 2021 roku wystawiono 207 mandatów karnych na kwotę 22 940,00 zł.</w:t>
      </w:r>
    </w:p>
    <w:sectPr w:rsidR="00E2664F" w:rsidRPr="0095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76349"/>
    <w:multiLevelType w:val="hybridMultilevel"/>
    <w:tmpl w:val="83524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D9"/>
    <w:rsid w:val="001878D9"/>
    <w:rsid w:val="00530F7A"/>
    <w:rsid w:val="009556CD"/>
    <w:rsid w:val="00E2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724A"/>
  <w15:chartTrackingRefBased/>
  <w15:docId w15:val="{41B1DCD3-B1EC-44B8-8813-4758DCD7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0F7A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9556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56C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Joanna Łukasik</cp:lastModifiedBy>
  <cp:revision>3</cp:revision>
  <dcterms:created xsi:type="dcterms:W3CDTF">2021-08-26T10:39:00Z</dcterms:created>
  <dcterms:modified xsi:type="dcterms:W3CDTF">2021-09-01T08:15:00Z</dcterms:modified>
</cp:coreProperties>
</file>