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985" w:rsidRPr="007C2F30" w:rsidRDefault="005815A5" w:rsidP="004C5D18">
      <w:pPr>
        <w:rPr>
          <w:rFonts w:ascii="Century Gothic" w:hAnsi="Century Gothic"/>
          <w:bCs/>
          <w:sz w:val="20"/>
          <w:szCs w:val="20"/>
        </w:rPr>
      </w:pPr>
      <w:r w:rsidRPr="005815A5">
        <w:rPr>
          <w:rFonts w:ascii="Century Gothic" w:hAnsi="Century Gothic"/>
          <w:bCs/>
          <w:sz w:val="20"/>
          <w:szCs w:val="20"/>
        </w:rPr>
        <w:t xml:space="preserve">Załącznik do Zarządzenia nr </w:t>
      </w:r>
      <w:r w:rsidR="0091205A">
        <w:rPr>
          <w:rFonts w:ascii="Century Gothic" w:hAnsi="Century Gothic"/>
          <w:bCs/>
          <w:sz w:val="20"/>
          <w:szCs w:val="20"/>
        </w:rPr>
        <w:t>47/2023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Pr="005815A5">
        <w:rPr>
          <w:rFonts w:ascii="Century Gothic" w:hAnsi="Century Gothic"/>
          <w:bCs/>
          <w:sz w:val="20"/>
          <w:szCs w:val="20"/>
        </w:rPr>
        <w:t>Burmistrza Miasta Mława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Pr="005815A5">
        <w:rPr>
          <w:rFonts w:ascii="Century Gothic" w:hAnsi="Century Gothic"/>
          <w:bCs/>
          <w:sz w:val="20"/>
          <w:szCs w:val="20"/>
        </w:rPr>
        <w:t xml:space="preserve">z dnia </w:t>
      </w:r>
      <w:r w:rsidR="0091205A">
        <w:rPr>
          <w:rFonts w:ascii="Century Gothic" w:hAnsi="Century Gothic"/>
          <w:bCs/>
          <w:sz w:val="20"/>
          <w:szCs w:val="20"/>
        </w:rPr>
        <w:t>2 marca</w:t>
      </w:r>
      <w:r w:rsidRPr="005815A5">
        <w:rPr>
          <w:rFonts w:ascii="Century Gothic" w:hAnsi="Century Gothic"/>
          <w:bCs/>
          <w:sz w:val="20"/>
          <w:szCs w:val="20"/>
        </w:rPr>
        <w:t xml:space="preserve"> 202</w:t>
      </w:r>
      <w:r>
        <w:rPr>
          <w:rFonts w:ascii="Century Gothic" w:hAnsi="Century Gothic"/>
          <w:bCs/>
          <w:sz w:val="20"/>
          <w:szCs w:val="20"/>
        </w:rPr>
        <w:t>3</w:t>
      </w:r>
      <w:r w:rsidRPr="005815A5">
        <w:rPr>
          <w:rFonts w:ascii="Century Gothic" w:hAnsi="Century Gothic"/>
          <w:bCs/>
          <w:sz w:val="20"/>
          <w:szCs w:val="20"/>
        </w:rPr>
        <w:t xml:space="preserve"> r.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B45E91">
        <w:rPr>
          <w:rFonts w:ascii="Century Gothic" w:hAnsi="Century Gothic"/>
          <w:b/>
          <w:sz w:val="20"/>
          <w:szCs w:val="20"/>
        </w:rPr>
        <w:t>Regulamin konkursu „</w:t>
      </w:r>
      <w:proofErr w:type="spellStart"/>
      <w:r w:rsidR="00144497" w:rsidRPr="00B45E91">
        <w:rPr>
          <w:rFonts w:ascii="Century Gothic" w:hAnsi="Century Gothic"/>
          <w:b/>
          <w:sz w:val="20"/>
          <w:szCs w:val="20"/>
        </w:rPr>
        <w:t>Jajobranie</w:t>
      </w:r>
      <w:proofErr w:type="spellEnd"/>
      <w:r w:rsidR="00144497" w:rsidRPr="00B45E91">
        <w:rPr>
          <w:rFonts w:ascii="Century Gothic" w:hAnsi="Century Gothic"/>
          <w:b/>
          <w:sz w:val="20"/>
          <w:szCs w:val="20"/>
        </w:rPr>
        <w:t>”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827985">
        <w:rPr>
          <w:rFonts w:ascii="Century Gothic" w:hAnsi="Century Gothic"/>
          <w:color w:val="000000" w:themeColor="text1"/>
          <w:sz w:val="20"/>
          <w:szCs w:val="20"/>
        </w:rPr>
        <w:t xml:space="preserve">§ </w:t>
      </w:r>
      <w:r w:rsidR="00144497" w:rsidRPr="00827985">
        <w:rPr>
          <w:rFonts w:ascii="Century Gothic" w:hAnsi="Century Gothic"/>
          <w:sz w:val="20"/>
          <w:szCs w:val="20"/>
        </w:rPr>
        <w:t xml:space="preserve">1 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827985">
        <w:rPr>
          <w:rFonts w:ascii="Century Gothic" w:hAnsi="Century Gothic"/>
          <w:sz w:val="20"/>
          <w:szCs w:val="20"/>
        </w:rPr>
        <w:t>Postanowienia ogólne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827985">
        <w:rPr>
          <w:rFonts w:ascii="Century Gothic" w:hAnsi="Century Gothic"/>
          <w:sz w:val="20"/>
          <w:szCs w:val="20"/>
        </w:rPr>
        <w:t>Organizatorem konkursu</w:t>
      </w:r>
      <w:r w:rsidR="00827985">
        <w:rPr>
          <w:rFonts w:ascii="Century Gothic" w:hAnsi="Century Gothic"/>
          <w:sz w:val="20"/>
          <w:szCs w:val="20"/>
        </w:rPr>
        <w:t xml:space="preserve"> „</w:t>
      </w:r>
      <w:proofErr w:type="spellStart"/>
      <w:r w:rsidR="00827985">
        <w:rPr>
          <w:rFonts w:ascii="Century Gothic" w:hAnsi="Century Gothic"/>
          <w:sz w:val="20"/>
          <w:szCs w:val="20"/>
        </w:rPr>
        <w:t>Jajobranie</w:t>
      </w:r>
      <w:proofErr w:type="spellEnd"/>
      <w:r w:rsidR="00827985">
        <w:rPr>
          <w:rFonts w:ascii="Century Gothic" w:hAnsi="Century Gothic"/>
          <w:sz w:val="20"/>
          <w:szCs w:val="20"/>
        </w:rPr>
        <w:t>”</w:t>
      </w:r>
      <w:r w:rsidR="00144497" w:rsidRPr="00827985">
        <w:rPr>
          <w:rFonts w:ascii="Century Gothic" w:hAnsi="Century Gothic"/>
          <w:sz w:val="20"/>
          <w:szCs w:val="20"/>
        </w:rPr>
        <w:t xml:space="preserve"> jest Urząd Miasta Mława.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827985">
        <w:rPr>
          <w:rFonts w:ascii="Century Gothic" w:hAnsi="Century Gothic"/>
          <w:color w:val="000000" w:themeColor="text1"/>
          <w:sz w:val="20"/>
          <w:szCs w:val="20"/>
        </w:rPr>
        <w:t xml:space="preserve">§ </w:t>
      </w:r>
      <w:r w:rsidR="00144497" w:rsidRPr="00827985">
        <w:rPr>
          <w:rFonts w:ascii="Century Gothic" w:hAnsi="Century Gothic"/>
          <w:sz w:val="20"/>
          <w:szCs w:val="20"/>
        </w:rPr>
        <w:t>2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144497" w:rsidRPr="00827985">
        <w:rPr>
          <w:rFonts w:ascii="Century Gothic" w:hAnsi="Century Gothic"/>
          <w:sz w:val="20"/>
          <w:szCs w:val="20"/>
        </w:rPr>
        <w:t>Cele konkursu</w:t>
      </w:r>
      <w:r w:rsidR="007C2F30">
        <w:rPr>
          <w:rFonts w:ascii="Century Gothic" w:hAnsi="Century Gothic"/>
          <w:bCs/>
          <w:sz w:val="20"/>
          <w:szCs w:val="20"/>
        </w:rPr>
        <w:br/>
      </w:r>
      <w:r w:rsidR="00827985">
        <w:rPr>
          <w:rFonts w:ascii="Century Gothic" w:hAnsi="Century Gothic"/>
          <w:sz w:val="20"/>
          <w:szCs w:val="20"/>
        </w:rPr>
        <w:t>Celami konkursu są:</w:t>
      </w:r>
    </w:p>
    <w:p w:rsidR="00144497" w:rsidRPr="00827985" w:rsidRDefault="00144497" w:rsidP="004C5D18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Podtrzymywanie tradycji wielkanocnych</w:t>
      </w:r>
      <w:r w:rsidR="0010306A">
        <w:rPr>
          <w:rFonts w:ascii="Century Gothic" w:hAnsi="Century Gothic"/>
          <w:sz w:val="20"/>
          <w:szCs w:val="20"/>
        </w:rPr>
        <w:t>.</w:t>
      </w:r>
    </w:p>
    <w:p w:rsidR="00144497" w:rsidRPr="00827985" w:rsidRDefault="00144497" w:rsidP="004C5D18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Łączenie pokoleń</w:t>
      </w:r>
      <w:r w:rsidR="0010306A">
        <w:rPr>
          <w:rFonts w:ascii="Century Gothic" w:hAnsi="Century Gothic"/>
          <w:sz w:val="20"/>
          <w:szCs w:val="20"/>
        </w:rPr>
        <w:t>.</w:t>
      </w:r>
    </w:p>
    <w:p w:rsidR="00144497" w:rsidRPr="00827985" w:rsidRDefault="00144497" w:rsidP="004C5D18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Rozwijanie aktywności</w:t>
      </w:r>
      <w:r w:rsidR="0010306A">
        <w:rPr>
          <w:rFonts w:ascii="Century Gothic" w:hAnsi="Century Gothic"/>
          <w:sz w:val="20"/>
          <w:szCs w:val="20"/>
        </w:rPr>
        <w:t>.</w:t>
      </w:r>
    </w:p>
    <w:p w:rsidR="009670C1" w:rsidRPr="00827985" w:rsidRDefault="007C2F30" w:rsidP="004C5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9670C1" w:rsidRPr="00827985">
        <w:rPr>
          <w:rFonts w:ascii="Century Gothic" w:hAnsi="Century Gothic"/>
          <w:color w:val="000000" w:themeColor="text1"/>
          <w:sz w:val="20"/>
          <w:szCs w:val="20"/>
        </w:rPr>
        <w:t xml:space="preserve">§ </w:t>
      </w:r>
      <w:r w:rsidR="009670C1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br/>
      </w:r>
      <w:r w:rsidR="009670C1" w:rsidRPr="00827985">
        <w:rPr>
          <w:rFonts w:ascii="Century Gothic" w:hAnsi="Century Gothic"/>
          <w:sz w:val="20"/>
          <w:szCs w:val="20"/>
        </w:rPr>
        <w:t>Uczestnicy</w:t>
      </w:r>
    </w:p>
    <w:p w:rsidR="009670C1" w:rsidRPr="00827985" w:rsidRDefault="009670C1" w:rsidP="004C5D18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Konkurs jest skierowany do dzieci</w:t>
      </w:r>
      <w:r>
        <w:rPr>
          <w:rFonts w:ascii="Century Gothic" w:hAnsi="Century Gothic"/>
          <w:sz w:val="20"/>
          <w:szCs w:val="20"/>
        </w:rPr>
        <w:t xml:space="preserve"> w wieku</w:t>
      </w:r>
      <w:r w:rsidRPr="00827985">
        <w:rPr>
          <w:rFonts w:ascii="Century Gothic" w:hAnsi="Century Gothic"/>
          <w:sz w:val="20"/>
          <w:szCs w:val="20"/>
        </w:rPr>
        <w:t xml:space="preserve"> do 15 lat z terenu powiatu mławskiego.  </w:t>
      </w:r>
    </w:p>
    <w:p w:rsidR="009670C1" w:rsidRPr="00827985" w:rsidRDefault="009670C1" w:rsidP="004C5D18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 xml:space="preserve">Dziecko </w:t>
      </w:r>
      <w:r w:rsidR="00854E10">
        <w:rPr>
          <w:rFonts w:ascii="Century Gothic" w:hAnsi="Century Gothic"/>
          <w:sz w:val="20"/>
          <w:szCs w:val="20"/>
        </w:rPr>
        <w:t xml:space="preserve">może </w:t>
      </w:r>
      <w:r w:rsidRPr="00827985">
        <w:rPr>
          <w:rFonts w:ascii="Century Gothic" w:hAnsi="Century Gothic"/>
          <w:sz w:val="20"/>
          <w:szCs w:val="20"/>
        </w:rPr>
        <w:t>uczestniczy</w:t>
      </w:r>
      <w:r w:rsidR="00854E10">
        <w:rPr>
          <w:rFonts w:ascii="Century Gothic" w:hAnsi="Century Gothic"/>
          <w:sz w:val="20"/>
          <w:szCs w:val="20"/>
        </w:rPr>
        <w:t>ć</w:t>
      </w:r>
      <w:r w:rsidRPr="00827985">
        <w:rPr>
          <w:rFonts w:ascii="Century Gothic" w:hAnsi="Century Gothic"/>
          <w:sz w:val="20"/>
          <w:szCs w:val="20"/>
        </w:rPr>
        <w:t xml:space="preserve"> w konkursie wraz z opiekunem.</w:t>
      </w:r>
    </w:p>
    <w:p w:rsidR="00144497" w:rsidRPr="007C2F30" w:rsidRDefault="007C2F30" w:rsidP="004C5D18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144497" w:rsidRPr="00827985">
        <w:rPr>
          <w:rFonts w:ascii="Century Gothic" w:hAnsi="Century Gothic"/>
          <w:color w:val="000000" w:themeColor="text1"/>
          <w:sz w:val="20"/>
          <w:szCs w:val="20"/>
        </w:rPr>
        <w:t xml:space="preserve">§ </w:t>
      </w:r>
      <w:r w:rsidR="009670C1">
        <w:rPr>
          <w:rFonts w:ascii="Century Gothic" w:hAnsi="Century Gothic"/>
          <w:sz w:val="20"/>
          <w:szCs w:val="20"/>
        </w:rPr>
        <w:t>4</w:t>
      </w:r>
      <w:r w:rsidR="00144497" w:rsidRPr="0082798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144497" w:rsidRPr="00827985">
        <w:rPr>
          <w:rFonts w:ascii="Century Gothic" w:hAnsi="Century Gothic"/>
          <w:sz w:val="20"/>
          <w:szCs w:val="20"/>
        </w:rPr>
        <w:t>Warunki uczestnictwa w konkursie</w:t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827985">
        <w:rPr>
          <w:rFonts w:ascii="Century Gothic" w:hAnsi="Century Gothic"/>
          <w:sz w:val="20"/>
          <w:szCs w:val="20"/>
        </w:rPr>
        <w:t>Warunkiem uczestnictwa w konkursie jest z</w:t>
      </w:r>
      <w:r w:rsidR="00144497" w:rsidRPr="00827985">
        <w:rPr>
          <w:rFonts w:ascii="Century Gothic" w:hAnsi="Century Gothic"/>
          <w:sz w:val="20"/>
          <w:szCs w:val="20"/>
        </w:rPr>
        <w:t>apoznanie się z</w:t>
      </w:r>
      <w:r w:rsidR="00827985">
        <w:rPr>
          <w:rFonts w:ascii="Century Gothic" w:hAnsi="Century Gothic"/>
          <w:sz w:val="20"/>
          <w:szCs w:val="20"/>
        </w:rPr>
        <w:t xml:space="preserve"> jego</w:t>
      </w:r>
      <w:r w:rsidR="00144497" w:rsidRPr="00827985">
        <w:rPr>
          <w:rFonts w:ascii="Century Gothic" w:hAnsi="Century Gothic"/>
          <w:sz w:val="20"/>
          <w:szCs w:val="20"/>
        </w:rPr>
        <w:t xml:space="preserve"> regulaminem</w:t>
      </w:r>
      <w:r w:rsidR="0082798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144497" w:rsidRPr="00827985">
        <w:rPr>
          <w:rFonts w:ascii="Century Gothic" w:hAnsi="Century Gothic"/>
          <w:color w:val="000000" w:themeColor="text1"/>
          <w:sz w:val="20"/>
          <w:szCs w:val="20"/>
        </w:rPr>
        <w:t xml:space="preserve">§ </w:t>
      </w:r>
      <w:r w:rsidR="00144497" w:rsidRPr="00827985">
        <w:rPr>
          <w:rFonts w:ascii="Century Gothic" w:hAnsi="Century Gothic"/>
          <w:sz w:val="20"/>
          <w:szCs w:val="20"/>
        </w:rPr>
        <w:t xml:space="preserve">5 </w:t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144497" w:rsidRPr="00827985">
        <w:rPr>
          <w:rFonts w:ascii="Century Gothic" w:hAnsi="Century Gothic"/>
          <w:sz w:val="20"/>
          <w:szCs w:val="20"/>
        </w:rPr>
        <w:t>Przebieg konkursu</w:t>
      </w:r>
    </w:p>
    <w:p w:rsidR="00144497" w:rsidRPr="00827985" w:rsidRDefault="00144497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Konkurs polega na poszukiwaniu i zbieraniu jajek umieszczonych w przestrzeni parku miejskiego w</w:t>
      </w:r>
      <w:r w:rsidR="00827985">
        <w:rPr>
          <w:rFonts w:ascii="Century Gothic" w:hAnsi="Century Gothic"/>
          <w:sz w:val="20"/>
          <w:szCs w:val="20"/>
        </w:rPr>
        <w:t xml:space="preserve"> Mławie w</w:t>
      </w:r>
      <w:r w:rsidRPr="00827985">
        <w:rPr>
          <w:rFonts w:ascii="Century Gothic" w:hAnsi="Century Gothic"/>
          <w:sz w:val="20"/>
          <w:szCs w:val="20"/>
        </w:rPr>
        <w:t xml:space="preserve"> określonym czasie. </w:t>
      </w:r>
    </w:p>
    <w:p w:rsidR="00144497" w:rsidRPr="00827985" w:rsidRDefault="00144497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Przeliczenia jajek dokona powołana przez organizatora komisja konkursowa.</w:t>
      </w:r>
    </w:p>
    <w:p w:rsidR="00144497" w:rsidRDefault="00144497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 xml:space="preserve">Zwycięzcą zostaje </w:t>
      </w:r>
      <w:r w:rsidR="00827985">
        <w:rPr>
          <w:rFonts w:ascii="Century Gothic" w:hAnsi="Century Gothic"/>
          <w:sz w:val="20"/>
          <w:szCs w:val="20"/>
        </w:rPr>
        <w:t>uczestnik</w:t>
      </w:r>
      <w:r w:rsidRPr="00827985">
        <w:rPr>
          <w:rFonts w:ascii="Century Gothic" w:hAnsi="Century Gothic"/>
          <w:sz w:val="20"/>
          <w:szCs w:val="20"/>
        </w:rPr>
        <w:t xml:space="preserve">, który zbierze największą </w:t>
      </w:r>
      <w:r w:rsidR="00827985">
        <w:rPr>
          <w:rFonts w:ascii="Century Gothic" w:hAnsi="Century Gothic"/>
          <w:sz w:val="20"/>
          <w:szCs w:val="20"/>
        </w:rPr>
        <w:t>liczbę</w:t>
      </w:r>
      <w:r w:rsidRPr="00827985">
        <w:rPr>
          <w:rFonts w:ascii="Century Gothic" w:hAnsi="Century Gothic"/>
          <w:sz w:val="20"/>
          <w:szCs w:val="20"/>
        </w:rPr>
        <w:t xml:space="preserve"> jajek. </w:t>
      </w:r>
    </w:p>
    <w:p w:rsidR="00C31F10" w:rsidRPr="00827985" w:rsidRDefault="00C31F10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 otrzyma pamiątkową nagrodę.</w:t>
      </w:r>
    </w:p>
    <w:p w:rsidR="00827985" w:rsidRDefault="00144497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27985">
        <w:rPr>
          <w:rFonts w:ascii="Century Gothic" w:hAnsi="Century Gothic"/>
          <w:sz w:val="20"/>
          <w:szCs w:val="20"/>
        </w:rPr>
        <w:t>Zebrane jajka stają się własnością zbierającego.</w:t>
      </w:r>
    </w:p>
    <w:p w:rsidR="006329AA" w:rsidRPr="007C2F30" w:rsidRDefault="000B14C7" w:rsidP="004C5D1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Decyzje komisji konkursowej są ostateczne.</w:t>
      </w:r>
    </w:p>
    <w:sectPr w:rsidR="006329AA" w:rsidRPr="007C2F30" w:rsidSect="0063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BB"/>
    <w:multiLevelType w:val="hybridMultilevel"/>
    <w:tmpl w:val="EFC6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1A6"/>
    <w:multiLevelType w:val="hybridMultilevel"/>
    <w:tmpl w:val="D3E2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4242"/>
    <w:multiLevelType w:val="hybridMultilevel"/>
    <w:tmpl w:val="1EEE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80040">
    <w:abstractNumId w:val="0"/>
  </w:num>
  <w:num w:numId="2" w16cid:durableId="1084490897">
    <w:abstractNumId w:val="1"/>
  </w:num>
  <w:num w:numId="3" w16cid:durableId="19315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7"/>
    <w:rsid w:val="000B14C7"/>
    <w:rsid w:val="0010306A"/>
    <w:rsid w:val="00144497"/>
    <w:rsid w:val="004C5D18"/>
    <w:rsid w:val="005815A5"/>
    <w:rsid w:val="006329AA"/>
    <w:rsid w:val="006E5668"/>
    <w:rsid w:val="007C2F30"/>
    <w:rsid w:val="00827985"/>
    <w:rsid w:val="00854E10"/>
    <w:rsid w:val="0091205A"/>
    <w:rsid w:val="009370E4"/>
    <w:rsid w:val="009670C1"/>
    <w:rsid w:val="00B45E91"/>
    <w:rsid w:val="00C31F10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CAF3"/>
  <w15:docId w15:val="{BC3D4D54-929A-4153-BA33-84DAF95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Krzysztof Napierski</cp:lastModifiedBy>
  <cp:revision>3</cp:revision>
  <cp:lastPrinted>2023-02-28T12:17:00Z</cp:lastPrinted>
  <dcterms:created xsi:type="dcterms:W3CDTF">2023-03-02T10:27:00Z</dcterms:created>
  <dcterms:modified xsi:type="dcterms:W3CDTF">2023-03-02T10:28:00Z</dcterms:modified>
</cp:coreProperties>
</file>