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71D3E" w14:textId="785EEA8C" w:rsidR="00830B5D" w:rsidRPr="00CC7F99" w:rsidRDefault="00830B5D" w:rsidP="00CC7F99">
      <w:pPr>
        <w:spacing w:before="120" w:after="120" w:line="276" w:lineRule="auto"/>
        <w:rPr>
          <w:rFonts w:ascii="Century Gothic" w:hAnsi="Century Gothic"/>
          <w:sz w:val="24"/>
          <w:szCs w:val="24"/>
        </w:rPr>
      </w:pPr>
      <w:r w:rsidRPr="00CC7F99">
        <w:rPr>
          <w:rFonts w:ascii="Century Gothic" w:hAnsi="Century Gothic"/>
          <w:sz w:val="24"/>
          <w:szCs w:val="24"/>
        </w:rPr>
        <w:t>ORG.0002.1</w:t>
      </w:r>
      <w:r w:rsidR="00FF1AF3" w:rsidRPr="00CC7F99">
        <w:rPr>
          <w:rFonts w:ascii="Century Gothic" w:hAnsi="Century Gothic"/>
          <w:sz w:val="24"/>
          <w:szCs w:val="24"/>
        </w:rPr>
        <w:t>2</w:t>
      </w:r>
      <w:r w:rsidRPr="00CC7F99">
        <w:rPr>
          <w:rFonts w:ascii="Century Gothic" w:hAnsi="Century Gothic"/>
          <w:sz w:val="24"/>
          <w:szCs w:val="24"/>
        </w:rPr>
        <w:t>.2024.</w:t>
      </w:r>
      <w:r w:rsidR="00FF1AF3" w:rsidRPr="00CC7F99">
        <w:rPr>
          <w:rFonts w:ascii="Century Gothic" w:hAnsi="Century Gothic"/>
          <w:sz w:val="24"/>
          <w:szCs w:val="24"/>
        </w:rPr>
        <w:t>PO</w:t>
      </w:r>
      <w:r w:rsidRPr="00CC7F99">
        <w:rPr>
          <w:rFonts w:ascii="Century Gothic" w:hAnsi="Century Gothic"/>
          <w:sz w:val="24"/>
          <w:szCs w:val="24"/>
        </w:rPr>
        <w:tab/>
      </w:r>
    </w:p>
    <w:p w14:paraId="2CF9C03F" w14:textId="77777777" w:rsidR="00F31933" w:rsidRPr="00CC7F99" w:rsidRDefault="00F31933" w:rsidP="00CC7F99">
      <w:pPr>
        <w:spacing w:before="120" w:after="120" w:line="276" w:lineRule="auto"/>
        <w:rPr>
          <w:rFonts w:ascii="Century Gothic" w:hAnsi="Century Gothic"/>
          <w:sz w:val="24"/>
          <w:szCs w:val="24"/>
        </w:rPr>
      </w:pPr>
    </w:p>
    <w:p w14:paraId="35C9B814" w14:textId="03C0348A" w:rsidR="00830B5D" w:rsidRPr="00CC7F99" w:rsidRDefault="00830B5D" w:rsidP="00CC7F99">
      <w:pPr>
        <w:spacing w:before="120" w:after="120" w:line="276" w:lineRule="auto"/>
        <w:rPr>
          <w:rFonts w:ascii="Century Gothic" w:hAnsi="Century Gothic"/>
          <w:sz w:val="24"/>
          <w:szCs w:val="24"/>
        </w:rPr>
      </w:pPr>
      <w:r w:rsidRPr="00CC7F99">
        <w:rPr>
          <w:rFonts w:ascii="Century Gothic" w:hAnsi="Century Gothic"/>
          <w:sz w:val="24"/>
          <w:szCs w:val="24"/>
        </w:rPr>
        <w:t>PROTOKÓŁ NR VII/2024</w:t>
      </w:r>
    </w:p>
    <w:p w14:paraId="16A7A81E" w14:textId="102515C5" w:rsidR="00830B5D" w:rsidRPr="00CC7F99" w:rsidRDefault="00830B5D" w:rsidP="00CC7F99">
      <w:pPr>
        <w:spacing w:before="120" w:after="120" w:line="276" w:lineRule="auto"/>
        <w:rPr>
          <w:rFonts w:ascii="Century Gothic" w:hAnsi="Century Gothic"/>
          <w:sz w:val="24"/>
          <w:szCs w:val="24"/>
        </w:rPr>
      </w:pPr>
      <w:r w:rsidRPr="00CC7F99">
        <w:rPr>
          <w:rFonts w:ascii="Century Gothic" w:hAnsi="Century Gothic"/>
          <w:sz w:val="24"/>
          <w:szCs w:val="24"/>
        </w:rPr>
        <w:t>z obrad sesji Rady Miasta Mława</w:t>
      </w:r>
    </w:p>
    <w:p w14:paraId="38E93A00" w14:textId="77777777" w:rsidR="00830B5D" w:rsidRPr="00CC7F99" w:rsidRDefault="00830B5D"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odbytej </w:t>
      </w:r>
    </w:p>
    <w:p w14:paraId="6662E731" w14:textId="55B21CAD" w:rsidR="00830B5D" w:rsidRPr="00CC7F99" w:rsidRDefault="00830B5D" w:rsidP="00CC7F99">
      <w:pPr>
        <w:spacing w:before="120" w:after="120" w:line="276" w:lineRule="auto"/>
        <w:rPr>
          <w:rFonts w:ascii="Century Gothic" w:hAnsi="Century Gothic"/>
          <w:sz w:val="24"/>
          <w:szCs w:val="24"/>
        </w:rPr>
      </w:pPr>
      <w:r w:rsidRPr="00CC7F99">
        <w:rPr>
          <w:rFonts w:ascii="Century Gothic" w:hAnsi="Century Gothic"/>
          <w:sz w:val="24"/>
          <w:szCs w:val="24"/>
        </w:rPr>
        <w:t>w dniu 1 października 2024 r.</w:t>
      </w:r>
    </w:p>
    <w:p w14:paraId="7B4C30CB" w14:textId="77777777" w:rsidR="00830B5D" w:rsidRPr="00CC7F99" w:rsidRDefault="00830B5D" w:rsidP="00CC7F99">
      <w:pPr>
        <w:spacing w:before="120" w:after="120" w:line="276" w:lineRule="auto"/>
        <w:rPr>
          <w:rFonts w:ascii="Century Gothic" w:hAnsi="Century Gothic"/>
          <w:sz w:val="24"/>
          <w:szCs w:val="24"/>
        </w:rPr>
      </w:pPr>
      <w:r w:rsidRPr="00CC7F99">
        <w:rPr>
          <w:rFonts w:ascii="Century Gothic" w:hAnsi="Century Gothic"/>
          <w:sz w:val="24"/>
          <w:szCs w:val="24"/>
        </w:rPr>
        <w:t>w sali na dachu Miejskiego Domu Kultury w Mławie</w:t>
      </w:r>
    </w:p>
    <w:p w14:paraId="34F8CE76" w14:textId="77777777" w:rsidR="00830B5D" w:rsidRPr="00CC7F99" w:rsidRDefault="00830B5D" w:rsidP="00CC7F99">
      <w:pPr>
        <w:spacing w:before="120" w:after="120" w:line="276" w:lineRule="auto"/>
        <w:rPr>
          <w:rFonts w:ascii="Century Gothic" w:hAnsi="Century Gothic"/>
          <w:sz w:val="24"/>
          <w:szCs w:val="24"/>
        </w:rPr>
      </w:pPr>
    </w:p>
    <w:p w14:paraId="4815624D" w14:textId="77777777" w:rsidR="00830B5D" w:rsidRPr="00CC7F99" w:rsidRDefault="00830B5D" w:rsidP="00CC7F99">
      <w:pPr>
        <w:spacing w:before="120" w:after="120" w:line="276" w:lineRule="auto"/>
        <w:ind w:firstLine="708"/>
        <w:rPr>
          <w:rFonts w:ascii="Century Gothic" w:hAnsi="Century Gothic"/>
          <w:sz w:val="24"/>
          <w:szCs w:val="24"/>
        </w:rPr>
      </w:pPr>
    </w:p>
    <w:p w14:paraId="77691137" w14:textId="7077A798" w:rsidR="00830B5D" w:rsidRPr="00CC7F99" w:rsidRDefault="00830B5D" w:rsidP="00CC7F99">
      <w:pPr>
        <w:spacing w:before="120" w:after="120" w:line="276" w:lineRule="auto"/>
        <w:ind w:firstLine="708"/>
        <w:rPr>
          <w:rFonts w:ascii="Century Gothic" w:hAnsi="Century Gothic"/>
          <w:sz w:val="24"/>
          <w:szCs w:val="24"/>
        </w:rPr>
      </w:pPr>
      <w:r w:rsidRPr="00CC7F99">
        <w:rPr>
          <w:rFonts w:ascii="Century Gothic" w:hAnsi="Century Gothic"/>
          <w:sz w:val="24"/>
          <w:szCs w:val="24"/>
        </w:rPr>
        <w:t>Obrady siódmej zwyczajnej sesji Rady Miasta</w:t>
      </w:r>
      <w:r w:rsidRPr="00CC7F99">
        <w:rPr>
          <w:rFonts w:ascii="Century Gothic" w:hAnsi="Century Gothic"/>
          <w:color w:val="000000" w:themeColor="text1"/>
          <w:sz w:val="24"/>
          <w:szCs w:val="24"/>
        </w:rPr>
        <w:t xml:space="preserve"> </w:t>
      </w:r>
      <w:r w:rsidRPr="00CC7F99">
        <w:rPr>
          <w:rFonts w:ascii="Century Gothic" w:hAnsi="Century Gothic"/>
          <w:sz w:val="24"/>
          <w:szCs w:val="24"/>
        </w:rPr>
        <w:t xml:space="preserve">otworzył </w:t>
      </w:r>
      <w:r w:rsidR="00F807F5" w:rsidRPr="00CC7F99">
        <w:rPr>
          <w:rFonts w:ascii="Century Gothic" w:hAnsi="Century Gothic"/>
          <w:sz w:val="24"/>
          <w:szCs w:val="24"/>
        </w:rPr>
        <w:t xml:space="preserve">FILIP KOWALCZYK </w:t>
      </w:r>
      <w:r w:rsidRPr="00CC7F99">
        <w:rPr>
          <w:rFonts w:ascii="Century Gothic" w:hAnsi="Century Gothic"/>
          <w:sz w:val="24"/>
          <w:szCs w:val="24"/>
        </w:rPr>
        <w:t>Przewodniczący Rady Miasta o godzinie 12:00.</w:t>
      </w:r>
    </w:p>
    <w:p w14:paraId="14C664BE" w14:textId="77777777" w:rsidR="00830B5D" w:rsidRPr="00CC7F99" w:rsidRDefault="00830B5D" w:rsidP="00CC7F99">
      <w:pPr>
        <w:spacing w:before="120" w:after="120" w:line="276" w:lineRule="auto"/>
        <w:ind w:firstLine="708"/>
        <w:rPr>
          <w:rFonts w:ascii="Century Gothic" w:hAnsi="Century Gothic"/>
          <w:sz w:val="24"/>
          <w:szCs w:val="24"/>
        </w:rPr>
      </w:pPr>
    </w:p>
    <w:p w14:paraId="1A1386F2" w14:textId="2E16655C" w:rsidR="00830B5D" w:rsidRPr="00CC7F99" w:rsidRDefault="00830B5D" w:rsidP="00CC7F99">
      <w:pPr>
        <w:spacing w:before="120" w:after="120" w:line="276" w:lineRule="auto"/>
        <w:ind w:firstLine="708"/>
        <w:rPr>
          <w:rFonts w:ascii="Century Gothic" w:hAnsi="Century Gothic"/>
          <w:sz w:val="24"/>
          <w:szCs w:val="24"/>
        </w:rPr>
      </w:pPr>
      <w:r w:rsidRPr="00CC7F99">
        <w:rPr>
          <w:rFonts w:ascii="Century Gothic" w:hAnsi="Century Gothic"/>
          <w:sz w:val="24"/>
          <w:szCs w:val="24"/>
        </w:rPr>
        <w:t>Powitał Radnych, Burmistrza Miasta Piotra Jankowskiego, Zastępcę Burmistrza Marcina Burchackiego, Zastępcę Burmistrza Mariusza Szczechowicza, Skarbnika Miasta Beatę Karpińską, naczelników wydziałów, Przewodniczących Zarządów Osiedli, przedstawicieli mediów oraz mieszkańców Miasta.</w:t>
      </w:r>
    </w:p>
    <w:p w14:paraId="03934FA0" w14:textId="77777777" w:rsidR="00830B5D" w:rsidRPr="00CC7F99" w:rsidRDefault="00830B5D" w:rsidP="00CC7F99">
      <w:pPr>
        <w:spacing w:before="120" w:after="120" w:line="276" w:lineRule="auto"/>
        <w:rPr>
          <w:rFonts w:ascii="Century Gothic" w:hAnsi="Century Gothic"/>
          <w:sz w:val="24"/>
          <w:szCs w:val="24"/>
        </w:rPr>
      </w:pPr>
    </w:p>
    <w:p w14:paraId="78D1FA64" w14:textId="2A7FCAC9" w:rsidR="00830B5D" w:rsidRPr="00CC7F99" w:rsidRDefault="00830B5D" w:rsidP="00CC7F99">
      <w:pPr>
        <w:spacing w:before="120" w:after="120" w:line="276" w:lineRule="auto"/>
        <w:rPr>
          <w:rFonts w:ascii="Century Gothic" w:hAnsi="Century Gothic"/>
          <w:sz w:val="24"/>
          <w:szCs w:val="24"/>
        </w:rPr>
      </w:pPr>
      <w:r w:rsidRPr="00CC7F99">
        <w:rPr>
          <w:rFonts w:ascii="Century Gothic" w:hAnsi="Century Gothic"/>
          <w:sz w:val="24"/>
          <w:szCs w:val="24"/>
        </w:rPr>
        <w:t>Ad pkt 2.</w:t>
      </w:r>
    </w:p>
    <w:p w14:paraId="7591C120" w14:textId="677D4402" w:rsidR="00C032EE" w:rsidRPr="00CC7F99" w:rsidRDefault="00830B5D" w:rsidP="00CC7F99">
      <w:pPr>
        <w:spacing w:line="276" w:lineRule="auto"/>
        <w:rPr>
          <w:rFonts w:ascii="Century Gothic" w:hAnsi="Century Gothic"/>
          <w:sz w:val="24"/>
          <w:szCs w:val="24"/>
        </w:rPr>
      </w:pPr>
      <w:bookmarkStart w:id="0" w:name="_Hlk179459399"/>
      <w:r w:rsidRPr="00CC7F99">
        <w:rPr>
          <w:rFonts w:ascii="Century Gothic" w:hAnsi="Century Gothic"/>
          <w:sz w:val="24"/>
          <w:szCs w:val="24"/>
        </w:rPr>
        <w:t>FILIP KOWALCZYK Przewodniczący Rady Miasta</w:t>
      </w:r>
    </w:p>
    <w:bookmarkEnd w:id="0"/>
    <w:p w14:paraId="5C71CEF5" w14:textId="0F59B440" w:rsidR="00830B5D" w:rsidRPr="00CC7F99" w:rsidRDefault="00830B5D" w:rsidP="00CC7F99">
      <w:pPr>
        <w:spacing w:line="276" w:lineRule="auto"/>
        <w:rPr>
          <w:rFonts w:ascii="Century Gothic" w:hAnsi="Century Gothic"/>
          <w:sz w:val="24"/>
          <w:szCs w:val="24"/>
        </w:rPr>
      </w:pPr>
      <w:r w:rsidRPr="00CC7F99">
        <w:rPr>
          <w:rFonts w:ascii="Century Gothic" w:hAnsi="Century Gothic"/>
          <w:sz w:val="24"/>
          <w:szCs w:val="24"/>
        </w:rPr>
        <w:t xml:space="preserve">Poinformował, że w tym punkcie </w:t>
      </w:r>
      <w:r w:rsidR="00E55BFD" w:rsidRPr="00CC7F99">
        <w:rPr>
          <w:rFonts w:ascii="Century Gothic" w:hAnsi="Century Gothic"/>
          <w:sz w:val="24"/>
          <w:szCs w:val="24"/>
        </w:rPr>
        <w:t>nastąpi</w:t>
      </w:r>
      <w:r w:rsidRPr="00CC7F99">
        <w:rPr>
          <w:rFonts w:ascii="Century Gothic" w:hAnsi="Century Gothic"/>
          <w:sz w:val="24"/>
          <w:szCs w:val="24"/>
        </w:rPr>
        <w:t xml:space="preserve"> złożenie</w:t>
      </w:r>
      <w:r w:rsidR="00124882" w:rsidRPr="00CC7F99">
        <w:rPr>
          <w:rFonts w:ascii="Century Gothic" w:hAnsi="Century Gothic"/>
          <w:sz w:val="24"/>
          <w:szCs w:val="24"/>
        </w:rPr>
        <w:t xml:space="preserve"> </w:t>
      </w:r>
      <w:r w:rsidRPr="00CC7F99">
        <w:rPr>
          <w:rFonts w:ascii="Century Gothic" w:hAnsi="Century Gothic"/>
          <w:sz w:val="24"/>
          <w:szCs w:val="24"/>
        </w:rPr>
        <w:t xml:space="preserve">ślubowania przez Pana Pawła </w:t>
      </w:r>
      <w:r w:rsidR="00124882" w:rsidRPr="00CC7F99">
        <w:rPr>
          <w:rFonts w:ascii="Century Gothic" w:hAnsi="Century Gothic"/>
          <w:sz w:val="24"/>
          <w:szCs w:val="24"/>
        </w:rPr>
        <w:t xml:space="preserve">Łubińskiego zgodnie z otrzymanym Postanowieniem Komisarza Wyborczego w  Ciechanowie </w:t>
      </w:r>
      <w:r w:rsidR="00B86506" w:rsidRPr="00CC7F99">
        <w:rPr>
          <w:rFonts w:ascii="Century Gothic" w:hAnsi="Century Gothic"/>
          <w:sz w:val="24"/>
          <w:szCs w:val="24"/>
        </w:rPr>
        <w:t>Nr</w:t>
      </w:r>
      <w:r w:rsidR="00905A4C" w:rsidRPr="00CC7F99">
        <w:rPr>
          <w:rFonts w:ascii="Century Gothic" w:hAnsi="Century Gothic"/>
          <w:sz w:val="24"/>
          <w:szCs w:val="24"/>
        </w:rPr>
        <w:t xml:space="preserve"> </w:t>
      </w:r>
      <w:r w:rsidR="0075289D" w:rsidRPr="00CC7F99">
        <w:rPr>
          <w:rFonts w:ascii="Century Gothic" w:hAnsi="Century Gothic"/>
          <w:sz w:val="24"/>
          <w:szCs w:val="24"/>
        </w:rPr>
        <w:t>462</w:t>
      </w:r>
      <w:r w:rsidR="00905A4C" w:rsidRPr="00CC7F99">
        <w:rPr>
          <w:rFonts w:ascii="Century Gothic" w:hAnsi="Century Gothic"/>
          <w:sz w:val="24"/>
          <w:szCs w:val="24"/>
        </w:rPr>
        <w:t>/2024</w:t>
      </w:r>
      <w:r w:rsidR="00E55BFD" w:rsidRPr="00CC7F99">
        <w:rPr>
          <w:rFonts w:ascii="Century Gothic" w:hAnsi="Century Gothic"/>
          <w:sz w:val="24"/>
          <w:szCs w:val="24"/>
        </w:rPr>
        <w:t xml:space="preserve"> z dnia</w:t>
      </w:r>
      <w:r w:rsidR="00905A4C" w:rsidRPr="00CC7F99">
        <w:rPr>
          <w:rFonts w:ascii="Century Gothic" w:hAnsi="Century Gothic"/>
          <w:sz w:val="24"/>
          <w:szCs w:val="24"/>
        </w:rPr>
        <w:t xml:space="preserve"> </w:t>
      </w:r>
      <w:r w:rsidR="0075289D" w:rsidRPr="00CC7F99">
        <w:rPr>
          <w:rFonts w:ascii="Century Gothic" w:hAnsi="Century Gothic"/>
          <w:sz w:val="24"/>
          <w:szCs w:val="24"/>
        </w:rPr>
        <w:t>23</w:t>
      </w:r>
      <w:r w:rsidR="00905A4C" w:rsidRPr="00CC7F99">
        <w:rPr>
          <w:rFonts w:ascii="Century Gothic" w:hAnsi="Century Gothic"/>
          <w:sz w:val="24"/>
          <w:szCs w:val="24"/>
        </w:rPr>
        <w:t xml:space="preserve"> </w:t>
      </w:r>
      <w:r w:rsidR="0075289D" w:rsidRPr="00CC7F99">
        <w:rPr>
          <w:rFonts w:ascii="Century Gothic" w:hAnsi="Century Gothic"/>
          <w:sz w:val="24"/>
          <w:szCs w:val="24"/>
        </w:rPr>
        <w:t>września</w:t>
      </w:r>
      <w:r w:rsidR="00905A4C" w:rsidRPr="00CC7F99">
        <w:rPr>
          <w:rFonts w:ascii="Century Gothic" w:hAnsi="Century Gothic"/>
          <w:sz w:val="24"/>
          <w:szCs w:val="24"/>
        </w:rPr>
        <w:t xml:space="preserve"> 2024 r.</w:t>
      </w:r>
      <w:r w:rsidR="00E55BFD" w:rsidRPr="00CC7F99">
        <w:rPr>
          <w:rFonts w:ascii="Century Gothic" w:hAnsi="Century Gothic"/>
          <w:sz w:val="24"/>
          <w:szCs w:val="24"/>
        </w:rPr>
        <w:t xml:space="preserve">  </w:t>
      </w:r>
      <w:r w:rsidR="00124882" w:rsidRPr="00CC7F99">
        <w:rPr>
          <w:rFonts w:ascii="Century Gothic" w:hAnsi="Century Gothic"/>
          <w:sz w:val="24"/>
          <w:szCs w:val="24"/>
        </w:rPr>
        <w:t xml:space="preserve">w sprawie obsadzenia mandatu radnego Rady Miasta Mława. </w:t>
      </w:r>
    </w:p>
    <w:p w14:paraId="23B7F964" w14:textId="77777777" w:rsidR="002A2AC5" w:rsidRPr="00CC7F99" w:rsidRDefault="00D3797D" w:rsidP="00CC7F99">
      <w:pPr>
        <w:spacing w:line="276" w:lineRule="auto"/>
        <w:rPr>
          <w:rFonts w:ascii="Century Gothic" w:hAnsi="Century Gothic"/>
          <w:sz w:val="24"/>
          <w:szCs w:val="24"/>
        </w:rPr>
      </w:pPr>
      <w:r w:rsidRPr="00CC7F99">
        <w:rPr>
          <w:rFonts w:ascii="Century Gothic" w:hAnsi="Century Gothic"/>
          <w:sz w:val="24"/>
          <w:szCs w:val="24"/>
        </w:rPr>
        <w:t xml:space="preserve">Radny Paweł </w:t>
      </w:r>
      <w:proofErr w:type="spellStart"/>
      <w:r w:rsidRPr="00CC7F99">
        <w:rPr>
          <w:rFonts w:ascii="Century Gothic" w:hAnsi="Century Gothic"/>
          <w:sz w:val="24"/>
          <w:szCs w:val="24"/>
        </w:rPr>
        <w:t>Łubińśki</w:t>
      </w:r>
      <w:proofErr w:type="spellEnd"/>
      <w:r w:rsidRPr="00CC7F99">
        <w:rPr>
          <w:rFonts w:ascii="Century Gothic" w:hAnsi="Century Gothic"/>
          <w:sz w:val="24"/>
          <w:szCs w:val="24"/>
        </w:rPr>
        <w:t xml:space="preserve"> podziękował wszystkim</w:t>
      </w:r>
      <w:r w:rsidR="00777FF3" w:rsidRPr="00CC7F99">
        <w:rPr>
          <w:rFonts w:ascii="Century Gothic" w:hAnsi="Century Gothic"/>
          <w:sz w:val="24"/>
          <w:szCs w:val="24"/>
        </w:rPr>
        <w:t xml:space="preserve"> obecnym</w:t>
      </w:r>
      <w:r w:rsidRPr="00CC7F99">
        <w:rPr>
          <w:rFonts w:ascii="Century Gothic" w:hAnsi="Century Gothic"/>
          <w:sz w:val="24"/>
          <w:szCs w:val="24"/>
        </w:rPr>
        <w:t xml:space="preserve"> oraz swoim wyborcom, po czym odczytał rotę ślubowania i złożył ślubowanie. </w:t>
      </w:r>
    </w:p>
    <w:p w14:paraId="572913D2" w14:textId="77777777" w:rsidR="00905A4C" w:rsidRPr="00CC7F99" w:rsidRDefault="00905A4C" w:rsidP="00CC7F99">
      <w:pPr>
        <w:rPr>
          <w:rFonts w:ascii="Times New Roman" w:hAnsi="Times New Roman" w:cs="Times New Roman"/>
          <w:sz w:val="24"/>
          <w:szCs w:val="24"/>
          <w:u w:val="single"/>
        </w:rPr>
      </w:pPr>
    </w:p>
    <w:p w14:paraId="5DEA5394" w14:textId="77777777" w:rsidR="00905A4C" w:rsidRPr="00CC7F99" w:rsidRDefault="00905A4C" w:rsidP="00CC7F99">
      <w:pPr>
        <w:rPr>
          <w:rFonts w:ascii="Times New Roman" w:hAnsi="Times New Roman" w:cs="Times New Roman"/>
          <w:sz w:val="24"/>
          <w:szCs w:val="24"/>
        </w:rPr>
      </w:pPr>
      <w:r w:rsidRPr="00CC7F99">
        <w:rPr>
          <w:rFonts w:ascii="Times New Roman" w:hAnsi="Times New Roman" w:cs="Times New Roman"/>
          <w:sz w:val="24"/>
          <w:szCs w:val="24"/>
        </w:rPr>
        <w:t>„WIERNY KONSTYTUCJI I PRAWU RZECZYPOSPOLITEJ POLSKIEJ, ŚLUBUJĘ UROCZYŚCIE OBOWIĄZKI RADNEGO SPRAWOWAĆ GODNIE, RZETELNIE I UCZCIWIE, MAJĄC NA WZGLĘDZIE DOBRO MOJEJ GMINY I JEJ MIESZKAŃCÓW”.</w:t>
      </w:r>
    </w:p>
    <w:p w14:paraId="3CDDDFAA" w14:textId="2A132FC4" w:rsidR="00124882" w:rsidRPr="00CC7F99" w:rsidRDefault="00124882" w:rsidP="00CC7F99">
      <w:pPr>
        <w:spacing w:line="276" w:lineRule="auto"/>
        <w:rPr>
          <w:rFonts w:ascii="Century Gothic" w:hAnsi="Century Gothic"/>
          <w:sz w:val="24"/>
          <w:szCs w:val="24"/>
        </w:rPr>
      </w:pPr>
      <w:r w:rsidRPr="00CC7F99">
        <w:rPr>
          <w:rFonts w:ascii="Century Gothic" w:hAnsi="Century Gothic"/>
          <w:sz w:val="24"/>
          <w:szCs w:val="24"/>
        </w:rPr>
        <w:t xml:space="preserve"> </w:t>
      </w:r>
    </w:p>
    <w:p w14:paraId="5DA86E03" w14:textId="77777777" w:rsidR="00905A4C" w:rsidRPr="00CC7F99" w:rsidRDefault="00905A4C" w:rsidP="00CC7F99">
      <w:pPr>
        <w:spacing w:before="120" w:after="120" w:line="276" w:lineRule="auto"/>
        <w:rPr>
          <w:rFonts w:ascii="Century Gothic" w:hAnsi="Century Gothic"/>
          <w:sz w:val="24"/>
          <w:szCs w:val="24"/>
        </w:rPr>
      </w:pPr>
    </w:p>
    <w:p w14:paraId="6033EE6E" w14:textId="77777777" w:rsidR="00905A4C" w:rsidRPr="00CC7F99" w:rsidRDefault="00905A4C" w:rsidP="00CC7F99">
      <w:pPr>
        <w:spacing w:before="120" w:after="120" w:line="276" w:lineRule="auto"/>
        <w:rPr>
          <w:rFonts w:ascii="Century Gothic" w:hAnsi="Century Gothic"/>
          <w:sz w:val="24"/>
          <w:szCs w:val="24"/>
        </w:rPr>
      </w:pPr>
    </w:p>
    <w:p w14:paraId="6076F074" w14:textId="219159EF" w:rsidR="00EA06A5" w:rsidRPr="00CC7F99" w:rsidRDefault="00EA06A5" w:rsidP="00CC7F99">
      <w:pPr>
        <w:spacing w:before="120" w:after="120" w:line="276" w:lineRule="auto"/>
        <w:rPr>
          <w:rFonts w:ascii="Century Gothic" w:hAnsi="Century Gothic"/>
          <w:sz w:val="24"/>
          <w:szCs w:val="24"/>
        </w:rPr>
      </w:pPr>
      <w:r w:rsidRPr="00CC7F99">
        <w:rPr>
          <w:rFonts w:ascii="Century Gothic" w:hAnsi="Century Gothic"/>
          <w:sz w:val="24"/>
          <w:szCs w:val="24"/>
        </w:rPr>
        <w:t>Ad pkt 3.</w:t>
      </w:r>
    </w:p>
    <w:p w14:paraId="198FA0FB" w14:textId="546D946B" w:rsidR="00EA06A5" w:rsidRPr="00CC7F99" w:rsidRDefault="00EA06A5" w:rsidP="00CC7F99">
      <w:pPr>
        <w:spacing w:before="120" w:after="120" w:line="276" w:lineRule="auto"/>
        <w:ind w:firstLine="708"/>
        <w:rPr>
          <w:rFonts w:ascii="Century Gothic" w:hAnsi="Century Gothic"/>
          <w:sz w:val="24"/>
          <w:szCs w:val="24"/>
        </w:rPr>
      </w:pPr>
      <w:r w:rsidRPr="00CC7F99">
        <w:rPr>
          <w:rFonts w:ascii="Century Gothic" w:hAnsi="Century Gothic"/>
          <w:sz w:val="24"/>
          <w:szCs w:val="24"/>
        </w:rPr>
        <w:lastRenderedPageBreak/>
        <w:t xml:space="preserve">FILIP KOWALCZYK Przewodniczący Rady Miasta stwierdził na podstawie listy obecności quorum przy którym Rada może obradować i podejmować decyzje. </w:t>
      </w:r>
    </w:p>
    <w:p w14:paraId="361F6B91" w14:textId="12D06ABF" w:rsidR="00EA06A5" w:rsidRPr="00CC7F99" w:rsidRDefault="00EA06A5" w:rsidP="00CC7F99">
      <w:pPr>
        <w:spacing w:before="120" w:after="120" w:line="276" w:lineRule="auto"/>
        <w:ind w:firstLine="708"/>
        <w:rPr>
          <w:rFonts w:ascii="Century Gothic" w:hAnsi="Century Gothic"/>
          <w:sz w:val="24"/>
          <w:szCs w:val="24"/>
        </w:rPr>
      </w:pPr>
      <w:r w:rsidRPr="00CC7F99">
        <w:rPr>
          <w:rFonts w:ascii="Century Gothic" w:hAnsi="Century Gothic"/>
          <w:sz w:val="24"/>
          <w:szCs w:val="24"/>
        </w:rPr>
        <w:t>Poinformował, że obrady są transmitowane i utrwalane za pomocą urządzeń rejestrujących obra</w:t>
      </w:r>
      <w:r w:rsidR="00EF2B2F" w:rsidRPr="00CC7F99">
        <w:rPr>
          <w:rFonts w:ascii="Century Gothic" w:hAnsi="Century Gothic"/>
          <w:sz w:val="24"/>
          <w:szCs w:val="24"/>
        </w:rPr>
        <w:t>z</w:t>
      </w:r>
      <w:r w:rsidRPr="00CC7F99">
        <w:rPr>
          <w:rFonts w:ascii="Century Gothic" w:hAnsi="Century Gothic"/>
          <w:sz w:val="24"/>
          <w:szCs w:val="24"/>
        </w:rPr>
        <w:t xml:space="preserve"> i dźwięk. </w:t>
      </w:r>
    </w:p>
    <w:p w14:paraId="79E4E8E7" w14:textId="741B24FE" w:rsidR="00EF2B2F" w:rsidRPr="00CC7F99" w:rsidRDefault="00EF2B2F" w:rsidP="00CC7F99">
      <w:pPr>
        <w:spacing w:before="120" w:after="120" w:line="276" w:lineRule="auto"/>
        <w:rPr>
          <w:rFonts w:ascii="Century Gothic" w:hAnsi="Century Gothic"/>
          <w:sz w:val="24"/>
          <w:szCs w:val="24"/>
        </w:rPr>
      </w:pPr>
      <w:r w:rsidRPr="00CC7F99">
        <w:rPr>
          <w:rFonts w:ascii="Century Gothic" w:hAnsi="Century Gothic"/>
          <w:sz w:val="24"/>
          <w:szCs w:val="24"/>
        </w:rPr>
        <w:t>Ad pkt 4.</w:t>
      </w:r>
    </w:p>
    <w:p w14:paraId="5DC7DF27" w14:textId="1BB46FAD" w:rsidR="00EF2B2F" w:rsidRPr="00CC7F99" w:rsidRDefault="00EF2B2F" w:rsidP="00CC7F99">
      <w:pPr>
        <w:spacing w:before="120" w:after="120" w:line="276" w:lineRule="auto"/>
        <w:ind w:firstLine="708"/>
        <w:rPr>
          <w:rFonts w:ascii="Century Gothic" w:hAnsi="Century Gothic"/>
          <w:sz w:val="24"/>
          <w:szCs w:val="24"/>
        </w:rPr>
      </w:pPr>
      <w:r w:rsidRPr="00CC7F99">
        <w:rPr>
          <w:rFonts w:ascii="Century Gothic" w:hAnsi="Century Gothic"/>
          <w:sz w:val="24"/>
          <w:szCs w:val="24"/>
        </w:rPr>
        <w:t xml:space="preserve">FILIP KOWALCZYK Przewodniczący Rady Miasta na Sekretarza Obrad zaproponował Wiceprzewodniczącą Rady Miasta Bożenę Ryskę. </w:t>
      </w:r>
    </w:p>
    <w:p w14:paraId="57C8B11C" w14:textId="77777777" w:rsidR="00EF2B2F" w:rsidRPr="00CC7F99" w:rsidRDefault="00EF2B2F" w:rsidP="00CC7F99">
      <w:pPr>
        <w:spacing w:before="120" w:after="120" w:line="276" w:lineRule="auto"/>
        <w:rPr>
          <w:rFonts w:ascii="Century Gothic" w:hAnsi="Century Gothic"/>
          <w:sz w:val="24"/>
          <w:szCs w:val="24"/>
        </w:rPr>
      </w:pPr>
    </w:p>
    <w:p w14:paraId="493F6620" w14:textId="074F029F" w:rsidR="00EF2B2F" w:rsidRPr="00CC7F99" w:rsidRDefault="00EF2B2F"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Bożena Ryska wyraziła zgodę. </w:t>
      </w:r>
    </w:p>
    <w:p w14:paraId="203DA322" w14:textId="77777777" w:rsidR="00EF2B2F" w:rsidRPr="00CC7F99" w:rsidRDefault="00EF2B2F" w:rsidP="00CC7F99">
      <w:pPr>
        <w:spacing w:before="120" w:after="120" w:line="276" w:lineRule="auto"/>
        <w:rPr>
          <w:rFonts w:ascii="Century Gothic" w:hAnsi="Century Gothic"/>
          <w:sz w:val="24"/>
          <w:szCs w:val="24"/>
        </w:rPr>
      </w:pPr>
    </w:p>
    <w:p w14:paraId="77A80A18" w14:textId="77777777" w:rsidR="00EF2B2F" w:rsidRPr="00CC7F99" w:rsidRDefault="00EF2B2F" w:rsidP="00CC7F99">
      <w:pPr>
        <w:spacing w:before="120" w:after="120" w:line="276" w:lineRule="auto"/>
        <w:rPr>
          <w:rFonts w:ascii="Century Gothic" w:hAnsi="Century Gothic"/>
          <w:sz w:val="24"/>
          <w:szCs w:val="24"/>
        </w:rPr>
      </w:pPr>
      <w:r w:rsidRPr="00CC7F99">
        <w:rPr>
          <w:rFonts w:ascii="Century Gothic" w:hAnsi="Century Gothic"/>
          <w:sz w:val="24"/>
          <w:szCs w:val="24"/>
        </w:rPr>
        <w:t>Zapytał, czy są inne kandydatury?</w:t>
      </w:r>
    </w:p>
    <w:p w14:paraId="39BA6764" w14:textId="3A6E5048" w:rsidR="006662EF" w:rsidRPr="00CC7F99" w:rsidRDefault="006662EF" w:rsidP="00CC7F99">
      <w:pPr>
        <w:spacing w:before="120" w:after="120" w:line="276" w:lineRule="auto"/>
        <w:ind w:firstLine="708"/>
        <w:rPr>
          <w:rFonts w:ascii="Century Gothic" w:hAnsi="Century Gothic"/>
          <w:sz w:val="24"/>
          <w:szCs w:val="24"/>
        </w:rPr>
      </w:pPr>
      <w:r w:rsidRPr="00CC7F99">
        <w:rPr>
          <w:rFonts w:ascii="Century Gothic" w:hAnsi="Century Gothic"/>
          <w:sz w:val="24"/>
          <w:szCs w:val="24"/>
        </w:rPr>
        <w:t>Ponieważ innych kandydatur nie zgłoszono w  wyniku jawnego głosowania                                 (16 głosami za, 1 wstrzymującym się) Sekretarzem Obrad VII zwyczajnej Sesji Rady Miasta została wybrana Wiceprzewodnicząca Rady Miasta Bożena Ryska.</w:t>
      </w:r>
    </w:p>
    <w:p w14:paraId="7A2E402D" w14:textId="3D69FFDF" w:rsidR="00D5520D" w:rsidRPr="00CC7F99" w:rsidRDefault="00D5520D" w:rsidP="00CC7F99">
      <w:pPr>
        <w:spacing w:before="120" w:after="120" w:line="276" w:lineRule="auto"/>
        <w:rPr>
          <w:rFonts w:ascii="Century Gothic" w:hAnsi="Century Gothic"/>
          <w:sz w:val="24"/>
          <w:szCs w:val="24"/>
        </w:rPr>
      </w:pPr>
      <w:r w:rsidRPr="00CC7F99">
        <w:rPr>
          <w:rFonts w:ascii="Century Gothic" w:hAnsi="Century Gothic"/>
          <w:sz w:val="24"/>
          <w:szCs w:val="24"/>
        </w:rPr>
        <w:t>Ad pkt 5.</w:t>
      </w:r>
    </w:p>
    <w:p w14:paraId="3A730EE3" w14:textId="3FB73A66" w:rsidR="00341C94" w:rsidRPr="00CC7F99" w:rsidRDefault="00D5520D" w:rsidP="00CC7F99">
      <w:pPr>
        <w:spacing w:before="120" w:after="120" w:line="276" w:lineRule="auto"/>
        <w:rPr>
          <w:rFonts w:ascii="Century Gothic" w:hAnsi="Century Gothic"/>
          <w:sz w:val="24"/>
          <w:szCs w:val="24"/>
        </w:rPr>
      </w:pPr>
      <w:r w:rsidRPr="00CC7F99">
        <w:rPr>
          <w:rFonts w:ascii="Century Gothic" w:hAnsi="Century Gothic"/>
          <w:sz w:val="24"/>
          <w:szCs w:val="24"/>
        </w:rPr>
        <w:t>FILIP KOWALCZYK Przewodniczący Rady Miasta zapytał, czy są uwagi do porządku obrad.</w:t>
      </w:r>
    </w:p>
    <w:p w14:paraId="43B59BD1" w14:textId="77777777" w:rsidR="006F2EF6" w:rsidRPr="00CC7F99" w:rsidRDefault="006F2EF6" w:rsidP="00CC7F99">
      <w:pPr>
        <w:spacing w:before="120" w:after="120" w:line="276" w:lineRule="auto"/>
        <w:rPr>
          <w:rFonts w:ascii="Century Gothic" w:hAnsi="Century Gothic"/>
          <w:sz w:val="24"/>
          <w:szCs w:val="24"/>
        </w:rPr>
      </w:pPr>
      <w:r w:rsidRPr="00CC7F99">
        <w:rPr>
          <w:rFonts w:ascii="Century Gothic" w:hAnsi="Century Gothic"/>
          <w:sz w:val="24"/>
          <w:szCs w:val="24"/>
        </w:rPr>
        <w:t>Uwag nie zgłoszono.</w:t>
      </w:r>
    </w:p>
    <w:p w14:paraId="12F7B3B3" w14:textId="77777777" w:rsidR="006F2EF6" w:rsidRPr="00CC7F99" w:rsidRDefault="006F2EF6" w:rsidP="00CC7F99">
      <w:pPr>
        <w:spacing w:before="120" w:after="120" w:line="276" w:lineRule="auto"/>
        <w:rPr>
          <w:rFonts w:ascii="Century Gothic" w:hAnsi="Century Gothic"/>
          <w:sz w:val="24"/>
          <w:szCs w:val="24"/>
        </w:rPr>
      </w:pPr>
    </w:p>
    <w:p w14:paraId="4501BFD5" w14:textId="77777777" w:rsidR="00341C94" w:rsidRPr="00CC7F99" w:rsidRDefault="00341C94" w:rsidP="00CC7F99">
      <w:pPr>
        <w:numPr>
          <w:ilvl w:val="0"/>
          <w:numId w:val="2"/>
        </w:numPr>
        <w:spacing w:after="0" w:line="276" w:lineRule="auto"/>
        <w:ind w:left="499" w:hanging="357"/>
        <w:rPr>
          <w:rFonts w:ascii="Century Gothic" w:hAnsi="Century Gothic"/>
          <w:sz w:val="24"/>
          <w:szCs w:val="24"/>
        </w:rPr>
      </w:pPr>
      <w:r w:rsidRPr="00CC7F99">
        <w:rPr>
          <w:rFonts w:ascii="Century Gothic" w:hAnsi="Century Gothic"/>
          <w:sz w:val="24"/>
          <w:szCs w:val="24"/>
        </w:rPr>
        <w:t>Otwarcie obrad.</w:t>
      </w:r>
    </w:p>
    <w:p w14:paraId="6F291DF3" w14:textId="77777777" w:rsidR="00341C94" w:rsidRPr="00CC7F99" w:rsidRDefault="00341C94" w:rsidP="00CC7F99">
      <w:pPr>
        <w:numPr>
          <w:ilvl w:val="0"/>
          <w:numId w:val="2"/>
        </w:numPr>
        <w:spacing w:after="0" w:line="276" w:lineRule="auto"/>
        <w:ind w:left="499" w:hanging="357"/>
        <w:rPr>
          <w:rFonts w:ascii="Century Gothic" w:hAnsi="Century Gothic"/>
          <w:sz w:val="24"/>
          <w:szCs w:val="24"/>
        </w:rPr>
      </w:pPr>
      <w:r w:rsidRPr="00CC7F99">
        <w:rPr>
          <w:rFonts w:ascii="Century Gothic" w:hAnsi="Century Gothic"/>
          <w:sz w:val="24"/>
          <w:szCs w:val="24"/>
        </w:rPr>
        <w:t>Złożenie ślubowania przez Radnego Pawła Łubińskiego.</w:t>
      </w:r>
    </w:p>
    <w:p w14:paraId="176EEFBC" w14:textId="77777777" w:rsidR="00341C94" w:rsidRPr="00CC7F99" w:rsidRDefault="00341C94" w:rsidP="00CC7F99">
      <w:pPr>
        <w:numPr>
          <w:ilvl w:val="0"/>
          <w:numId w:val="2"/>
        </w:numPr>
        <w:spacing w:after="0" w:line="276" w:lineRule="auto"/>
        <w:ind w:left="499" w:hanging="357"/>
        <w:rPr>
          <w:rFonts w:ascii="Century Gothic" w:hAnsi="Century Gothic"/>
          <w:sz w:val="24"/>
          <w:szCs w:val="24"/>
        </w:rPr>
      </w:pPr>
      <w:r w:rsidRPr="00CC7F99">
        <w:rPr>
          <w:rFonts w:ascii="Century Gothic" w:hAnsi="Century Gothic"/>
          <w:color w:val="000000" w:themeColor="text1"/>
          <w:sz w:val="24"/>
          <w:szCs w:val="24"/>
        </w:rPr>
        <w:t>Stwierdzenie prawomocności obrad.</w:t>
      </w:r>
    </w:p>
    <w:p w14:paraId="15EFCDE6" w14:textId="77777777" w:rsidR="00341C94" w:rsidRPr="00CC7F99" w:rsidRDefault="00341C94" w:rsidP="00CC7F99">
      <w:pPr>
        <w:pStyle w:val="Akapitzlist"/>
        <w:numPr>
          <w:ilvl w:val="0"/>
          <w:numId w:val="2"/>
        </w:numPr>
        <w:spacing w:after="0" w:line="276" w:lineRule="auto"/>
        <w:rPr>
          <w:rFonts w:ascii="Century Gothic" w:hAnsi="Century Gothic"/>
          <w:sz w:val="24"/>
          <w:szCs w:val="24"/>
        </w:rPr>
      </w:pPr>
      <w:r w:rsidRPr="00CC7F99">
        <w:rPr>
          <w:rFonts w:ascii="Century Gothic" w:hAnsi="Century Gothic"/>
          <w:color w:val="000000" w:themeColor="text1"/>
          <w:sz w:val="24"/>
          <w:szCs w:val="24"/>
        </w:rPr>
        <w:t>Wybór Sekretarza Obrad.</w:t>
      </w:r>
    </w:p>
    <w:p w14:paraId="2BBAB8CA" w14:textId="77777777" w:rsidR="00341C94" w:rsidRPr="00CC7F99" w:rsidRDefault="00341C94" w:rsidP="00CC7F99">
      <w:pPr>
        <w:pStyle w:val="Akapitzlist"/>
        <w:numPr>
          <w:ilvl w:val="0"/>
          <w:numId w:val="2"/>
        </w:numPr>
        <w:spacing w:after="0" w:line="276" w:lineRule="auto"/>
        <w:rPr>
          <w:rFonts w:ascii="Century Gothic" w:hAnsi="Century Gothic"/>
          <w:sz w:val="24"/>
          <w:szCs w:val="24"/>
        </w:rPr>
      </w:pPr>
      <w:r w:rsidRPr="00CC7F99">
        <w:rPr>
          <w:rFonts w:ascii="Century Gothic" w:hAnsi="Century Gothic"/>
          <w:color w:val="000000" w:themeColor="text1"/>
          <w:sz w:val="24"/>
          <w:szCs w:val="24"/>
        </w:rPr>
        <w:t>Uwagi do porządku Obrad.</w:t>
      </w:r>
    </w:p>
    <w:p w14:paraId="354FD4C1" w14:textId="77777777" w:rsidR="00341C94" w:rsidRPr="00CC7F99" w:rsidRDefault="00341C94" w:rsidP="00CC7F99">
      <w:pPr>
        <w:numPr>
          <w:ilvl w:val="0"/>
          <w:numId w:val="2"/>
        </w:numPr>
        <w:spacing w:after="0" w:line="276" w:lineRule="auto"/>
        <w:rPr>
          <w:rFonts w:ascii="Century Gothic" w:hAnsi="Century Gothic"/>
          <w:sz w:val="24"/>
          <w:szCs w:val="24"/>
        </w:rPr>
      </w:pPr>
      <w:r w:rsidRPr="00CC7F99">
        <w:rPr>
          <w:rFonts w:ascii="Century Gothic" w:hAnsi="Century Gothic"/>
          <w:sz w:val="24"/>
          <w:szCs w:val="24"/>
        </w:rPr>
        <w:t>Przyjęcie protokołu z VI sesji Rady Miasta odbytej w dniu 27 sierpnia 2024 r.</w:t>
      </w:r>
    </w:p>
    <w:p w14:paraId="52A1D2DE" w14:textId="77777777" w:rsidR="00341C94" w:rsidRPr="00CC7F99" w:rsidRDefault="00341C94" w:rsidP="00CC7F99">
      <w:pPr>
        <w:numPr>
          <w:ilvl w:val="0"/>
          <w:numId w:val="2"/>
        </w:numPr>
        <w:spacing w:after="0" w:line="276" w:lineRule="auto"/>
        <w:rPr>
          <w:rFonts w:ascii="Century Gothic" w:hAnsi="Century Gothic"/>
          <w:sz w:val="24"/>
          <w:szCs w:val="24"/>
        </w:rPr>
      </w:pPr>
      <w:r w:rsidRPr="00CC7F99">
        <w:rPr>
          <w:rFonts w:ascii="Century Gothic" w:hAnsi="Century Gothic"/>
          <w:sz w:val="24"/>
          <w:szCs w:val="24"/>
        </w:rPr>
        <w:t>Podjęcie uchwały w sprawie wyboru Wiceprzewodniczącego Rady Miasta Mława.</w:t>
      </w:r>
    </w:p>
    <w:p w14:paraId="252377ED" w14:textId="77777777" w:rsidR="00341C94" w:rsidRPr="00CC7F99" w:rsidRDefault="00341C94" w:rsidP="00CC7F99">
      <w:pPr>
        <w:numPr>
          <w:ilvl w:val="0"/>
          <w:numId w:val="2"/>
        </w:numPr>
        <w:spacing w:after="0" w:line="276" w:lineRule="auto"/>
        <w:rPr>
          <w:rFonts w:ascii="Century Gothic" w:hAnsi="Century Gothic"/>
          <w:sz w:val="24"/>
          <w:szCs w:val="24"/>
        </w:rPr>
      </w:pPr>
      <w:r w:rsidRPr="00CC7F99">
        <w:rPr>
          <w:rFonts w:ascii="Century Gothic" w:hAnsi="Century Gothic"/>
          <w:sz w:val="24"/>
          <w:szCs w:val="24"/>
        </w:rPr>
        <w:t xml:space="preserve">Podjęcie uchwały zmieniającej uchwałę w sprawie powołania stałych Komisji Rady Miasta Mława, ustalenia ich składów liczbowych oraz ustalenia składów osobowych Komisji Rady Miasta Mława. </w:t>
      </w:r>
    </w:p>
    <w:p w14:paraId="5CBC7A70" w14:textId="77777777" w:rsidR="00341C94" w:rsidRPr="00CC7F99" w:rsidRDefault="00341C94" w:rsidP="00CC7F99">
      <w:pPr>
        <w:numPr>
          <w:ilvl w:val="0"/>
          <w:numId w:val="2"/>
        </w:numPr>
        <w:spacing w:after="0" w:line="276" w:lineRule="auto"/>
        <w:rPr>
          <w:rFonts w:ascii="Century Gothic" w:hAnsi="Century Gothic"/>
          <w:sz w:val="24"/>
          <w:szCs w:val="24"/>
        </w:rPr>
      </w:pPr>
      <w:r w:rsidRPr="00CC7F99">
        <w:rPr>
          <w:rFonts w:ascii="Century Gothic" w:hAnsi="Century Gothic"/>
          <w:sz w:val="24"/>
          <w:szCs w:val="24"/>
        </w:rPr>
        <w:t xml:space="preserve">Podjęcie uchwały zmieniającej uchwałę w sprawie wyboru Przewodniczących Komisji Rady Miasta Mława. </w:t>
      </w:r>
    </w:p>
    <w:p w14:paraId="45B2157F" w14:textId="77777777" w:rsidR="00341C94" w:rsidRPr="00CC7F99" w:rsidRDefault="00341C94" w:rsidP="00CC7F99">
      <w:pPr>
        <w:pStyle w:val="Akapitzlist"/>
        <w:numPr>
          <w:ilvl w:val="0"/>
          <w:numId w:val="2"/>
        </w:numPr>
        <w:spacing w:after="0" w:line="276" w:lineRule="auto"/>
        <w:rPr>
          <w:rFonts w:ascii="Century Gothic" w:hAnsi="Century Gothic"/>
          <w:sz w:val="24"/>
          <w:szCs w:val="24"/>
        </w:rPr>
      </w:pPr>
      <w:r w:rsidRPr="00CC7F99">
        <w:rPr>
          <w:rFonts w:ascii="Century Gothic" w:hAnsi="Century Gothic"/>
          <w:color w:val="000000" w:themeColor="text1"/>
          <w:sz w:val="24"/>
          <w:szCs w:val="24"/>
        </w:rPr>
        <w:t>Podjęcie uchwały w sprawie Wieloletniej Prognozy Finansowej Miasta Mława.</w:t>
      </w:r>
    </w:p>
    <w:p w14:paraId="5BEF77CF" w14:textId="77777777" w:rsidR="00341C94" w:rsidRPr="00CC7F99" w:rsidRDefault="00341C94" w:rsidP="00CC7F99">
      <w:pPr>
        <w:numPr>
          <w:ilvl w:val="0"/>
          <w:numId w:val="2"/>
        </w:numPr>
        <w:spacing w:after="0" w:line="276" w:lineRule="auto"/>
        <w:ind w:left="499" w:hanging="357"/>
        <w:rPr>
          <w:rFonts w:ascii="Century Gothic" w:hAnsi="Century Gothic"/>
          <w:sz w:val="24"/>
          <w:szCs w:val="24"/>
        </w:rPr>
      </w:pPr>
      <w:r w:rsidRPr="00CC7F99">
        <w:rPr>
          <w:rFonts w:ascii="Century Gothic" w:hAnsi="Century Gothic"/>
          <w:sz w:val="24"/>
          <w:szCs w:val="24"/>
        </w:rPr>
        <w:t xml:space="preserve">Podjęcie uchwały w sprawie </w:t>
      </w:r>
      <w:r w:rsidRPr="00CC7F99">
        <w:rPr>
          <w:rFonts w:ascii="Century Gothic" w:hAnsi="Century Gothic"/>
          <w:color w:val="000000"/>
          <w:sz w:val="24"/>
          <w:szCs w:val="24"/>
        </w:rPr>
        <w:t>zmiany uchwały budżetowej na 2024 rok.</w:t>
      </w:r>
    </w:p>
    <w:p w14:paraId="0CD435C4" w14:textId="77777777" w:rsidR="00341C94" w:rsidRPr="00CC7F99" w:rsidRDefault="00341C94" w:rsidP="00CC7F99">
      <w:pPr>
        <w:numPr>
          <w:ilvl w:val="0"/>
          <w:numId w:val="2"/>
        </w:numPr>
        <w:spacing w:after="0" w:line="276" w:lineRule="auto"/>
        <w:ind w:left="499" w:hanging="357"/>
        <w:rPr>
          <w:rFonts w:ascii="Century Gothic" w:hAnsi="Century Gothic"/>
          <w:sz w:val="24"/>
          <w:szCs w:val="24"/>
        </w:rPr>
      </w:pPr>
      <w:r w:rsidRPr="00CC7F99">
        <w:rPr>
          <w:rFonts w:ascii="Century Gothic" w:hAnsi="Century Gothic"/>
          <w:sz w:val="24"/>
          <w:szCs w:val="24"/>
        </w:rPr>
        <w:lastRenderedPageBreak/>
        <w:t>Podjęcie uchwały w sprawie wyrażenia zgody na podwyższenie kapitału zakładowego Zakładowi Wodociągów, Kanalizacji i Oczyszczalnia Ścieków „</w:t>
      </w:r>
      <w:proofErr w:type="spellStart"/>
      <w:r w:rsidRPr="00CC7F99">
        <w:rPr>
          <w:rFonts w:ascii="Century Gothic" w:hAnsi="Century Gothic"/>
          <w:sz w:val="24"/>
          <w:szCs w:val="24"/>
        </w:rPr>
        <w:t>Wod</w:t>
      </w:r>
      <w:proofErr w:type="spellEnd"/>
      <w:r w:rsidRPr="00CC7F99">
        <w:rPr>
          <w:rFonts w:ascii="Century Gothic" w:hAnsi="Century Gothic"/>
          <w:sz w:val="24"/>
          <w:szCs w:val="24"/>
        </w:rPr>
        <w:t>-Kan" Sp. z o.o. w Mławie.</w:t>
      </w:r>
    </w:p>
    <w:p w14:paraId="441F5374" w14:textId="77777777" w:rsidR="00341C94" w:rsidRPr="00CC7F99" w:rsidRDefault="00341C94" w:rsidP="00CC7F99">
      <w:pPr>
        <w:pStyle w:val="Akapitzlist"/>
        <w:numPr>
          <w:ilvl w:val="0"/>
          <w:numId w:val="2"/>
        </w:numPr>
        <w:spacing w:line="276" w:lineRule="auto"/>
        <w:rPr>
          <w:rFonts w:ascii="Century Gothic" w:hAnsi="Century Gothic"/>
          <w:sz w:val="24"/>
          <w:szCs w:val="24"/>
        </w:rPr>
      </w:pPr>
      <w:r w:rsidRPr="00CC7F99">
        <w:rPr>
          <w:rFonts w:ascii="Century Gothic" w:hAnsi="Century Gothic"/>
          <w:sz w:val="24"/>
          <w:szCs w:val="24"/>
        </w:rPr>
        <w:t>Podjęcie uchwały w sprawie ustalenia wysokości ekwiwalentu pieniężnego dla strażaków ratowników ochotniczych straży pożarnych z terenu Miasta Mława uczestniczących w działaniach ratowniczych, akcjach ratowniczych, szkoleniach lub ćwiczeniach oraz przyznania ekwiwalentu za wykonywanie innych zadań.</w:t>
      </w:r>
    </w:p>
    <w:p w14:paraId="00D16C46" w14:textId="77777777" w:rsidR="00341C94" w:rsidRPr="00CC7F99" w:rsidRDefault="00341C94" w:rsidP="00CC7F99">
      <w:pPr>
        <w:numPr>
          <w:ilvl w:val="0"/>
          <w:numId w:val="2"/>
        </w:numPr>
        <w:spacing w:after="0" w:line="276" w:lineRule="auto"/>
        <w:ind w:left="499" w:hanging="357"/>
        <w:rPr>
          <w:rFonts w:ascii="Century Gothic" w:hAnsi="Century Gothic"/>
          <w:sz w:val="24"/>
          <w:szCs w:val="24"/>
        </w:rPr>
      </w:pPr>
      <w:r w:rsidRPr="00CC7F99">
        <w:rPr>
          <w:rFonts w:ascii="Century Gothic" w:hAnsi="Century Gothic"/>
          <w:sz w:val="24"/>
          <w:szCs w:val="24"/>
        </w:rPr>
        <w:t xml:space="preserve">Podjęcie uchwały w sprawie zmiany przebiegu istniejącej drogi gminnej na terenie miasta Mława. </w:t>
      </w:r>
    </w:p>
    <w:p w14:paraId="7D3378D1" w14:textId="77777777" w:rsidR="00341C94" w:rsidRPr="00CC7F99" w:rsidRDefault="00341C94" w:rsidP="00CC7F99">
      <w:pPr>
        <w:pStyle w:val="Akapitzlist"/>
        <w:numPr>
          <w:ilvl w:val="0"/>
          <w:numId w:val="2"/>
        </w:numPr>
        <w:spacing w:after="0" w:line="276" w:lineRule="auto"/>
        <w:rPr>
          <w:rFonts w:ascii="Century Gothic" w:hAnsi="Century Gothic"/>
          <w:sz w:val="24"/>
          <w:szCs w:val="24"/>
        </w:rPr>
      </w:pPr>
      <w:r w:rsidRPr="00CC7F99">
        <w:rPr>
          <w:rFonts w:ascii="Century Gothic" w:hAnsi="Century Gothic"/>
          <w:sz w:val="24"/>
          <w:szCs w:val="24"/>
        </w:rPr>
        <w:t>Podjęcie uchwały zmieniającej uchwałę w sprawie szczegółowych warunków udzielania pomocy dzieciom i młodzieży pobierającej naukę na terenie Miasta Mława bez względu na miejsce zamieszkania, formy i zakres tej pomocy, w tym  nagrody dla uzdolnionych uczniów oraz tryb postępowania w tych sprawach.</w:t>
      </w:r>
    </w:p>
    <w:p w14:paraId="3AAEDD64" w14:textId="77777777" w:rsidR="00341C94" w:rsidRPr="00CC7F99" w:rsidRDefault="00341C94" w:rsidP="00CC7F99">
      <w:pPr>
        <w:numPr>
          <w:ilvl w:val="0"/>
          <w:numId w:val="2"/>
        </w:numPr>
        <w:spacing w:after="0" w:line="276" w:lineRule="auto"/>
        <w:ind w:left="499" w:hanging="357"/>
        <w:rPr>
          <w:rFonts w:ascii="Century Gothic" w:hAnsi="Century Gothic"/>
          <w:sz w:val="24"/>
          <w:szCs w:val="24"/>
        </w:rPr>
      </w:pPr>
      <w:r w:rsidRPr="00CC7F99">
        <w:rPr>
          <w:rFonts w:ascii="Century Gothic" w:hAnsi="Century Gothic"/>
          <w:sz w:val="24"/>
          <w:szCs w:val="24"/>
        </w:rPr>
        <w:t>Podjęcie uchwały zmieniającej uchwałę w sprawie szczegółowych zasad, trybu przyznawania i pozbawiania oraz rodzajów i wysokości nagród sportowych przyznawanych przez Burmistrza Miasta Mława.</w:t>
      </w:r>
    </w:p>
    <w:p w14:paraId="61702742" w14:textId="77777777" w:rsidR="00341C94" w:rsidRPr="00CC7F99" w:rsidRDefault="00341C94" w:rsidP="00CC7F99">
      <w:pPr>
        <w:pStyle w:val="Akapitzlist"/>
        <w:numPr>
          <w:ilvl w:val="0"/>
          <w:numId w:val="2"/>
        </w:numPr>
        <w:spacing w:after="0" w:line="276" w:lineRule="auto"/>
        <w:rPr>
          <w:rFonts w:ascii="Century Gothic" w:hAnsi="Century Gothic"/>
          <w:sz w:val="24"/>
          <w:szCs w:val="24"/>
        </w:rPr>
      </w:pPr>
      <w:r w:rsidRPr="00CC7F99">
        <w:rPr>
          <w:rFonts w:ascii="Century Gothic" w:hAnsi="Century Gothic"/>
          <w:sz w:val="24"/>
          <w:szCs w:val="24"/>
        </w:rPr>
        <w:t>Podjęcie uchwały w sprawie ustalenia wysokości opłat za pobyt dziecka                           w Miejskim Żłobku w Mławie, określenia warunków częściowego zwolnienia od ich ponoszenia oraz ustalenia maksymalnej wysokości opłaty za wyżywienie.</w:t>
      </w:r>
    </w:p>
    <w:p w14:paraId="269EF854" w14:textId="77777777" w:rsidR="00341C94" w:rsidRPr="00CC7F99" w:rsidRDefault="00341C94" w:rsidP="00CC7F99">
      <w:pPr>
        <w:pStyle w:val="Akapitzlist"/>
        <w:numPr>
          <w:ilvl w:val="0"/>
          <w:numId w:val="2"/>
        </w:numPr>
        <w:spacing w:after="0" w:line="276" w:lineRule="auto"/>
        <w:rPr>
          <w:rFonts w:ascii="Century Gothic" w:hAnsi="Century Gothic"/>
          <w:sz w:val="24"/>
          <w:szCs w:val="24"/>
        </w:rPr>
      </w:pPr>
      <w:r w:rsidRPr="00CC7F99">
        <w:rPr>
          <w:rFonts w:ascii="Century Gothic" w:hAnsi="Century Gothic"/>
          <w:sz w:val="24"/>
          <w:szCs w:val="24"/>
        </w:rPr>
        <w:t>Podjęcie uchwały w sprawie uchwalenia Miejskiego Programu Przeciwdziałania Przemocy Domowej oraz Ochrony Osób Doznających Przemocy Domowej dla Miasta Mława na lata 2024-2030.</w:t>
      </w:r>
    </w:p>
    <w:p w14:paraId="3BA970D4" w14:textId="77777777" w:rsidR="00341C94" w:rsidRPr="00CC7F99" w:rsidRDefault="00341C94" w:rsidP="00CC7F99">
      <w:pPr>
        <w:pStyle w:val="Akapitzlist"/>
        <w:numPr>
          <w:ilvl w:val="0"/>
          <w:numId w:val="2"/>
        </w:numPr>
        <w:spacing w:after="0" w:line="276" w:lineRule="auto"/>
        <w:rPr>
          <w:rFonts w:ascii="Century Gothic" w:hAnsi="Century Gothic"/>
          <w:sz w:val="24"/>
          <w:szCs w:val="24"/>
        </w:rPr>
      </w:pPr>
      <w:r w:rsidRPr="00CC7F99">
        <w:rPr>
          <w:rFonts w:ascii="Century Gothic" w:hAnsi="Century Gothic"/>
          <w:sz w:val="24"/>
          <w:szCs w:val="24"/>
        </w:rPr>
        <w:t>Podjęcie uchwały zmieniającej uchwałę w sprawie przyjęcia Programu Osłonowego "Korpus Wsparcia Seniorów" dla Miasta Mława na rok 2024.</w:t>
      </w:r>
    </w:p>
    <w:p w14:paraId="6E5A4556" w14:textId="77777777" w:rsidR="00341C94" w:rsidRPr="00CC7F99" w:rsidRDefault="00341C94" w:rsidP="00CC7F99">
      <w:pPr>
        <w:pStyle w:val="Akapitzlist"/>
        <w:numPr>
          <w:ilvl w:val="0"/>
          <w:numId w:val="2"/>
        </w:numPr>
        <w:spacing w:after="0" w:line="276" w:lineRule="auto"/>
        <w:rPr>
          <w:rFonts w:ascii="Century Gothic" w:hAnsi="Century Gothic"/>
          <w:sz w:val="24"/>
          <w:szCs w:val="24"/>
        </w:rPr>
      </w:pPr>
      <w:r w:rsidRPr="00CC7F99">
        <w:rPr>
          <w:rFonts w:ascii="Century Gothic" w:hAnsi="Century Gothic"/>
          <w:sz w:val="24"/>
          <w:szCs w:val="24"/>
        </w:rPr>
        <w:t>Podjęcie uchwały w sprawie stwierdzenia braku właściwości Rady Miasta Mława do rozpatrzenia skargi.</w:t>
      </w:r>
    </w:p>
    <w:p w14:paraId="1822E9A8" w14:textId="77777777" w:rsidR="00341C94" w:rsidRPr="00CC7F99" w:rsidRDefault="00341C94" w:rsidP="00CC7F99">
      <w:pPr>
        <w:pStyle w:val="Akapitzlist"/>
        <w:numPr>
          <w:ilvl w:val="0"/>
          <w:numId w:val="2"/>
        </w:numPr>
        <w:spacing w:line="276" w:lineRule="auto"/>
        <w:rPr>
          <w:rFonts w:ascii="Century Gothic" w:hAnsi="Century Gothic"/>
          <w:sz w:val="24"/>
          <w:szCs w:val="24"/>
        </w:rPr>
      </w:pPr>
      <w:r w:rsidRPr="00CC7F99">
        <w:rPr>
          <w:rFonts w:ascii="Century Gothic" w:hAnsi="Century Gothic"/>
          <w:sz w:val="24"/>
          <w:szCs w:val="24"/>
        </w:rPr>
        <w:t xml:space="preserve">Sprawozdanie z wykonania uchwał Rady Miasta podjętych na sesji w dniu                           27 sierpnia 2024 r. </w:t>
      </w:r>
    </w:p>
    <w:p w14:paraId="0E6A9DC9" w14:textId="77777777" w:rsidR="00341C94" w:rsidRPr="00CC7F99" w:rsidRDefault="00341C94" w:rsidP="00CC7F99">
      <w:pPr>
        <w:pStyle w:val="Akapitzlist"/>
        <w:numPr>
          <w:ilvl w:val="0"/>
          <w:numId w:val="2"/>
        </w:numPr>
        <w:spacing w:line="276" w:lineRule="auto"/>
        <w:rPr>
          <w:rFonts w:ascii="Century Gothic" w:hAnsi="Century Gothic"/>
          <w:sz w:val="24"/>
          <w:szCs w:val="24"/>
        </w:rPr>
      </w:pPr>
      <w:r w:rsidRPr="00CC7F99">
        <w:rPr>
          <w:rFonts w:ascii="Century Gothic" w:hAnsi="Century Gothic"/>
          <w:sz w:val="24"/>
          <w:szCs w:val="24"/>
        </w:rPr>
        <w:t>Informacja Burmistrza Miasta Mława z działalności za okres między sesjami.</w:t>
      </w:r>
    </w:p>
    <w:p w14:paraId="2B33F400" w14:textId="77777777" w:rsidR="00341C94" w:rsidRPr="00CC7F99" w:rsidRDefault="00341C94" w:rsidP="00CC7F99">
      <w:pPr>
        <w:pStyle w:val="Akapitzlist"/>
        <w:numPr>
          <w:ilvl w:val="0"/>
          <w:numId w:val="2"/>
        </w:numPr>
        <w:spacing w:line="276" w:lineRule="auto"/>
        <w:rPr>
          <w:rFonts w:ascii="Century Gothic" w:hAnsi="Century Gothic"/>
          <w:sz w:val="24"/>
          <w:szCs w:val="24"/>
        </w:rPr>
      </w:pPr>
      <w:r w:rsidRPr="00CC7F99">
        <w:rPr>
          <w:rFonts w:ascii="Century Gothic" w:hAnsi="Century Gothic"/>
          <w:sz w:val="24"/>
          <w:szCs w:val="24"/>
        </w:rPr>
        <w:t>Interpelacje, wolne wnioski i zapytania.</w:t>
      </w:r>
    </w:p>
    <w:p w14:paraId="03245E86" w14:textId="77777777" w:rsidR="00341C94" w:rsidRPr="00CC7F99" w:rsidRDefault="00341C94" w:rsidP="00CC7F99">
      <w:pPr>
        <w:pStyle w:val="Akapitzlist"/>
        <w:numPr>
          <w:ilvl w:val="0"/>
          <w:numId w:val="2"/>
        </w:numPr>
        <w:spacing w:after="200" w:line="276" w:lineRule="auto"/>
        <w:ind w:left="502"/>
        <w:rPr>
          <w:rFonts w:ascii="Century Gothic" w:hAnsi="Century Gothic"/>
          <w:sz w:val="24"/>
          <w:szCs w:val="24"/>
        </w:rPr>
      </w:pPr>
      <w:r w:rsidRPr="00CC7F99">
        <w:rPr>
          <w:rFonts w:ascii="Century Gothic" w:hAnsi="Century Gothic"/>
          <w:sz w:val="24"/>
          <w:szCs w:val="24"/>
        </w:rPr>
        <w:t>Zamknięcie obrad sesji Rady Miasta.</w:t>
      </w:r>
    </w:p>
    <w:p w14:paraId="379407F3" w14:textId="77777777" w:rsidR="00341C94" w:rsidRPr="00CC7F99" w:rsidRDefault="00341C94" w:rsidP="00CC7F99">
      <w:pPr>
        <w:spacing w:before="120" w:after="120" w:line="276" w:lineRule="auto"/>
        <w:rPr>
          <w:rFonts w:ascii="Century Gothic" w:hAnsi="Century Gothic"/>
          <w:sz w:val="24"/>
          <w:szCs w:val="24"/>
        </w:rPr>
      </w:pPr>
    </w:p>
    <w:p w14:paraId="2DFD7E05" w14:textId="7028F47F" w:rsidR="00D5520D" w:rsidRPr="00CC7F99" w:rsidRDefault="00D5520D" w:rsidP="00CC7F99">
      <w:pPr>
        <w:spacing w:before="120" w:after="120" w:line="276" w:lineRule="auto"/>
        <w:rPr>
          <w:rFonts w:ascii="Century Gothic" w:hAnsi="Century Gothic"/>
          <w:sz w:val="24"/>
          <w:szCs w:val="24"/>
        </w:rPr>
      </w:pPr>
      <w:r w:rsidRPr="00CC7F99">
        <w:rPr>
          <w:rFonts w:ascii="Century Gothic" w:hAnsi="Century Gothic"/>
          <w:sz w:val="24"/>
          <w:szCs w:val="24"/>
        </w:rPr>
        <w:t>Ad pkt 6.</w:t>
      </w:r>
    </w:p>
    <w:p w14:paraId="7D136385" w14:textId="6720B0D7" w:rsidR="00F35145" w:rsidRPr="00CC7F99" w:rsidRDefault="00D5520D" w:rsidP="00CC7F99">
      <w:pPr>
        <w:spacing w:line="276" w:lineRule="auto"/>
        <w:ind w:firstLine="708"/>
        <w:rPr>
          <w:rFonts w:ascii="Century Gothic" w:hAnsi="Century Gothic"/>
          <w:color w:val="FF0000"/>
          <w:sz w:val="24"/>
          <w:szCs w:val="24"/>
        </w:rPr>
      </w:pPr>
      <w:r w:rsidRPr="00CC7F99">
        <w:rPr>
          <w:rFonts w:ascii="Century Gothic" w:hAnsi="Century Gothic"/>
          <w:sz w:val="24"/>
          <w:szCs w:val="24"/>
        </w:rPr>
        <w:t xml:space="preserve">FILIP KOWALCZYK Przewodniczący Rady Miasta poinformował, że w dniu dzisiejszym </w:t>
      </w:r>
      <w:r w:rsidR="00B07AFF" w:rsidRPr="00CC7F99">
        <w:rPr>
          <w:rFonts w:ascii="Century Gothic" w:hAnsi="Century Gothic"/>
          <w:sz w:val="24"/>
          <w:szCs w:val="24"/>
        </w:rPr>
        <w:t>wpłynął</w:t>
      </w:r>
      <w:r w:rsidRPr="00CC7F99">
        <w:rPr>
          <w:rFonts w:ascii="Century Gothic" w:hAnsi="Century Gothic"/>
          <w:sz w:val="24"/>
          <w:szCs w:val="24"/>
        </w:rPr>
        <w:t xml:space="preserve"> wniosek </w:t>
      </w:r>
      <w:r w:rsidR="003E1547" w:rsidRPr="00CC7F99">
        <w:rPr>
          <w:rFonts w:ascii="Century Gothic" w:hAnsi="Century Gothic"/>
          <w:sz w:val="24"/>
          <w:szCs w:val="24"/>
        </w:rPr>
        <w:t xml:space="preserve">radnego Pawła Majewskiego </w:t>
      </w:r>
      <w:r w:rsidRPr="00CC7F99">
        <w:rPr>
          <w:rFonts w:ascii="Century Gothic" w:hAnsi="Century Gothic"/>
          <w:sz w:val="24"/>
          <w:szCs w:val="24"/>
        </w:rPr>
        <w:t>o wprowadzenie popraw</w:t>
      </w:r>
      <w:r w:rsidR="003E1547" w:rsidRPr="00CC7F99">
        <w:rPr>
          <w:rFonts w:ascii="Century Gothic" w:hAnsi="Century Gothic"/>
          <w:sz w:val="24"/>
          <w:szCs w:val="24"/>
        </w:rPr>
        <w:t>ki</w:t>
      </w:r>
      <w:r w:rsidRPr="00CC7F99">
        <w:rPr>
          <w:rFonts w:ascii="Century Gothic" w:hAnsi="Century Gothic"/>
          <w:sz w:val="24"/>
          <w:szCs w:val="24"/>
        </w:rPr>
        <w:t xml:space="preserve"> do protokołu z VI sesji Rady Miasta Mława</w:t>
      </w:r>
      <w:r w:rsidR="003E1547" w:rsidRPr="00CC7F99">
        <w:rPr>
          <w:rFonts w:ascii="Century Gothic" w:hAnsi="Century Gothic"/>
          <w:sz w:val="24"/>
          <w:szCs w:val="24"/>
        </w:rPr>
        <w:t xml:space="preserve">. </w:t>
      </w:r>
    </w:p>
    <w:p w14:paraId="19059B56" w14:textId="282D5058" w:rsidR="003E1547" w:rsidRPr="00CC7F99" w:rsidRDefault="00F35145" w:rsidP="00CC7F99">
      <w:pPr>
        <w:spacing w:line="276" w:lineRule="auto"/>
        <w:ind w:firstLine="708"/>
        <w:rPr>
          <w:rFonts w:ascii="Century Gothic" w:hAnsi="Century Gothic"/>
          <w:sz w:val="24"/>
          <w:szCs w:val="24"/>
        </w:rPr>
      </w:pPr>
      <w:r w:rsidRPr="00CC7F99">
        <w:rPr>
          <w:rFonts w:ascii="Century Gothic" w:hAnsi="Century Gothic"/>
          <w:sz w:val="24"/>
          <w:szCs w:val="24"/>
        </w:rPr>
        <w:lastRenderedPageBreak/>
        <w:t>„</w:t>
      </w:r>
      <w:r w:rsidR="003E1547" w:rsidRPr="00CC7F99">
        <w:rPr>
          <w:rFonts w:ascii="Century Gothic" w:hAnsi="Century Gothic"/>
          <w:sz w:val="24"/>
          <w:szCs w:val="24"/>
        </w:rPr>
        <w:t>W odpowiedzi na pytanie radnego Zbigniewa Ruszkowskiego Pani Skarbnik Beata Karpińska powiedziała</w:t>
      </w:r>
      <w:r w:rsidR="00E61BCB" w:rsidRPr="00CC7F99">
        <w:rPr>
          <w:rFonts w:ascii="Century Gothic" w:hAnsi="Century Gothic"/>
          <w:sz w:val="24"/>
          <w:szCs w:val="24"/>
        </w:rPr>
        <w:t xml:space="preserve"> „A jeśli chodzi, to uważam, że ja, ja myślę, że ja nie jestem w szkole proszę Państwa i ja nie muszę odpowiadać na wszystkie pytania…”</w:t>
      </w:r>
    </w:p>
    <w:p w14:paraId="775AC0EA" w14:textId="58167370" w:rsidR="00F35145" w:rsidRPr="00CC7F99" w:rsidRDefault="00F35145"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FILIP KOWALCZYK Przewodniczący Rady Miasta powiedział, że protokół z sesji to nie jest stenogram, który się przepisuje słowo w słowo. Najważniejsze merytoryczne kwestie są w nim zawarte. </w:t>
      </w:r>
      <w:r w:rsidR="00443AC7" w:rsidRPr="00CC7F99">
        <w:rPr>
          <w:rFonts w:ascii="Century Gothic" w:hAnsi="Century Gothic"/>
          <w:sz w:val="24"/>
          <w:szCs w:val="24"/>
        </w:rPr>
        <w:t>Dodał, że</w:t>
      </w:r>
      <w:r w:rsidR="00534F07" w:rsidRPr="00CC7F99">
        <w:rPr>
          <w:rFonts w:ascii="Century Gothic" w:hAnsi="Century Gothic"/>
          <w:sz w:val="24"/>
          <w:szCs w:val="24"/>
        </w:rPr>
        <w:t xml:space="preserve"> </w:t>
      </w:r>
      <w:r w:rsidR="00443AC7" w:rsidRPr="00CC7F99">
        <w:rPr>
          <w:rFonts w:ascii="Century Gothic" w:hAnsi="Century Gothic"/>
          <w:sz w:val="24"/>
          <w:szCs w:val="24"/>
        </w:rPr>
        <w:t xml:space="preserve">jeśli Pan radny przeglądał ten protokół i nie zauważył nic bardziej ważnego niż te słowa to protokół został przygotowany poprawnie. </w:t>
      </w:r>
    </w:p>
    <w:p w14:paraId="4D675A31" w14:textId="4DB60A68" w:rsidR="00A70E9B" w:rsidRPr="00CC7F99" w:rsidRDefault="00A70E9B" w:rsidP="00CC7F99">
      <w:pPr>
        <w:spacing w:line="276" w:lineRule="auto"/>
        <w:rPr>
          <w:rFonts w:ascii="Century Gothic" w:hAnsi="Century Gothic"/>
          <w:sz w:val="24"/>
          <w:szCs w:val="24"/>
        </w:rPr>
      </w:pPr>
      <w:r w:rsidRPr="00CC7F99">
        <w:rPr>
          <w:rFonts w:ascii="Century Gothic" w:hAnsi="Century Gothic"/>
          <w:sz w:val="24"/>
          <w:szCs w:val="24"/>
        </w:rPr>
        <w:t xml:space="preserve">Radny PAWEŁ MAJEWSKI </w:t>
      </w:r>
      <w:r w:rsidR="00DF2973" w:rsidRPr="00CC7F99">
        <w:rPr>
          <w:rFonts w:ascii="Century Gothic" w:hAnsi="Century Gothic"/>
          <w:sz w:val="24"/>
          <w:szCs w:val="24"/>
        </w:rPr>
        <w:t xml:space="preserve">powiedział, że 3 razy pojawiał się w Urzędzie Miasta Mława żeby zapoznać się z </w:t>
      </w:r>
      <w:r w:rsidR="00187C04" w:rsidRPr="00CC7F99">
        <w:rPr>
          <w:rFonts w:ascii="Century Gothic" w:hAnsi="Century Gothic"/>
          <w:sz w:val="24"/>
          <w:szCs w:val="24"/>
        </w:rPr>
        <w:t xml:space="preserve">protokołem. Dodał, że jest to dość obszerny dokument i </w:t>
      </w:r>
      <w:r w:rsidR="00341C94" w:rsidRPr="00CC7F99">
        <w:rPr>
          <w:rFonts w:ascii="Century Gothic" w:hAnsi="Century Gothic"/>
          <w:sz w:val="24"/>
          <w:szCs w:val="24"/>
        </w:rPr>
        <w:t> </w:t>
      </w:r>
      <w:r w:rsidR="00187C04" w:rsidRPr="00CC7F99">
        <w:rPr>
          <w:rFonts w:ascii="Century Gothic" w:hAnsi="Century Gothic"/>
          <w:sz w:val="24"/>
          <w:szCs w:val="24"/>
        </w:rPr>
        <w:t xml:space="preserve">mógł czegoś nie zauważyć. </w:t>
      </w:r>
      <w:r w:rsidR="00AB3EB1" w:rsidRPr="00CC7F99">
        <w:rPr>
          <w:rFonts w:ascii="Century Gothic" w:hAnsi="Century Gothic"/>
          <w:sz w:val="24"/>
          <w:szCs w:val="24"/>
        </w:rPr>
        <w:t xml:space="preserve">Powiedział, że po 3 krotnym przyjściu do Urzędu udało mu się </w:t>
      </w:r>
      <w:r w:rsidR="00374877" w:rsidRPr="00CC7F99">
        <w:rPr>
          <w:rFonts w:ascii="Century Gothic" w:hAnsi="Century Gothic"/>
          <w:sz w:val="24"/>
          <w:szCs w:val="24"/>
        </w:rPr>
        <w:t xml:space="preserve">zobaczyć ten dokument. </w:t>
      </w:r>
      <w:r w:rsidR="00A72391" w:rsidRPr="00CC7F99">
        <w:rPr>
          <w:rFonts w:ascii="Century Gothic" w:hAnsi="Century Gothic"/>
          <w:sz w:val="24"/>
          <w:szCs w:val="24"/>
        </w:rPr>
        <w:t xml:space="preserve">Powiedział, że na sesji radni podejmują ważne decyzje i protokół jest spisem tego co było na poprzedniej sesji. Podkreślił, że jest to ważny dokument, ponieważ można w nim odnaleźć co pojawiło się na sesji. Dodał, że ubolewa, że tak długo trzeba czekać na taki protokół, problematyczne jest to, że nie można go w spokoju przejrzeć. </w:t>
      </w:r>
    </w:p>
    <w:p w14:paraId="5D66E7FA" w14:textId="2767E112" w:rsidR="00B868FC" w:rsidRPr="00CC7F99" w:rsidRDefault="00B868FC" w:rsidP="00CC7F99">
      <w:pPr>
        <w:spacing w:line="276" w:lineRule="auto"/>
        <w:ind w:firstLine="708"/>
        <w:rPr>
          <w:rFonts w:ascii="Century Gothic" w:hAnsi="Century Gothic"/>
          <w:sz w:val="24"/>
          <w:szCs w:val="24"/>
        </w:rPr>
      </w:pPr>
      <w:r w:rsidRPr="00CC7F99">
        <w:rPr>
          <w:rFonts w:ascii="Century Gothic" w:hAnsi="Century Gothic"/>
          <w:sz w:val="24"/>
          <w:szCs w:val="24"/>
        </w:rPr>
        <w:t>Złożył wniosek formalny, aby taki protokół pojawiał się razem z resztą dokumentów na e-sesji dla radnych</w:t>
      </w:r>
      <w:r w:rsidR="00F10A50" w:rsidRPr="00CC7F99">
        <w:rPr>
          <w:rFonts w:ascii="Century Gothic" w:hAnsi="Century Gothic"/>
          <w:sz w:val="24"/>
          <w:szCs w:val="24"/>
        </w:rPr>
        <w:t>, ponieważ radni muszą sprawdzić</w:t>
      </w:r>
      <w:r w:rsidR="008D12DC" w:rsidRPr="00CC7F99">
        <w:rPr>
          <w:rFonts w:ascii="Century Gothic" w:hAnsi="Century Gothic"/>
          <w:sz w:val="24"/>
          <w:szCs w:val="24"/>
        </w:rPr>
        <w:t>,</w:t>
      </w:r>
      <w:r w:rsidR="00F10A50" w:rsidRPr="00CC7F99">
        <w:rPr>
          <w:rFonts w:ascii="Century Gothic" w:hAnsi="Century Gothic"/>
          <w:sz w:val="24"/>
          <w:szCs w:val="24"/>
        </w:rPr>
        <w:t xml:space="preserve"> czy nie ma błędów w </w:t>
      </w:r>
      <w:r w:rsidR="00B13F98" w:rsidRPr="00CC7F99">
        <w:rPr>
          <w:rFonts w:ascii="Century Gothic" w:hAnsi="Century Gothic"/>
          <w:sz w:val="24"/>
          <w:szCs w:val="24"/>
        </w:rPr>
        <w:t> </w:t>
      </w:r>
      <w:r w:rsidR="00F10A50" w:rsidRPr="00CC7F99">
        <w:rPr>
          <w:rFonts w:ascii="Century Gothic" w:hAnsi="Century Gothic"/>
          <w:sz w:val="24"/>
          <w:szCs w:val="24"/>
        </w:rPr>
        <w:t xml:space="preserve">protokole. </w:t>
      </w:r>
    </w:p>
    <w:p w14:paraId="1494E1DB" w14:textId="46CCBA8A" w:rsidR="00A22213" w:rsidRPr="00CC7F99" w:rsidRDefault="00A22213"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dziś wpłynął jego wniosek, a być może któryś z radnych również chciałby </w:t>
      </w:r>
      <w:r w:rsidR="008C3AC0" w:rsidRPr="00CC7F99">
        <w:rPr>
          <w:rFonts w:ascii="Century Gothic" w:hAnsi="Century Gothic"/>
          <w:sz w:val="24"/>
          <w:szCs w:val="24"/>
        </w:rPr>
        <w:t xml:space="preserve">przejrzeć protokół. </w:t>
      </w:r>
    </w:p>
    <w:p w14:paraId="5C4C7DBD" w14:textId="387BE5BA" w:rsidR="00DF2973" w:rsidRPr="00CC7F99" w:rsidRDefault="00872B61"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FILIP KOWALCZYK Przewodniczący Rady Miasta nie będzie problemu aby taki protokół </w:t>
      </w:r>
      <w:r w:rsidR="00D843EE" w:rsidRPr="00CC7F99">
        <w:rPr>
          <w:rFonts w:ascii="Century Gothic" w:hAnsi="Century Gothic"/>
          <w:sz w:val="24"/>
          <w:szCs w:val="24"/>
        </w:rPr>
        <w:t>był zamieszczany na e-sesji</w:t>
      </w:r>
      <w:r w:rsidR="006273BC" w:rsidRPr="00CC7F99">
        <w:rPr>
          <w:rFonts w:ascii="Century Gothic" w:hAnsi="Century Gothic"/>
          <w:sz w:val="24"/>
          <w:szCs w:val="24"/>
        </w:rPr>
        <w:t xml:space="preserve"> do zaznajomienia się przez każdego z radnych. </w:t>
      </w:r>
      <w:r w:rsidR="00017987" w:rsidRPr="00CC7F99">
        <w:rPr>
          <w:rFonts w:ascii="Century Gothic" w:hAnsi="Century Gothic"/>
          <w:sz w:val="24"/>
          <w:szCs w:val="24"/>
        </w:rPr>
        <w:t xml:space="preserve">Zadeklarował, że od następnej sesji protokół z każdej </w:t>
      </w:r>
      <w:r w:rsidR="00E10522" w:rsidRPr="00CC7F99">
        <w:rPr>
          <w:rFonts w:ascii="Century Gothic" w:hAnsi="Century Gothic"/>
          <w:sz w:val="24"/>
          <w:szCs w:val="24"/>
        </w:rPr>
        <w:t xml:space="preserve">sesji </w:t>
      </w:r>
      <w:r w:rsidR="00017987" w:rsidRPr="00CC7F99">
        <w:rPr>
          <w:rFonts w:ascii="Century Gothic" w:hAnsi="Century Gothic"/>
          <w:sz w:val="24"/>
          <w:szCs w:val="24"/>
        </w:rPr>
        <w:t xml:space="preserve">będzie zamieszczany. </w:t>
      </w:r>
    </w:p>
    <w:p w14:paraId="2C2E72EB" w14:textId="0C5D7B6F" w:rsidR="00B13F98" w:rsidRPr="00CC7F99" w:rsidRDefault="004E2E34"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Następnie poddał </w:t>
      </w:r>
      <w:r w:rsidR="00E10522" w:rsidRPr="00CC7F99">
        <w:rPr>
          <w:rFonts w:ascii="Century Gothic" w:hAnsi="Century Gothic"/>
          <w:sz w:val="24"/>
          <w:szCs w:val="24"/>
        </w:rPr>
        <w:t>pod głosowanie</w:t>
      </w:r>
      <w:r w:rsidR="00B8164C" w:rsidRPr="00CC7F99">
        <w:rPr>
          <w:rFonts w:ascii="Century Gothic" w:hAnsi="Century Gothic"/>
          <w:sz w:val="24"/>
          <w:szCs w:val="24"/>
        </w:rPr>
        <w:t xml:space="preserve"> </w:t>
      </w:r>
      <w:r w:rsidRPr="00CC7F99">
        <w:rPr>
          <w:rFonts w:ascii="Century Gothic" w:hAnsi="Century Gothic"/>
          <w:sz w:val="24"/>
          <w:szCs w:val="24"/>
        </w:rPr>
        <w:t xml:space="preserve">wniosek </w:t>
      </w:r>
      <w:r w:rsidR="00B13F98" w:rsidRPr="00CC7F99">
        <w:rPr>
          <w:rFonts w:ascii="Century Gothic" w:hAnsi="Century Gothic"/>
          <w:sz w:val="24"/>
          <w:szCs w:val="24"/>
        </w:rPr>
        <w:t>o wprowadzenie poprawki do protokołu z VI sesji Rady Miasta Mława pod głosowanie.</w:t>
      </w:r>
    </w:p>
    <w:p w14:paraId="65CD62A2" w14:textId="0CFB7D50" w:rsidR="004E2E34" w:rsidRPr="00CC7F99" w:rsidRDefault="004E2E34" w:rsidP="00CC7F99">
      <w:pPr>
        <w:spacing w:line="276" w:lineRule="auto"/>
        <w:rPr>
          <w:rFonts w:ascii="Century Gothic" w:hAnsi="Century Gothic"/>
          <w:sz w:val="24"/>
          <w:szCs w:val="24"/>
        </w:rPr>
      </w:pPr>
    </w:p>
    <w:p w14:paraId="096C9CE0" w14:textId="4428AD59" w:rsidR="00E61BCB" w:rsidRPr="00CC7F99" w:rsidRDefault="00E61BCB" w:rsidP="00CC7F99">
      <w:pPr>
        <w:spacing w:line="276" w:lineRule="auto"/>
        <w:rPr>
          <w:rFonts w:ascii="Century Gothic" w:hAnsi="Century Gothic"/>
          <w:sz w:val="24"/>
          <w:szCs w:val="24"/>
        </w:rPr>
      </w:pPr>
      <w:r w:rsidRPr="00CC7F99">
        <w:rPr>
          <w:rFonts w:ascii="Century Gothic" w:hAnsi="Century Gothic"/>
          <w:sz w:val="24"/>
          <w:szCs w:val="24"/>
        </w:rPr>
        <w:t xml:space="preserve">W wyniku jawnego głosowania Rada Miasta (za 7, przeciw 9, wstrzymuje się 4) </w:t>
      </w:r>
      <w:r w:rsidR="00F97BE4" w:rsidRPr="00CC7F99">
        <w:rPr>
          <w:rFonts w:ascii="Century Gothic" w:hAnsi="Century Gothic"/>
          <w:sz w:val="24"/>
          <w:szCs w:val="24"/>
        </w:rPr>
        <w:t>wniosek odrzuc</w:t>
      </w:r>
      <w:r w:rsidR="00B8164C" w:rsidRPr="00CC7F99">
        <w:rPr>
          <w:rFonts w:ascii="Century Gothic" w:hAnsi="Century Gothic"/>
          <w:sz w:val="24"/>
          <w:szCs w:val="24"/>
        </w:rPr>
        <w:t>iła</w:t>
      </w:r>
      <w:r w:rsidR="00F97BE4" w:rsidRPr="00CC7F99">
        <w:rPr>
          <w:rFonts w:ascii="Century Gothic" w:hAnsi="Century Gothic"/>
          <w:sz w:val="24"/>
          <w:szCs w:val="24"/>
        </w:rPr>
        <w:t>.</w:t>
      </w:r>
    </w:p>
    <w:p w14:paraId="791765D3" w14:textId="5D131AC5" w:rsidR="00F97BE4" w:rsidRPr="00CC7F99" w:rsidRDefault="00F97BE4" w:rsidP="00CC7F99">
      <w:pPr>
        <w:spacing w:line="276" w:lineRule="auto"/>
        <w:rPr>
          <w:rFonts w:ascii="Century Gothic" w:hAnsi="Century Gothic"/>
          <w:sz w:val="24"/>
          <w:szCs w:val="24"/>
        </w:rPr>
      </w:pPr>
      <w:r w:rsidRPr="00CC7F99">
        <w:rPr>
          <w:rFonts w:ascii="Century Gothic" w:hAnsi="Century Gothic"/>
          <w:sz w:val="24"/>
          <w:szCs w:val="24"/>
        </w:rPr>
        <w:t xml:space="preserve">Następnie zaproponował przyjęcie protokołu bez poprawek. </w:t>
      </w:r>
    </w:p>
    <w:p w14:paraId="4B4CE87F" w14:textId="77777777" w:rsidR="00FF75AA" w:rsidRPr="00CC7F99" w:rsidRDefault="00FF75AA" w:rsidP="00CC7F99">
      <w:pPr>
        <w:spacing w:line="276" w:lineRule="auto"/>
        <w:rPr>
          <w:rFonts w:ascii="Century Gothic" w:hAnsi="Century Gothic"/>
          <w:sz w:val="24"/>
          <w:szCs w:val="24"/>
        </w:rPr>
      </w:pPr>
    </w:p>
    <w:p w14:paraId="5B55CBB7" w14:textId="2CDE2AE9" w:rsidR="00F97BE4" w:rsidRPr="00CC7F99" w:rsidRDefault="00F97BE4" w:rsidP="00CC7F99">
      <w:pPr>
        <w:spacing w:line="276" w:lineRule="auto"/>
        <w:rPr>
          <w:rFonts w:ascii="Century Gothic" w:hAnsi="Century Gothic"/>
          <w:color w:val="FF0000"/>
          <w:sz w:val="24"/>
          <w:szCs w:val="24"/>
        </w:rPr>
      </w:pPr>
      <w:r w:rsidRPr="00CC7F99">
        <w:rPr>
          <w:rFonts w:ascii="Century Gothic" w:hAnsi="Century Gothic"/>
          <w:sz w:val="24"/>
          <w:szCs w:val="24"/>
        </w:rPr>
        <w:t>W wyniku jawnego głosowania Rada Miasta (za 14, przeciw 4, wstrzymuje się 1)</w:t>
      </w:r>
    </w:p>
    <w:p w14:paraId="00D7C88E" w14:textId="27983981" w:rsidR="00FF75AA" w:rsidRPr="00CC7F99" w:rsidRDefault="00FF75AA" w:rsidP="00CC7F99">
      <w:pPr>
        <w:spacing w:line="276" w:lineRule="auto"/>
        <w:rPr>
          <w:rFonts w:ascii="Century Gothic" w:hAnsi="Century Gothic"/>
          <w:sz w:val="24"/>
          <w:szCs w:val="24"/>
        </w:rPr>
      </w:pPr>
      <w:r w:rsidRPr="00CC7F99">
        <w:rPr>
          <w:rFonts w:ascii="Century Gothic" w:hAnsi="Century Gothic"/>
          <w:sz w:val="24"/>
          <w:szCs w:val="24"/>
        </w:rPr>
        <w:t xml:space="preserve">przyjęła </w:t>
      </w:r>
      <w:r w:rsidR="00905A4C" w:rsidRPr="00CC7F99">
        <w:rPr>
          <w:rFonts w:ascii="Century Gothic" w:hAnsi="Century Gothic"/>
          <w:sz w:val="24"/>
          <w:szCs w:val="24"/>
        </w:rPr>
        <w:t>protokół</w:t>
      </w:r>
      <w:r w:rsidRPr="00CC7F99">
        <w:rPr>
          <w:rFonts w:ascii="Century Gothic" w:hAnsi="Century Gothic"/>
          <w:sz w:val="24"/>
          <w:szCs w:val="24"/>
        </w:rPr>
        <w:t xml:space="preserve"> z</w:t>
      </w:r>
      <w:r w:rsidR="00905A4C" w:rsidRPr="00CC7F99">
        <w:rPr>
          <w:rFonts w:ascii="Century Gothic" w:hAnsi="Century Gothic"/>
          <w:sz w:val="24"/>
          <w:szCs w:val="24"/>
        </w:rPr>
        <w:t xml:space="preserve"> VI sesji Rady Miasta Mława odbytej w dniu 27 sierpnia 2024 r. </w:t>
      </w:r>
    </w:p>
    <w:p w14:paraId="2B06AC72" w14:textId="77777777" w:rsidR="00905A4C" w:rsidRPr="00CC7F99" w:rsidRDefault="00905A4C" w:rsidP="00CC7F99">
      <w:pPr>
        <w:spacing w:before="120" w:after="120" w:line="276" w:lineRule="auto"/>
        <w:rPr>
          <w:rFonts w:ascii="Century Gothic" w:hAnsi="Century Gothic"/>
          <w:sz w:val="24"/>
          <w:szCs w:val="24"/>
        </w:rPr>
      </w:pPr>
    </w:p>
    <w:p w14:paraId="6FC90CDC" w14:textId="77777777" w:rsidR="00905A4C" w:rsidRPr="00CC7F99" w:rsidRDefault="00905A4C" w:rsidP="00CC7F99">
      <w:pPr>
        <w:spacing w:before="120" w:after="120" w:line="276" w:lineRule="auto"/>
        <w:rPr>
          <w:rFonts w:ascii="Century Gothic" w:hAnsi="Century Gothic"/>
          <w:sz w:val="24"/>
          <w:szCs w:val="24"/>
        </w:rPr>
      </w:pPr>
    </w:p>
    <w:p w14:paraId="6BADBC40" w14:textId="3A126C14" w:rsidR="003F2659" w:rsidRPr="00CC7F99" w:rsidRDefault="003F2659" w:rsidP="00CC7F99">
      <w:pPr>
        <w:spacing w:before="120" w:after="120" w:line="276" w:lineRule="auto"/>
        <w:rPr>
          <w:rFonts w:ascii="Century Gothic" w:hAnsi="Century Gothic"/>
          <w:sz w:val="24"/>
          <w:szCs w:val="24"/>
        </w:rPr>
      </w:pPr>
      <w:r w:rsidRPr="00CC7F99">
        <w:rPr>
          <w:rFonts w:ascii="Century Gothic" w:hAnsi="Century Gothic"/>
          <w:sz w:val="24"/>
          <w:szCs w:val="24"/>
        </w:rPr>
        <w:t>Ad pkt 7.</w:t>
      </w:r>
    </w:p>
    <w:p w14:paraId="4E789057" w14:textId="280CD86D" w:rsidR="00F97BE4" w:rsidRPr="00CC7F99" w:rsidRDefault="003F2659" w:rsidP="00CC7F99">
      <w:pPr>
        <w:spacing w:line="276" w:lineRule="auto"/>
        <w:rPr>
          <w:rFonts w:ascii="Century Gothic" w:hAnsi="Century Gothic"/>
          <w:sz w:val="24"/>
          <w:szCs w:val="24"/>
        </w:rPr>
      </w:pPr>
      <w:r w:rsidRPr="00CC7F99">
        <w:rPr>
          <w:rFonts w:ascii="Century Gothic" w:hAnsi="Century Gothic"/>
          <w:sz w:val="24"/>
          <w:szCs w:val="24"/>
        </w:rPr>
        <w:t xml:space="preserve">FILIP KOWALCZYK Przewodniczący Rady Miasta poinformował, że teraz nastąpi wybór Wiceprzewodniczącego </w:t>
      </w:r>
      <w:r w:rsidR="00DE0FAF" w:rsidRPr="00CC7F99">
        <w:rPr>
          <w:rFonts w:ascii="Century Gothic" w:hAnsi="Century Gothic"/>
          <w:sz w:val="24"/>
          <w:szCs w:val="24"/>
        </w:rPr>
        <w:t>R</w:t>
      </w:r>
      <w:r w:rsidRPr="00CC7F99">
        <w:rPr>
          <w:rFonts w:ascii="Century Gothic" w:hAnsi="Century Gothic"/>
          <w:sz w:val="24"/>
          <w:szCs w:val="24"/>
        </w:rPr>
        <w:t xml:space="preserve">ady Miasta Mława. </w:t>
      </w:r>
      <w:r w:rsidR="00DE0FAF" w:rsidRPr="00CC7F99">
        <w:rPr>
          <w:rFonts w:ascii="Century Gothic" w:hAnsi="Century Gothic"/>
          <w:sz w:val="24"/>
          <w:szCs w:val="24"/>
        </w:rPr>
        <w:t xml:space="preserve">Poprosił o powołanie Komisji Skrutacyjnej w 3 osobowym składzie. </w:t>
      </w:r>
    </w:p>
    <w:p w14:paraId="170B718B" w14:textId="6C7F1435" w:rsidR="006041E5" w:rsidRPr="00CC7F99" w:rsidRDefault="006041E5"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ręcznym ( za- 20 głosów, jednogłośnie) przegłosowała 3 osobowy skład Komisji Skrutacyjnej dla przeprowadzenia tajnego głosowania nad wyborem Wiceprzewodniczącego Rady Miasta.</w:t>
      </w:r>
    </w:p>
    <w:p w14:paraId="6F3D35DA" w14:textId="77777777" w:rsidR="00662D83" w:rsidRPr="00CC7F99" w:rsidRDefault="00662D83" w:rsidP="00CC7F99">
      <w:pPr>
        <w:spacing w:line="276" w:lineRule="auto"/>
        <w:rPr>
          <w:rFonts w:ascii="Century Gothic" w:hAnsi="Century Gothic"/>
          <w:sz w:val="24"/>
          <w:szCs w:val="24"/>
        </w:rPr>
      </w:pPr>
    </w:p>
    <w:p w14:paraId="542AF80A" w14:textId="7720995B" w:rsidR="00662D83" w:rsidRPr="00CC7F99" w:rsidRDefault="00662D83" w:rsidP="00CC7F99">
      <w:pPr>
        <w:spacing w:line="276" w:lineRule="auto"/>
        <w:rPr>
          <w:rFonts w:ascii="Century Gothic" w:hAnsi="Century Gothic"/>
          <w:sz w:val="24"/>
          <w:szCs w:val="24"/>
        </w:rPr>
      </w:pPr>
      <w:r w:rsidRPr="00CC7F99">
        <w:rPr>
          <w:rFonts w:ascii="Century Gothic" w:hAnsi="Century Gothic"/>
          <w:sz w:val="24"/>
          <w:szCs w:val="24"/>
        </w:rPr>
        <w:t xml:space="preserve">Poprosił o zgłaszanie kandydatów do składu Komisji Skrutacyjnej. </w:t>
      </w:r>
    </w:p>
    <w:p w14:paraId="45A0F361" w14:textId="783CE1EE" w:rsidR="00662D83" w:rsidRPr="00CC7F99" w:rsidRDefault="00662D83"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ANDRZEJ KARPIŃSKI</w:t>
      </w:r>
    </w:p>
    <w:p w14:paraId="544AF096" w14:textId="464BB65D" w:rsidR="001F0B9A" w:rsidRPr="00CC7F99" w:rsidRDefault="001F0B9A" w:rsidP="00CC7F99">
      <w:pPr>
        <w:spacing w:line="276" w:lineRule="auto"/>
        <w:rPr>
          <w:rFonts w:ascii="Century Gothic" w:hAnsi="Century Gothic"/>
          <w:sz w:val="24"/>
          <w:szCs w:val="24"/>
        </w:rPr>
      </w:pPr>
      <w:r w:rsidRPr="00CC7F99">
        <w:rPr>
          <w:rFonts w:ascii="Century Gothic" w:hAnsi="Century Gothic"/>
          <w:sz w:val="24"/>
          <w:szCs w:val="24"/>
        </w:rPr>
        <w:t xml:space="preserve">Zgłosił kandydaturę radnego Tadeusza </w:t>
      </w:r>
      <w:proofErr w:type="spellStart"/>
      <w:r w:rsidRPr="00CC7F99">
        <w:rPr>
          <w:rFonts w:ascii="Century Gothic" w:hAnsi="Century Gothic"/>
          <w:sz w:val="24"/>
          <w:szCs w:val="24"/>
        </w:rPr>
        <w:t>Stabacha</w:t>
      </w:r>
      <w:proofErr w:type="spellEnd"/>
      <w:r w:rsidRPr="00CC7F99">
        <w:rPr>
          <w:rFonts w:ascii="Century Gothic" w:hAnsi="Century Gothic"/>
          <w:sz w:val="24"/>
          <w:szCs w:val="24"/>
        </w:rPr>
        <w:t xml:space="preserve"> </w:t>
      </w:r>
    </w:p>
    <w:p w14:paraId="4DC51F76" w14:textId="288F9AAE" w:rsidR="001F0B9A" w:rsidRPr="00CC7F99" w:rsidRDefault="001F0B9A"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TADEUSZ STABACH </w:t>
      </w:r>
      <w:r w:rsidRPr="00CC7F99">
        <w:rPr>
          <w:rFonts w:ascii="Century Gothic" w:hAnsi="Century Gothic"/>
          <w:sz w:val="24"/>
          <w:szCs w:val="24"/>
        </w:rPr>
        <w:t xml:space="preserve">– wyraził zgodę na kandydowanie. </w:t>
      </w:r>
    </w:p>
    <w:p w14:paraId="091BF9D2" w14:textId="77777777" w:rsidR="00D26B46" w:rsidRPr="00CC7F99" w:rsidRDefault="001F0B9A"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WOJCIECH FRANCISZEK KRAJEWSKI</w:t>
      </w:r>
    </w:p>
    <w:p w14:paraId="41C62DB9" w14:textId="72FAAEC1" w:rsidR="001F0B9A" w:rsidRPr="00CC7F99" w:rsidRDefault="001F0B9A" w:rsidP="00CC7F99">
      <w:pPr>
        <w:spacing w:line="276" w:lineRule="auto"/>
        <w:rPr>
          <w:rFonts w:ascii="Century Gothic" w:hAnsi="Century Gothic"/>
          <w:sz w:val="24"/>
          <w:szCs w:val="24"/>
        </w:rPr>
      </w:pPr>
      <w:r w:rsidRPr="00CC7F99">
        <w:rPr>
          <w:rFonts w:ascii="Century Gothic" w:hAnsi="Century Gothic"/>
          <w:sz w:val="24"/>
          <w:szCs w:val="24"/>
        </w:rPr>
        <w:t xml:space="preserve">Zgłosił </w:t>
      </w:r>
      <w:r w:rsidR="00D26B46" w:rsidRPr="00CC7F99">
        <w:rPr>
          <w:rFonts w:ascii="Century Gothic" w:hAnsi="Century Gothic"/>
          <w:sz w:val="24"/>
          <w:szCs w:val="24"/>
        </w:rPr>
        <w:t xml:space="preserve">kandydaturę radnego </w:t>
      </w:r>
      <w:r w:rsidRPr="00CC7F99">
        <w:rPr>
          <w:rFonts w:ascii="Century Gothic" w:hAnsi="Century Gothic"/>
          <w:sz w:val="24"/>
          <w:szCs w:val="24"/>
        </w:rPr>
        <w:t xml:space="preserve">Mirosława </w:t>
      </w:r>
      <w:proofErr w:type="spellStart"/>
      <w:r w:rsidRPr="00CC7F99">
        <w:rPr>
          <w:rFonts w:ascii="Century Gothic" w:hAnsi="Century Gothic"/>
          <w:sz w:val="24"/>
          <w:szCs w:val="24"/>
        </w:rPr>
        <w:t>Zbrzeznego</w:t>
      </w:r>
      <w:proofErr w:type="spellEnd"/>
      <w:r w:rsidRPr="00CC7F99">
        <w:rPr>
          <w:rFonts w:ascii="Century Gothic" w:hAnsi="Century Gothic"/>
          <w:sz w:val="24"/>
          <w:szCs w:val="24"/>
        </w:rPr>
        <w:t xml:space="preserve">. </w:t>
      </w:r>
    </w:p>
    <w:p w14:paraId="07839CCA" w14:textId="160F1E6C" w:rsidR="00147B63" w:rsidRPr="00CC7F99" w:rsidRDefault="001F0B9A"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MIROSŁAW ZBRZEZNY </w:t>
      </w:r>
      <w:r w:rsidRPr="00CC7F99">
        <w:rPr>
          <w:rFonts w:ascii="Century Gothic" w:hAnsi="Century Gothic"/>
          <w:sz w:val="24"/>
          <w:szCs w:val="24"/>
        </w:rPr>
        <w:t>-</w:t>
      </w:r>
      <w:r w:rsidR="00D26B46" w:rsidRPr="00CC7F99">
        <w:rPr>
          <w:rFonts w:ascii="Century Gothic" w:hAnsi="Century Gothic"/>
          <w:sz w:val="24"/>
          <w:szCs w:val="24"/>
        </w:rPr>
        <w:t xml:space="preserve"> </w:t>
      </w:r>
      <w:r w:rsidRPr="00CC7F99">
        <w:rPr>
          <w:rFonts w:ascii="Century Gothic" w:hAnsi="Century Gothic"/>
          <w:sz w:val="24"/>
          <w:szCs w:val="24"/>
        </w:rPr>
        <w:t xml:space="preserve">wyraził zgodę na kandydowanie. </w:t>
      </w:r>
    </w:p>
    <w:p w14:paraId="2C41694D" w14:textId="4C4ED664" w:rsidR="001F0B9A" w:rsidRPr="00CC7F99" w:rsidRDefault="001F0B9A"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PAWEŁ ŁUBIŃSKI </w:t>
      </w:r>
    </w:p>
    <w:p w14:paraId="6D02E8EE" w14:textId="52322575" w:rsidR="001F0B9A" w:rsidRPr="00CC7F99" w:rsidRDefault="001F0B9A" w:rsidP="00CC7F99">
      <w:pPr>
        <w:spacing w:line="276" w:lineRule="auto"/>
        <w:rPr>
          <w:rFonts w:ascii="Century Gothic" w:hAnsi="Century Gothic"/>
          <w:sz w:val="24"/>
          <w:szCs w:val="24"/>
        </w:rPr>
      </w:pPr>
      <w:r w:rsidRPr="00CC7F99">
        <w:rPr>
          <w:rFonts w:ascii="Century Gothic" w:hAnsi="Century Gothic"/>
          <w:sz w:val="24"/>
          <w:szCs w:val="24"/>
        </w:rPr>
        <w:t xml:space="preserve">Zgłosił kandydaturę radnego Jacka Sycha </w:t>
      </w:r>
    </w:p>
    <w:p w14:paraId="234292EA" w14:textId="5B3A587B" w:rsidR="001F0B9A" w:rsidRPr="00CC7F99" w:rsidRDefault="001F0B9A"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JACEK SYCH </w:t>
      </w:r>
      <w:r w:rsidRPr="00CC7F99">
        <w:rPr>
          <w:rFonts w:ascii="Century Gothic" w:hAnsi="Century Gothic"/>
          <w:sz w:val="24"/>
          <w:szCs w:val="24"/>
        </w:rPr>
        <w:t xml:space="preserve">– wyraził zgodę na kandydowanie. </w:t>
      </w:r>
    </w:p>
    <w:p w14:paraId="2BB66E46" w14:textId="77777777" w:rsidR="00B81696" w:rsidRPr="00CC7F99" w:rsidRDefault="00B81696" w:rsidP="00CC7F99">
      <w:pPr>
        <w:spacing w:line="276" w:lineRule="auto"/>
        <w:rPr>
          <w:rFonts w:ascii="Century Gothic" w:hAnsi="Century Gothic"/>
          <w:sz w:val="24"/>
          <w:szCs w:val="24"/>
        </w:rPr>
      </w:pPr>
    </w:p>
    <w:p w14:paraId="4B169F3F" w14:textId="3689A57D" w:rsidR="00B81696" w:rsidRPr="00CC7F99" w:rsidRDefault="00B81696" w:rsidP="00CC7F99">
      <w:pPr>
        <w:spacing w:line="276" w:lineRule="auto"/>
        <w:rPr>
          <w:rFonts w:ascii="Century Gothic" w:hAnsi="Century Gothic"/>
          <w:sz w:val="24"/>
          <w:szCs w:val="24"/>
        </w:rPr>
      </w:pPr>
      <w:r w:rsidRPr="00CC7F99">
        <w:rPr>
          <w:rFonts w:ascii="Century Gothic" w:hAnsi="Century Gothic"/>
          <w:sz w:val="24"/>
          <w:szCs w:val="24"/>
        </w:rPr>
        <w:t>Innych kandydatur nie zgłoszono.</w:t>
      </w:r>
    </w:p>
    <w:p w14:paraId="68A0F564" w14:textId="4A153C48" w:rsidR="00A65E96" w:rsidRPr="00CC7F99" w:rsidRDefault="00B81696" w:rsidP="00CC7F99">
      <w:pPr>
        <w:spacing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6D00BA46" w14:textId="0220DB83" w:rsidR="00B81696" w:rsidRPr="00CC7F99" w:rsidRDefault="00B81696" w:rsidP="00CC7F99">
      <w:pPr>
        <w:spacing w:line="276" w:lineRule="auto"/>
        <w:rPr>
          <w:rFonts w:ascii="Century Gothic" w:hAnsi="Century Gothic"/>
          <w:sz w:val="24"/>
          <w:szCs w:val="24"/>
        </w:rPr>
      </w:pPr>
      <w:r w:rsidRPr="00CC7F99">
        <w:rPr>
          <w:rFonts w:ascii="Century Gothic" w:hAnsi="Century Gothic"/>
          <w:sz w:val="24"/>
          <w:szCs w:val="24"/>
        </w:rPr>
        <w:t>Ogłosił przerw</w:t>
      </w:r>
      <w:r w:rsidR="00D26B46" w:rsidRPr="00CC7F99">
        <w:rPr>
          <w:rFonts w:ascii="Century Gothic" w:hAnsi="Century Gothic"/>
          <w:sz w:val="24"/>
          <w:szCs w:val="24"/>
        </w:rPr>
        <w:t>ę</w:t>
      </w:r>
      <w:r w:rsidRPr="00CC7F99">
        <w:rPr>
          <w:rFonts w:ascii="Century Gothic" w:hAnsi="Century Gothic"/>
          <w:sz w:val="24"/>
          <w:szCs w:val="24"/>
        </w:rPr>
        <w:t xml:space="preserve"> na ukonstytuowanie się Komisji Skrutacyjnej.</w:t>
      </w:r>
    </w:p>
    <w:p w14:paraId="30C3680B" w14:textId="5E4D71FF" w:rsidR="00B81696" w:rsidRPr="00CC7F99" w:rsidRDefault="005F6890" w:rsidP="00CC7F99">
      <w:pPr>
        <w:spacing w:line="276" w:lineRule="auto"/>
        <w:rPr>
          <w:rFonts w:ascii="Century Gothic" w:hAnsi="Century Gothic"/>
          <w:sz w:val="24"/>
          <w:szCs w:val="24"/>
        </w:rPr>
      </w:pPr>
      <w:r w:rsidRPr="00CC7F99">
        <w:rPr>
          <w:rFonts w:ascii="Century Gothic" w:hAnsi="Century Gothic"/>
          <w:sz w:val="24"/>
          <w:szCs w:val="24"/>
        </w:rPr>
        <w:t>Obrady zostały wznowione.</w:t>
      </w:r>
    </w:p>
    <w:p w14:paraId="69E6579B" w14:textId="171DE5DC" w:rsidR="00B81696" w:rsidRPr="00CC7F99" w:rsidRDefault="00B81696" w:rsidP="00CC7F99">
      <w:pPr>
        <w:spacing w:line="276" w:lineRule="auto"/>
        <w:rPr>
          <w:rFonts w:ascii="Century Gothic" w:hAnsi="Century Gothic"/>
          <w:sz w:val="24"/>
          <w:szCs w:val="24"/>
        </w:rPr>
      </w:pPr>
      <w:r w:rsidRPr="00CC7F99">
        <w:rPr>
          <w:rFonts w:ascii="Century Gothic" w:hAnsi="Century Gothic"/>
          <w:sz w:val="24"/>
          <w:szCs w:val="24"/>
        </w:rPr>
        <w:t xml:space="preserve">Po ukonstytuowaniu się Komisji Skrutacyjnej Przewodniczącym Komisji został wybrany Radny </w:t>
      </w:r>
      <w:r w:rsidR="001B5F95" w:rsidRPr="00CC7F99">
        <w:rPr>
          <w:rFonts w:ascii="Century Gothic" w:hAnsi="Century Gothic"/>
          <w:sz w:val="24"/>
          <w:szCs w:val="24"/>
        </w:rPr>
        <w:t xml:space="preserve">Jacek </w:t>
      </w:r>
      <w:proofErr w:type="spellStart"/>
      <w:r w:rsidR="001B5F95" w:rsidRPr="00CC7F99">
        <w:rPr>
          <w:rFonts w:ascii="Century Gothic" w:hAnsi="Century Gothic"/>
          <w:sz w:val="24"/>
          <w:szCs w:val="24"/>
        </w:rPr>
        <w:t>Sych</w:t>
      </w:r>
      <w:proofErr w:type="spellEnd"/>
      <w:r w:rsidR="001B5F95" w:rsidRPr="00CC7F99">
        <w:rPr>
          <w:rFonts w:ascii="Century Gothic" w:hAnsi="Century Gothic"/>
          <w:sz w:val="24"/>
          <w:szCs w:val="24"/>
        </w:rPr>
        <w:t xml:space="preserve">. </w:t>
      </w:r>
    </w:p>
    <w:p w14:paraId="6A9324D4" w14:textId="77777777" w:rsidR="00D646CD" w:rsidRPr="00CC7F99" w:rsidRDefault="00D646CD" w:rsidP="00CC7F99">
      <w:pPr>
        <w:spacing w:line="276" w:lineRule="auto"/>
        <w:rPr>
          <w:rFonts w:ascii="Century Gothic" w:hAnsi="Century Gothic"/>
          <w:sz w:val="24"/>
          <w:szCs w:val="24"/>
        </w:rPr>
      </w:pPr>
    </w:p>
    <w:p w14:paraId="4A7FE672" w14:textId="27B875FD" w:rsidR="00D646CD" w:rsidRPr="00CC7F99" w:rsidRDefault="00D646CD" w:rsidP="00CC7F99">
      <w:pPr>
        <w:spacing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04B6C487" w14:textId="6EDAFFD4" w:rsidR="00D646CD" w:rsidRPr="00CC7F99" w:rsidRDefault="00D646CD" w:rsidP="00CC7F99">
      <w:pPr>
        <w:spacing w:line="276" w:lineRule="auto"/>
        <w:rPr>
          <w:rFonts w:ascii="Century Gothic" w:hAnsi="Century Gothic"/>
          <w:sz w:val="24"/>
          <w:szCs w:val="24"/>
        </w:rPr>
      </w:pPr>
      <w:r w:rsidRPr="00CC7F99">
        <w:rPr>
          <w:rFonts w:ascii="Century Gothic" w:hAnsi="Century Gothic"/>
          <w:sz w:val="24"/>
          <w:szCs w:val="24"/>
        </w:rPr>
        <w:lastRenderedPageBreak/>
        <w:t xml:space="preserve">Poprosił o zgłaszanie kandydatur na Wiceprzewodniczącego Rady Miasta Mława. </w:t>
      </w:r>
    </w:p>
    <w:p w14:paraId="2763B53F" w14:textId="7611E50E" w:rsidR="008C7986" w:rsidRPr="00CC7F99" w:rsidRDefault="008C7986"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JACEK SYCH </w:t>
      </w:r>
      <w:r w:rsidRPr="00CC7F99">
        <w:rPr>
          <w:rFonts w:ascii="Century Gothic" w:hAnsi="Century Gothic"/>
          <w:sz w:val="24"/>
          <w:szCs w:val="24"/>
        </w:rPr>
        <w:t xml:space="preserve">na Wiceprzewodniczącego Rady Miasta Mława zgłosił kandydaturę Zbigniewa Korczaka. </w:t>
      </w:r>
    </w:p>
    <w:p w14:paraId="1805A717" w14:textId="71E95051" w:rsidR="00D646CD" w:rsidRPr="00CC7F99" w:rsidRDefault="00A0348C"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ZBIGNIEW KORCZAK </w:t>
      </w:r>
      <w:r w:rsidRPr="00CC7F99">
        <w:rPr>
          <w:rFonts w:ascii="Century Gothic" w:hAnsi="Century Gothic"/>
          <w:sz w:val="24"/>
          <w:szCs w:val="24"/>
        </w:rPr>
        <w:t xml:space="preserve">wyraził zgodę na kandydowanie. </w:t>
      </w:r>
    </w:p>
    <w:p w14:paraId="15D20B59" w14:textId="6ECDB96B" w:rsidR="00A0348C" w:rsidRPr="00CC7F99" w:rsidRDefault="00D46CD6" w:rsidP="00CC7F99">
      <w:pPr>
        <w:spacing w:line="276" w:lineRule="auto"/>
        <w:rPr>
          <w:rFonts w:ascii="Century Gothic" w:hAnsi="Century Gothic"/>
          <w:sz w:val="24"/>
          <w:szCs w:val="24"/>
        </w:rPr>
      </w:pPr>
      <w:r w:rsidRPr="00CC7F99">
        <w:rPr>
          <w:rFonts w:ascii="Century Gothic" w:hAnsi="Century Gothic"/>
          <w:sz w:val="24"/>
          <w:szCs w:val="24"/>
        </w:rPr>
        <w:t>Więcej kandydatów nie zgłoszono.</w:t>
      </w:r>
    </w:p>
    <w:p w14:paraId="7C7A9339" w14:textId="77777777" w:rsidR="00D46CD6" w:rsidRPr="00CC7F99" w:rsidRDefault="00D46CD6" w:rsidP="00CC7F99">
      <w:pPr>
        <w:spacing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2C5ACD3C" w14:textId="6F22AD88" w:rsidR="00D46CD6" w:rsidRPr="00CC7F99" w:rsidRDefault="00D46CD6" w:rsidP="00CC7F99">
      <w:pPr>
        <w:spacing w:line="276" w:lineRule="auto"/>
        <w:rPr>
          <w:rFonts w:ascii="Century Gothic" w:hAnsi="Century Gothic"/>
          <w:sz w:val="24"/>
          <w:szCs w:val="24"/>
        </w:rPr>
      </w:pPr>
      <w:r w:rsidRPr="00CC7F99">
        <w:rPr>
          <w:rFonts w:ascii="Century Gothic" w:hAnsi="Century Gothic"/>
          <w:sz w:val="24"/>
          <w:szCs w:val="24"/>
        </w:rPr>
        <w:t xml:space="preserve">Ogłosił głosowanie, a Komisję Skrutacyjną poprosił o przygotowanie kart do głosowania i sprawdzenia urny do głosowania. </w:t>
      </w:r>
    </w:p>
    <w:p w14:paraId="3443512D" w14:textId="77777777" w:rsidR="00F31933" w:rsidRPr="00CC7F99" w:rsidRDefault="00F31933" w:rsidP="00CC7F99">
      <w:pPr>
        <w:spacing w:line="276" w:lineRule="auto"/>
        <w:rPr>
          <w:rFonts w:ascii="Century Gothic" w:hAnsi="Century Gothic"/>
          <w:sz w:val="24"/>
          <w:szCs w:val="24"/>
        </w:rPr>
      </w:pPr>
    </w:p>
    <w:p w14:paraId="59BCE312" w14:textId="04510BEE" w:rsidR="00D46CD6" w:rsidRPr="00CC7F99" w:rsidRDefault="00D46CD6" w:rsidP="00CC7F99">
      <w:pPr>
        <w:spacing w:line="276" w:lineRule="auto"/>
        <w:rPr>
          <w:rFonts w:ascii="Century Gothic" w:hAnsi="Century Gothic"/>
          <w:sz w:val="24"/>
          <w:szCs w:val="24"/>
        </w:rPr>
      </w:pPr>
      <w:r w:rsidRPr="00CC7F99">
        <w:rPr>
          <w:rFonts w:ascii="Century Gothic" w:hAnsi="Century Gothic"/>
          <w:sz w:val="24"/>
          <w:szCs w:val="24"/>
        </w:rPr>
        <w:t>Przerwa w obradach.</w:t>
      </w:r>
    </w:p>
    <w:p w14:paraId="30F2D3DA" w14:textId="671BA9F3" w:rsidR="00D46CD6" w:rsidRPr="00CC7F99" w:rsidRDefault="00D46CD6" w:rsidP="00CC7F99">
      <w:pPr>
        <w:spacing w:line="276" w:lineRule="auto"/>
        <w:rPr>
          <w:rFonts w:ascii="Century Gothic" w:hAnsi="Century Gothic"/>
          <w:sz w:val="24"/>
          <w:szCs w:val="24"/>
        </w:rPr>
      </w:pPr>
      <w:r w:rsidRPr="00CC7F99">
        <w:rPr>
          <w:rFonts w:ascii="Century Gothic" w:hAnsi="Century Gothic"/>
          <w:sz w:val="24"/>
          <w:szCs w:val="24"/>
        </w:rPr>
        <w:t xml:space="preserve">Obrady zostały wznowione. </w:t>
      </w:r>
    </w:p>
    <w:p w14:paraId="1FFAA7B6" w14:textId="659F131A" w:rsidR="00CB2209" w:rsidRPr="00CC7F99" w:rsidRDefault="003C5E50" w:rsidP="00CC7F99">
      <w:pPr>
        <w:spacing w:line="276" w:lineRule="auto"/>
        <w:rPr>
          <w:rFonts w:ascii="Century Gothic" w:hAnsi="Century Gothic"/>
          <w:sz w:val="24"/>
          <w:szCs w:val="24"/>
        </w:rPr>
      </w:pPr>
      <w:r w:rsidRPr="00CC7F99">
        <w:rPr>
          <w:rFonts w:ascii="Century Gothic" w:hAnsi="Century Gothic"/>
          <w:sz w:val="24"/>
          <w:szCs w:val="24"/>
        </w:rPr>
        <w:t xml:space="preserve">Radni zgodnie z listą obecności po wyczytaniu odbierali kartę </w:t>
      </w:r>
      <w:r w:rsidR="001D1704" w:rsidRPr="00CC7F99">
        <w:rPr>
          <w:rFonts w:ascii="Century Gothic" w:hAnsi="Century Gothic"/>
          <w:sz w:val="24"/>
          <w:szCs w:val="24"/>
        </w:rPr>
        <w:t xml:space="preserve">do głosowania                           </w:t>
      </w:r>
      <w:r w:rsidRPr="00CC7F99">
        <w:rPr>
          <w:rFonts w:ascii="Century Gothic" w:hAnsi="Century Gothic"/>
          <w:sz w:val="24"/>
          <w:szCs w:val="24"/>
        </w:rPr>
        <w:t>i dokonywali czynności związanych z oddaniem głosu.</w:t>
      </w:r>
    </w:p>
    <w:p w14:paraId="5AAD7018" w14:textId="77777777" w:rsidR="003C5E50" w:rsidRPr="00CC7F99" w:rsidRDefault="003C5E50" w:rsidP="00CC7F99">
      <w:pPr>
        <w:spacing w:line="276" w:lineRule="auto"/>
        <w:rPr>
          <w:rFonts w:ascii="Century Gothic" w:hAnsi="Century Gothic"/>
          <w:sz w:val="24"/>
          <w:szCs w:val="24"/>
        </w:rPr>
      </w:pPr>
    </w:p>
    <w:p w14:paraId="63EFB381" w14:textId="1CEE3A93" w:rsidR="00B40404" w:rsidRPr="00CC7F99" w:rsidRDefault="00B40404" w:rsidP="00CC7F99">
      <w:pPr>
        <w:spacing w:line="276" w:lineRule="auto"/>
        <w:rPr>
          <w:rFonts w:ascii="Century Gothic" w:hAnsi="Century Gothic"/>
          <w:sz w:val="24"/>
          <w:szCs w:val="24"/>
        </w:rPr>
      </w:pPr>
      <w:r w:rsidRPr="00CC7F99">
        <w:rPr>
          <w:rFonts w:ascii="Century Gothic" w:hAnsi="Century Gothic"/>
          <w:sz w:val="24"/>
          <w:szCs w:val="24"/>
        </w:rPr>
        <w:t xml:space="preserve">Przerwa w obradach. </w:t>
      </w:r>
    </w:p>
    <w:p w14:paraId="7CFABD42" w14:textId="780915BB" w:rsidR="00B40404" w:rsidRPr="00CC7F99" w:rsidRDefault="00B40404" w:rsidP="00CC7F99">
      <w:pPr>
        <w:spacing w:line="276" w:lineRule="auto"/>
        <w:rPr>
          <w:rFonts w:ascii="Century Gothic" w:hAnsi="Century Gothic"/>
          <w:sz w:val="24"/>
          <w:szCs w:val="24"/>
        </w:rPr>
      </w:pPr>
      <w:r w:rsidRPr="00CC7F99">
        <w:rPr>
          <w:rFonts w:ascii="Century Gothic" w:hAnsi="Century Gothic"/>
          <w:sz w:val="24"/>
          <w:szCs w:val="24"/>
        </w:rPr>
        <w:t xml:space="preserve">Obrady zostały wznowione. </w:t>
      </w:r>
    </w:p>
    <w:p w14:paraId="507E523D" w14:textId="77777777" w:rsidR="00147B63" w:rsidRPr="00CC7F99" w:rsidRDefault="00147B63" w:rsidP="00CC7F99">
      <w:pPr>
        <w:spacing w:line="276" w:lineRule="auto"/>
        <w:rPr>
          <w:rFonts w:ascii="Century Gothic" w:hAnsi="Century Gothic"/>
          <w:sz w:val="24"/>
          <w:szCs w:val="24"/>
        </w:rPr>
      </w:pPr>
    </w:p>
    <w:p w14:paraId="3437A9D6" w14:textId="1925C30E" w:rsidR="00341C94" w:rsidRPr="00CC7F99" w:rsidRDefault="00341C94"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JACEK SYCH </w:t>
      </w:r>
      <w:r w:rsidRPr="00CC7F99">
        <w:rPr>
          <w:rFonts w:ascii="Century Gothic" w:hAnsi="Century Gothic"/>
          <w:sz w:val="24"/>
          <w:szCs w:val="24"/>
        </w:rPr>
        <w:t xml:space="preserve">Przewodniczący Komisji Skrutacyjnej </w:t>
      </w:r>
    </w:p>
    <w:p w14:paraId="59F73784" w14:textId="44B7EE9D" w:rsidR="00341C94" w:rsidRPr="00CC7F99" w:rsidRDefault="00341C94" w:rsidP="00CC7F99">
      <w:pPr>
        <w:spacing w:line="276" w:lineRule="auto"/>
        <w:rPr>
          <w:rFonts w:ascii="Century Gothic" w:hAnsi="Century Gothic"/>
          <w:sz w:val="24"/>
          <w:szCs w:val="24"/>
        </w:rPr>
      </w:pPr>
      <w:r w:rsidRPr="00CC7F99">
        <w:rPr>
          <w:rFonts w:ascii="Century Gothic" w:hAnsi="Century Gothic"/>
          <w:sz w:val="24"/>
          <w:szCs w:val="24"/>
        </w:rPr>
        <w:t xml:space="preserve">Odczytał Protokół Komisji Skrutacyjnej z wyboru </w:t>
      </w:r>
      <w:r w:rsidR="00C10801" w:rsidRPr="00CC7F99">
        <w:rPr>
          <w:rFonts w:ascii="Century Gothic" w:hAnsi="Century Gothic"/>
          <w:sz w:val="24"/>
          <w:szCs w:val="24"/>
        </w:rPr>
        <w:t>Wicep</w:t>
      </w:r>
      <w:r w:rsidRPr="00CC7F99">
        <w:rPr>
          <w:rFonts w:ascii="Century Gothic" w:hAnsi="Century Gothic"/>
          <w:sz w:val="24"/>
          <w:szCs w:val="24"/>
        </w:rPr>
        <w:t>rzewodniczącego Rady Miasta Mława, który wraz z kartami do głosowania stanowi załącznik do</w:t>
      </w:r>
      <w:r w:rsidR="001D0D2C" w:rsidRPr="00CC7F99">
        <w:rPr>
          <w:rFonts w:ascii="Century Gothic" w:hAnsi="Century Gothic"/>
          <w:sz w:val="24"/>
          <w:szCs w:val="24"/>
        </w:rPr>
        <w:t xml:space="preserve"> </w:t>
      </w:r>
      <w:r w:rsidRPr="00CC7F99">
        <w:rPr>
          <w:rFonts w:ascii="Century Gothic" w:hAnsi="Century Gothic"/>
          <w:sz w:val="24"/>
          <w:szCs w:val="24"/>
        </w:rPr>
        <w:t>niniejszego protokołu.</w:t>
      </w:r>
    </w:p>
    <w:p w14:paraId="3E21919D" w14:textId="6A43F682" w:rsidR="00341C94" w:rsidRPr="00CC7F99" w:rsidRDefault="00341C94" w:rsidP="00CC7F99">
      <w:pPr>
        <w:spacing w:line="276" w:lineRule="auto"/>
        <w:rPr>
          <w:rFonts w:ascii="Century Gothic" w:hAnsi="Century Gothic"/>
          <w:sz w:val="24"/>
          <w:szCs w:val="24"/>
        </w:rPr>
      </w:pPr>
      <w:r w:rsidRPr="00CC7F99">
        <w:rPr>
          <w:rFonts w:ascii="Century Gothic" w:hAnsi="Century Gothic"/>
          <w:sz w:val="24"/>
          <w:szCs w:val="24"/>
        </w:rPr>
        <w:t xml:space="preserve">Zgodnie z </w:t>
      </w:r>
      <w:r w:rsidR="001D0D2C" w:rsidRPr="00CC7F99">
        <w:rPr>
          <w:rFonts w:ascii="Century Gothic" w:hAnsi="Century Gothic"/>
          <w:sz w:val="24"/>
          <w:szCs w:val="24"/>
        </w:rPr>
        <w:t>p</w:t>
      </w:r>
      <w:r w:rsidRPr="00CC7F99">
        <w:rPr>
          <w:rFonts w:ascii="Century Gothic" w:hAnsi="Century Gothic"/>
          <w:sz w:val="24"/>
          <w:szCs w:val="24"/>
        </w:rPr>
        <w:t>rotokołem</w:t>
      </w:r>
      <w:r w:rsidR="001D0D2C" w:rsidRPr="00CC7F99">
        <w:rPr>
          <w:rFonts w:ascii="Century Gothic" w:hAnsi="Century Gothic"/>
          <w:sz w:val="24"/>
          <w:szCs w:val="24"/>
        </w:rPr>
        <w:t xml:space="preserve"> Komisji Skrutacyjnej </w:t>
      </w:r>
      <w:r w:rsidRPr="00CC7F99">
        <w:rPr>
          <w:rFonts w:ascii="Century Gothic" w:hAnsi="Century Gothic"/>
          <w:sz w:val="24"/>
          <w:szCs w:val="24"/>
        </w:rPr>
        <w:t xml:space="preserve"> kandy</w:t>
      </w:r>
      <w:r w:rsidR="00C10801" w:rsidRPr="00CC7F99">
        <w:rPr>
          <w:rFonts w:ascii="Century Gothic" w:hAnsi="Century Gothic"/>
          <w:sz w:val="24"/>
          <w:szCs w:val="24"/>
        </w:rPr>
        <w:t>dat</w:t>
      </w:r>
      <w:r w:rsidRPr="00CC7F99">
        <w:rPr>
          <w:rFonts w:ascii="Century Gothic" w:hAnsi="Century Gothic"/>
          <w:sz w:val="24"/>
          <w:szCs w:val="24"/>
        </w:rPr>
        <w:t xml:space="preserve"> na </w:t>
      </w:r>
      <w:r w:rsidR="00C10801" w:rsidRPr="00CC7F99">
        <w:rPr>
          <w:rFonts w:ascii="Century Gothic" w:hAnsi="Century Gothic"/>
          <w:sz w:val="24"/>
          <w:szCs w:val="24"/>
        </w:rPr>
        <w:t>Wicep</w:t>
      </w:r>
      <w:r w:rsidRPr="00CC7F99">
        <w:rPr>
          <w:rFonts w:ascii="Century Gothic" w:hAnsi="Century Gothic"/>
          <w:sz w:val="24"/>
          <w:szCs w:val="24"/>
        </w:rPr>
        <w:t>rzewodniczącego Rady Miasta otrzyma</w:t>
      </w:r>
      <w:r w:rsidR="00C10801" w:rsidRPr="00CC7F99">
        <w:rPr>
          <w:rFonts w:ascii="Century Gothic" w:hAnsi="Century Gothic"/>
          <w:sz w:val="24"/>
          <w:szCs w:val="24"/>
        </w:rPr>
        <w:t xml:space="preserve">ł </w:t>
      </w:r>
      <w:r w:rsidRPr="00CC7F99">
        <w:rPr>
          <w:rFonts w:ascii="Century Gothic" w:hAnsi="Century Gothic"/>
          <w:sz w:val="24"/>
          <w:szCs w:val="24"/>
        </w:rPr>
        <w:t>następującą liczbę</w:t>
      </w:r>
      <w:r w:rsidR="00C10801" w:rsidRPr="00CC7F99">
        <w:rPr>
          <w:rFonts w:ascii="Century Gothic" w:hAnsi="Century Gothic"/>
          <w:sz w:val="24"/>
          <w:szCs w:val="24"/>
        </w:rPr>
        <w:t xml:space="preserve"> głosów:</w:t>
      </w:r>
    </w:p>
    <w:p w14:paraId="7EF8E83B" w14:textId="730CD7EB" w:rsidR="00341C94" w:rsidRPr="00CC7F99" w:rsidRDefault="00C10801" w:rsidP="00CC7F99">
      <w:pPr>
        <w:spacing w:line="276" w:lineRule="auto"/>
        <w:rPr>
          <w:rFonts w:ascii="Century Gothic" w:hAnsi="Century Gothic"/>
          <w:sz w:val="24"/>
          <w:szCs w:val="24"/>
        </w:rPr>
      </w:pPr>
      <w:r w:rsidRPr="00CC7F99">
        <w:rPr>
          <w:rFonts w:ascii="Century Gothic" w:hAnsi="Century Gothic"/>
          <w:sz w:val="24"/>
          <w:szCs w:val="24"/>
        </w:rPr>
        <w:t>za 15 głosów, przeciw 6 głosów</w:t>
      </w:r>
    </w:p>
    <w:p w14:paraId="724BDF6A" w14:textId="77777777" w:rsidR="00C10801" w:rsidRPr="00CC7F99" w:rsidRDefault="00C10801" w:rsidP="00CC7F99">
      <w:pPr>
        <w:spacing w:line="276" w:lineRule="auto"/>
        <w:rPr>
          <w:rFonts w:ascii="Century Gothic" w:hAnsi="Century Gothic"/>
          <w:sz w:val="24"/>
          <w:szCs w:val="24"/>
          <w:u w:val="single"/>
        </w:rPr>
      </w:pPr>
    </w:p>
    <w:p w14:paraId="5D1C3DA9" w14:textId="0C494795" w:rsidR="00C10801" w:rsidRPr="00CC7F99" w:rsidRDefault="00C10801" w:rsidP="00CC7F99">
      <w:pPr>
        <w:spacing w:line="276" w:lineRule="auto"/>
        <w:rPr>
          <w:rFonts w:ascii="Century Gothic" w:hAnsi="Century Gothic"/>
          <w:sz w:val="24"/>
          <w:szCs w:val="24"/>
          <w:u w:val="single"/>
        </w:rPr>
      </w:pPr>
      <w:r w:rsidRPr="00CC7F99">
        <w:rPr>
          <w:rFonts w:ascii="Century Gothic" w:hAnsi="Century Gothic"/>
          <w:sz w:val="24"/>
          <w:szCs w:val="24"/>
          <w:u w:val="single"/>
        </w:rPr>
        <w:t xml:space="preserve">Radny Zbigniew Korczak uzyskał 15 głosów i został wybrany Wiceprzewodniczącym Rady Miasta Mława. </w:t>
      </w:r>
    </w:p>
    <w:p w14:paraId="5317CC44" w14:textId="77777777" w:rsidR="009841DA" w:rsidRPr="00CC7F99" w:rsidRDefault="009841DA" w:rsidP="00CC7F99">
      <w:pPr>
        <w:spacing w:line="276" w:lineRule="auto"/>
        <w:rPr>
          <w:rFonts w:ascii="Century Gothic" w:hAnsi="Century Gothic"/>
          <w:sz w:val="24"/>
          <w:szCs w:val="24"/>
        </w:rPr>
      </w:pPr>
    </w:p>
    <w:p w14:paraId="768DE23A" w14:textId="745745A5" w:rsidR="00C10801" w:rsidRPr="00CC7F99" w:rsidRDefault="00C10801" w:rsidP="00CC7F99">
      <w:pPr>
        <w:spacing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103B4F24" w14:textId="6F649847" w:rsidR="009841DA" w:rsidRPr="00CC7F99" w:rsidRDefault="00676D70" w:rsidP="00CC7F99">
      <w:pPr>
        <w:spacing w:line="276" w:lineRule="auto"/>
        <w:rPr>
          <w:rFonts w:ascii="Century Gothic" w:hAnsi="Century Gothic"/>
          <w:sz w:val="24"/>
          <w:szCs w:val="24"/>
        </w:rPr>
      </w:pPr>
      <w:r w:rsidRPr="00CC7F99">
        <w:rPr>
          <w:rFonts w:ascii="Century Gothic" w:hAnsi="Century Gothic"/>
          <w:sz w:val="24"/>
          <w:szCs w:val="24"/>
        </w:rPr>
        <w:lastRenderedPageBreak/>
        <w:t>O</w:t>
      </w:r>
      <w:r w:rsidR="00C10801" w:rsidRPr="00CC7F99">
        <w:rPr>
          <w:rFonts w:ascii="Century Gothic" w:hAnsi="Century Gothic"/>
          <w:sz w:val="24"/>
          <w:szCs w:val="24"/>
        </w:rPr>
        <w:t xml:space="preserve">dczytał Uchwałę Rady Miasta Mława stwierdzającą wybór Radnego Zbigniewa Korczaka na Wiceprzewodniczącego Rady Miasta Mława, a następnie poddał uchwałę pod głosowanie. </w:t>
      </w:r>
    </w:p>
    <w:p w14:paraId="358E3E9E" w14:textId="77777777" w:rsidR="00B11909" w:rsidRPr="00CC7F99" w:rsidRDefault="00B11909" w:rsidP="00CC7F99">
      <w:pPr>
        <w:spacing w:line="276" w:lineRule="auto"/>
        <w:rPr>
          <w:rFonts w:ascii="Century Gothic" w:hAnsi="Century Gothic"/>
          <w:sz w:val="24"/>
          <w:szCs w:val="24"/>
        </w:rPr>
      </w:pPr>
    </w:p>
    <w:p w14:paraId="22FAB493" w14:textId="4E57CE1A" w:rsidR="001F0B9A" w:rsidRPr="00CC7F99" w:rsidRDefault="003452AB"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imiennym (18 głosami za, 3 wstrzymującymi się)</w:t>
      </w:r>
    </w:p>
    <w:p w14:paraId="3A9CC10E" w14:textId="365A43FE" w:rsidR="00F35145" w:rsidRPr="00CC7F99" w:rsidRDefault="003452AB"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podjęła </w:t>
      </w:r>
    </w:p>
    <w:p w14:paraId="564BE21B" w14:textId="2142357D" w:rsidR="003452AB" w:rsidRPr="00CC7F99" w:rsidRDefault="003452AB"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UCHWAŁĘ NR </w:t>
      </w:r>
      <w:r w:rsidR="009841DA" w:rsidRPr="00CC7F99">
        <w:rPr>
          <w:rFonts w:ascii="Century Gothic" w:hAnsi="Century Gothic"/>
          <w:sz w:val="24"/>
          <w:szCs w:val="24"/>
        </w:rPr>
        <w:t>VII/51/2024</w:t>
      </w:r>
    </w:p>
    <w:p w14:paraId="2A6079C0" w14:textId="10AF0833" w:rsidR="009841DA" w:rsidRPr="00CC7F99" w:rsidRDefault="00B85ED1" w:rsidP="00CC7F99">
      <w:pPr>
        <w:spacing w:line="276" w:lineRule="auto"/>
        <w:ind w:firstLine="708"/>
        <w:rPr>
          <w:rFonts w:ascii="Century Gothic" w:hAnsi="Century Gothic"/>
          <w:sz w:val="24"/>
          <w:szCs w:val="24"/>
        </w:rPr>
      </w:pPr>
      <w:r w:rsidRPr="00CC7F99">
        <w:rPr>
          <w:rFonts w:ascii="Century Gothic" w:hAnsi="Century Gothic"/>
          <w:sz w:val="24"/>
          <w:szCs w:val="24"/>
        </w:rPr>
        <w:t>w</w:t>
      </w:r>
      <w:r w:rsidR="009841DA" w:rsidRPr="00CC7F99">
        <w:rPr>
          <w:rFonts w:ascii="Century Gothic" w:hAnsi="Century Gothic"/>
          <w:sz w:val="24"/>
          <w:szCs w:val="24"/>
        </w:rPr>
        <w:t xml:space="preserve"> sprawie wyboru Wiceprzewodniczącego Rady Miasta Mława</w:t>
      </w:r>
    </w:p>
    <w:p w14:paraId="40B69975" w14:textId="77777777" w:rsidR="00B85ED1" w:rsidRPr="00CC7F99" w:rsidRDefault="00B85ED1" w:rsidP="00CC7F99">
      <w:pPr>
        <w:spacing w:line="276" w:lineRule="auto"/>
        <w:ind w:firstLine="708"/>
        <w:rPr>
          <w:rFonts w:ascii="Century Gothic" w:hAnsi="Century Gothic"/>
          <w:sz w:val="24"/>
          <w:szCs w:val="24"/>
        </w:rPr>
      </w:pPr>
    </w:p>
    <w:p w14:paraId="3DFCD164" w14:textId="77777777" w:rsidR="00B85ED1" w:rsidRPr="00CC7F99" w:rsidRDefault="00B85ED1" w:rsidP="00CC7F99">
      <w:pPr>
        <w:spacing w:line="276" w:lineRule="auto"/>
        <w:ind w:firstLine="708"/>
        <w:rPr>
          <w:rFonts w:ascii="Century Gothic" w:hAnsi="Century Gothic"/>
          <w:sz w:val="24"/>
          <w:szCs w:val="24"/>
        </w:rPr>
      </w:pPr>
    </w:p>
    <w:p w14:paraId="61D68F95" w14:textId="77777777" w:rsidR="009841DA" w:rsidRPr="00CC7F99" w:rsidRDefault="009841DA" w:rsidP="00CC7F99">
      <w:pPr>
        <w:spacing w:line="276" w:lineRule="auto"/>
        <w:rPr>
          <w:rFonts w:ascii="Century Gothic" w:hAnsi="Century Gothic"/>
          <w:sz w:val="24"/>
          <w:szCs w:val="24"/>
        </w:rPr>
      </w:pPr>
    </w:p>
    <w:p w14:paraId="62A249D8" w14:textId="178D834C" w:rsidR="009841DA" w:rsidRPr="00CC7F99" w:rsidRDefault="009841DA" w:rsidP="00CC7F99">
      <w:pPr>
        <w:spacing w:line="276" w:lineRule="auto"/>
        <w:rPr>
          <w:rFonts w:ascii="Century Gothic" w:hAnsi="Century Gothic"/>
          <w:sz w:val="24"/>
          <w:szCs w:val="24"/>
        </w:rPr>
      </w:pPr>
      <w:r w:rsidRPr="00CC7F99">
        <w:rPr>
          <w:rFonts w:ascii="Century Gothic" w:hAnsi="Century Gothic"/>
          <w:sz w:val="24"/>
          <w:szCs w:val="24"/>
        </w:rPr>
        <w:t xml:space="preserve">ZBIGNIEW KORCZAK Wiceprzewodniczący Rady Miasta </w:t>
      </w:r>
    </w:p>
    <w:p w14:paraId="6D24AFEF" w14:textId="0132CD63" w:rsidR="009841DA" w:rsidRPr="00CC7F99" w:rsidRDefault="009841DA" w:rsidP="00CC7F99">
      <w:pPr>
        <w:spacing w:line="276" w:lineRule="auto"/>
        <w:rPr>
          <w:rFonts w:ascii="Century Gothic" w:hAnsi="Century Gothic"/>
          <w:sz w:val="24"/>
          <w:szCs w:val="24"/>
        </w:rPr>
      </w:pPr>
      <w:r w:rsidRPr="00CC7F99">
        <w:rPr>
          <w:rFonts w:ascii="Century Gothic" w:hAnsi="Century Gothic"/>
          <w:sz w:val="24"/>
          <w:szCs w:val="24"/>
        </w:rPr>
        <w:t xml:space="preserve">Podziękował radnym za zaufanie, którym go obdarzyli. Powiedział, że jest Radnym Miasta Mława, Przewodniczącym Komisji Rozwoju Gospodarczego i Budżetu, a </w:t>
      </w:r>
      <w:r w:rsidR="00676D70" w:rsidRPr="00CC7F99">
        <w:rPr>
          <w:rFonts w:ascii="Century Gothic" w:hAnsi="Century Gothic"/>
          <w:sz w:val="24"/>
          <w:szCs w:val="24"/>
        </w:rPr>
        <w:t> </w:t>
      </w:r>
      <w:r w:rsidRPr="00CC7F99">
        <w:rPr>
          <w:rFonts w:ascii="Century Gothic" w:hAnsi="Century Gothic"/>
          <w:sz w:val="24"/>
          <w:szCs w:val="24"/>
        </w:rPr>
        <w:t xml:space="preserve">teraz jest Wiceprzewodniczącym </w:t>
      </w:r>
      <w:r w:rsidR="00743E4C" w:rsidRPr="00CC7F99">
        <w:rPr>
          <w:rFonts w:ascii="Century Gothic" w:hAnsi="Century Gothic"/>
          <w:sz w:val="24"/>
          <w:szCs w:val="24"/>
        </w:rPr>
        <w:t>R</w:t>
      </w:r>
      <w:r w:rsidRPr="00CC7F99">
        <w:rPr>
          <w:rFonts w:ascii="Century Gothic" w:hAnsi="Century Gothic"/>
          <w:sz w:val="24"/>
          <w:szCs w:val="24"/>
        </w:rPr>
        <w:t>ady Miasta Mława</w:t>
      </w:r>
      <w:r w:rsidR="0020320D" w:rsidRPr="00CC7F99">
        <w:rPr>
          <w:rFonts w:ascii="Century Gothic" w:hAnsi="Century Gothic"/>
          <w:sz w:val="24"/>
          <w:szCs w:val="24"/>
        </w:rPr>
        <w:t xml:space="preserve">, dodał, że przed nim kolejne wyzwania i nowy etap w życiu. </w:t>
      </w:r>
    </w:p>
    <w:p w14:paraId="4D95D06D" w14:textId="3BB6BF52" w:rsidR="004A07C5" w:rsidRPr="00CC7F99" w:rsidRDefault="004A07C5" w:rsidP="00CC7F99">
      <w:pPr>
        <w:spacing w:line="276" w:lineRule="auto"/>
        <w:rPr>
          <w:rFonts w:ascii="Century Gothic" w:hAnsi="Century Gothic"/>
          <w:sz w:val="24"/>
          <w:szCs w:val="24"/>
        </w:rPr>
      </w:pPr>
      <w:r w:rsidRPr="00CC7F99">
        <w:rPr>
          <w:rFonts w:ascii="Century Gothic" w:hAnsi="Century Gothic"/>
          <w:sz w:val="24"/>
          <w:szCs w:val="24"/>
        </w:rPr>
        <w:t xml:space="preserve">Powiedział również, że chciałby zrezygnować z </w:t>
      </w:r>
      <w:r w:rsidR="00676D70" w:rsidRPr="00CC7F99">
        <w:rPr>
          <w:rFonts w:ascii="Century Gothic" w:hAnsi="Century Gothic"/>
          <w:sz w:val="24"/>
          <w:szCs w:val="24"/>
        </w:rPr>
        <w:t xml:space="preserve">funkcji </w:t>
      </w:r>
      <w:r w:rsidRPr="00CC7F99">
        <w:rPr>
          <w:rFonts w:ascii="Century Gothic" w:hAnsi="Century Gothic"/>
          <w:sz w:val="24"/>
          <w:szCs w:val="24"/>
        </w:rPr>
        <w:t xml:space="preserve">Przewodniczącego Komisji Rozwoju Gospodarczego i Budżetu. </w:t>
      </w:r>
      <w:r w:rsidR="009D2048" w:rsidRPr="00CC7F99">
        <w:rPr>
          <w:rFonts w:ascii="Century Gothic" w:hAnsi="Century Gothic"/>
          <w:sz w:val="24"/>
          <w:szCs w:val="24"/>
        </w:rPr>
        <w:t xml:space="preserve">Dodał, że nie może pełnić dwóch funkcji i jest zmuszony zrezygnować z funkcji Przewodniczącego </w:t>
      </w:r>
      <w:r w:rsidR="000B0492" w:rsidRPr="00CC7F99">
        <w:rPr>
          <w:rFonts w:ascii="Century Gothic" w:hAnsi="Century Gothic"/>
          <w:sz w:val="24"/>
          <w:szCs w:val="24"/>
        </w:rPr>
        <w:t xml:space="preserve">tej </w:t>
      </w:r>
      <w:r w:rsidR="009D2048" w:rsidRPr="00CC7F99">
        <w:rPr>
          <w:rFonts w:ascii="Century Gothic" w:hAnsi="Century Gothic"/>
          <w:sz w:val="24"/>
          <w:szCs w:val="24"/>
        </w:rPr>
        <w:t xml:space="preserve">Komisji. </w:t>
      </w:r>
    </w:p>
    <w:p w14:paraId="354155B0" w14:textId="77777777" w:rsidR="00B11909" w:rsidRPr="00CC7F99" w:rsidRDefault="00B11909" w:rsidP="00CC7F99">
      <w:pPr>
        <w:spacing w:line="276" w:lineRule="auto"/>
        <w:rPr>
          <w:rFonts w:ascii="Century Gothic" w:hAnsi="Century Gothic"/>
          <w:sz w:val="24"/>
          <w:szCs w:val="24"/>
        </w:rPr>
      </w:pPr>
    </w:p>
    <w:p w14:paraId="716E4AE1" w14:textId="2D050945" w:rsidR="00C63BD3" w:rsidRPr="00CC7F99" w:rsidRDefault="00C63BD3" w:rsidP="00CC7F99">
      <w:pPr>
        <w:spacing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3553F86D" w14:textId="181D20A1" w:rsidR="00C63BD3" w:rsidRPr="00CC7F99" w:rsidRDefault="00C63BD3"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przyjmuje wniosek formalny i raz jeszcze pogratulował </w:t>
      </w:r>
      <w:r w:rsidR="00314127" w:rsidRPr="00CC7F99">
        <w:rPr>
          <w:rFonts w:ascii="Century Gothic" w:hAnsi="Century Gothic"/>
          <w:sz w:val="24"/>
          <w:szCs w:val="24"/>
        </w:rPr>
        <w:t xml:space="preserve">Radnemu. </w:t>
      </w:r>
    </w:p>
    <w:p w14:paraId="64C8C88F" w14:textId="2801EA2B" w:rsidR="00610745" w:rsidRPr="00CC7F99" w:rsidRDefault="00610745" w:rsidP="00CC7F99">
      <w:pPr>
        <w:spacing w:before="120" w:after="120" w:line="276" w:lineRule="auto"/>
        <w:rPr>
          <w:rFonts w:ascii="Century Gothic" w:hAnsi="Century Gothic"/>
          <w:sz w:val="24"/>
          <w:szCs w:val="24"/>
        </w:rPr>
      </w:pPr>
      <w:r w:rsidRPr="00CC7F99">
        <w:rPr>
          <w:rFonts w:ascii="Century Gothic" w:hAnsi="Century Gothic"/>
          <w:sz w:val="24"/>
          <w:szCs w:val="24"/>
        </w:rPr>
        <w:t>Ad pkt 8.</w:t>
      </w:r>
    </w:p>
    <w:p w14:paraId="55932689" w14:textId="77777777" w:rsidR="00610745" w:rsidRPr="00CC7F99" w:rsidRDefault="00610745" w:rsidP="00CC7F99">
      <w:pPr>
        <w:spacing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01120385" w14:textId="45696EE3" w:rsidR="00822DDC" w:rsidRPr="00CC7F99" w:rsidRDefault="00610745" w:rsidP="00CC7F99">
      <w:pPr>
        <w:spacing w:before="120" w:after="120" w:line="276" w:lineRule="auto"/>
        <w:rPr>
          <w:rFonts w:ascii="Century Gothic" w:hAnsi="Century Gothic"/>
          <w:sz w:val="24"/>
          <w:szCs w:val="24"/>
        </w:rPr>
      </w:pPr>
      <w:r w:rsidRPr="00CC7F99">
        <w:rPr>
          <w:rFonts w:ascii="Century Gothic" w:hAnsi="Century Gothic"/>
          <w:sz w:val="24"/>
          <w:szCs w:val="24"/>
        </w:rPr>
        <w:t>Powiedział, że ze względu na to, że mamy nowego radnego, który wyraził chęć udziału i pracy w stałych Komisjach Rady Miasta Mława</w:t>
      </w:r>
      <w:r w:rsidR="00491FD4" w:rsidRPr="00CC7F99">
        <w:rPr>
          <w:rFonts w:ascii="Century Gothic" w:hAnsi="Century Gothic"/>
          <w:sz w:val="24"/>
          <w:szCs w:val="24"/>
        </w:rPr>
        <w:t>. Poinformował, że</w:t>
      </w:r>
      <w:r w:rsidRPr="00CC7F99">
        <w:rPr>
          <w:rFonts w:ascii="Century Gothic" w:hAnsi="Century Gothic"/>
          <w:sz w:val="24"/>
          <w:szCs w:val="24"/>
        </w:rPr>
        <w:t xml:space="preserve"> do </w:t>
      </w:r>
      <w:r w:rsidR="000B0492" w:rsidRPr="00CC7F99">
        <w:rPr>
          <w:rFonts w:ascii="Century Gothic" w:hAnsi="Century Gothic"/>
          <w:sz w:val="24"/>
          <w:szCs w:val="24"/>
        </w:rPr>
        <w:t>b</w:t>
      </w:r>
      <w:r w:rsidRPr="00CC7F99">
        <w:rPr>
          <w:rFonts w:ascii="Century Gothic" w:hAnsi="Century Gothic"/>
          <w:sz w:val="24"/>
          <w:szCs w:val="24"/>
        </w:rPr>
        <w:t xml:space="preserve">iura Rady wpłynęły 3 rezygnacje z udziału w komisjach </w:t>
      </w:r>
      <w:r w:rsidR="005C42F7" w:rsidRPr="00CC7F99">
        <w:rPr>
          <w:rFonts w:ascii="Century Gothic" w:hAnsi="Century Gothic"/>
          <w:sz w:val="24"/>
          <w:szCs w:val="24"/>
        </w:rPr>
        <w:t xml:space="preserve">a więc </w:t>
      </w:r>
      <w:r w:rsidR="005A4DE6" w:rsidRPr="00CC7F99">
        <w:rPr>
          <w:rFonts w:ascii="Century Gothic" w:hAnsi="Century Gothic"/>
          <w:sz w:val="24"/>
          <w:szCs w:val="24"/>
        </w:rPr>
        <w:t xml:space="preserve">musimy przegłosować zmianę w </w:t>
      </w:r>
      <w:r w:rsidR="00676D70" w:rsidRPr="00CC7F99">
        <w:rPr>
          <w:rFonts w:ascii="Century Gothic" w:hAnsi="Century Gothic"/>
          <w:sz w:val="24"/>
          <w:szCs w:val="24"/>
        </w:rPr>
        <w:t> u</w:t>
      </w:r>
      <w:r w:rsidR="005A4DE6" w:rsidRPr="00CC7F99">
        <w:rPr>
          <w:rFonts w:ascii="Century Gothic" w:hAnsi="Century Gothic"/>
          <w:sz w:val="24"/>
          <w:szCs w:val="24"/>
        </w:rPr>
        <w:t xml:space="preserve">chwale w sprawie powołania stałych komisji. Dodał, że rezygnację </w:t>
      </w:r>
      <w:r w:rsidR="005C42F7" w:rsidRPr="00CC7F99">
        <w:rPr>
          <w:rFonts w:ascii="Century Gothic" w:hAnsi="Century Gothic"/>
          <w:sz w:val="24"/>
          <w:szCs w:val="24"/>
        </w:rPr>
        <w:t xml:space="preserve">                     </w:t>
      </w:r>
      <w:r w:rsidR="005A4DE6" w:rsidRPr="00CC7F99">
        <w:rPr>
          <w:rFonts w:ascii="Century Gothic" w:hAnsi="Century Gothic"/>
          <w:sz w:val="24"/>
          <w:szCs w:val="24"/>
        </w:rPr>
        <w:t>z Komisji Budownictwa, Gospodarki Komunalnej, Rolnictwa i Ochrony Środowiska złożył radny Kamil Przybyszewski i radny Paweł Majewski oraz Pan Kamil Przybyszewski złożył rezygnacje z Komisji ds. Rodziny i Spraw Społecznych</w:t>
      </w:r>
      <w:r w:rsidR="00822DDC" w:rsidRPr="00CC7F99">
        <w:rPr>
          <w:rFonts w:ascii="Century Gothic" w:hAnsi="Century Gothic"/>
          <w:sz w:val="24"/>
          <w:szCs w:val="24"/>
        </w:rPr>
        <w:t xml:space="preserve">. </w:t>
      </w:r>
    </w:p>
    <w:p w14:paraId="7A954294" w14:textId="199DC895" w:rsidR="00EA7E5E" w:rsidRPr="00CC7F99" w:rsidRDefault="00525ECA" w:rsidP="00CC7F99">
      <w:pPr>
        <w:spacing w:before="120" w:after="120" w:line="276" w:lineRule="auto"/>
        <w:rPr>
          <w:rFonts w:ascii="Century Gothic" w:hAnsi="Century Gothic"/>
          <w:sz w:val="24"/>
          <w:szCs w:val="24"/>
        </w:rPr>
      </w:pPr>
      <w:r w:rsidRPr="00CC7F99">
        <w:rPr>
          <w:rFonts w:ascii="Century Gothic" w:hAnsi="Century Gothic"/>
          <w:sz w:val="24"/>
          <w:szCs w:val="24"/>
        </w:rPr>
        <w:lastRenderedPageBreak/>
        <w:t xml:space="preserve">Powiedział, że Pan Paweł </w:t>
      </w:r>
      <w:proofErr w:type="spellStart"/>
      <w:r w:rsidRPr="00CC7F99">
        <w:rPr>
          <w:rFonts w:ascii="Century Gothic" w:hAnsi="Century Gothic"/>
          <w:sz w:val="24"/>
          <w:szCs w:val="24"/>
        </w:rPr>
        <w:t>Łubiński</w:t>
      </w:r>
      <w:proofErr w:type="spellEnd"/>
      <w:r w:rsidRPr="00CC7F99">
        <w:rPr>
          <w:rFonts w:ascii="Century Gothic" w:hAnsi="Century Gothic"/>
          <w:sz w:val="24"/>
          <w:szCs w:val="24"/>
        </w:rPr>
        <w:t xml:space="preserve"> wyraził chęć </w:t>
      </w:r>
      <w:r w:rsidR="005C42F7" w:rsidRPr="00CC7F99">
        <w:rPr>
          <w:rFonts w:ascii="Century Gothic" w:hAnsi="Century Gothic"/>
          <w:sz w:val="24"/>
          <w:szCs w:val="24"/>
        </w:rPr>
        <w:t xml:space="preserve">pracy </w:t>
      </w:r>
      <w:r w:rsidR="00406FE4" w:rsidRPr="00CC7F99">
        <w:rPr>
          <w:rFonts w:ascii="Century Gothic" w:hAnsi="Century Gothic"/>
          <w:sz w:val="24"/>
          <w:szCs w:val="24"/>
        </w:rPr>
        <w:t>w Komisji Rozwoju Gospodarczego i Budżetu. Zapytał oficjalnie</w:t>
      </w:r>
      <w:r w:rsidR="00506BC3" w:rsidRPr="00CC7F99">
        <w:rPr>
          <w:rFonts w:ascii="Century Gothic" w:hAnsi="Century Gothic"/>
          <w:sz w:val="24"/>
          <w:szCs w:val="24"/>
        </w:rPr>
        <w:t>, czy</w:t>
      </w:r>
      <w:r w:rsidR="00406FE4" w:rsidRPr="00CC7F99">
        <w:rPr>
          <w:rFonts w:ascii="Century Gothic" w:hAnsi="Century Gothic"/>
          <w:sz w:val="24"/>
          <w:szCs w:val="24"/>
        </w:rPr>
        <w:t xml:space="preserve"> potwierdza chęć udziału w tej komisji. </w:t>
      </w:r>
    </w:p>
    <w:p w14:paraId="37127EB7" w14:textId="00007F2A" w:rsidR="00610745" w:rsidRPr="00CC7F99" w:rsidRDefault="00EA7E5E"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PAWEŁ ŁUBIŃSKI   </w:t>
      </w:r>
    </w:p>
    <w:p w14:paraId="61FD142C" w14:textId="3A51EEEB" w:rsidR="00EA7E5E" w:rsidRPr="00CC7F99" w:rsidRDefault="00EA7E5E"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Wyraził zgodę. </w:t>
      </w:r>
    </w:p>
    <w:p w14:paraId="4958FD55" w14:textId="77777777" w:rsidR="00EA7E5E" w:rsidRPr="00CC7F99" w:rsidRDefault="00EA7E5E" w:rsidP="00CC7F99">
      <w:pPr>
        <w:spacing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75352A24" w14:textId="762A2632" w:rsidR="00EA7E5E" w:rsidRPr="00CC7F99" w:rsidRDefault="00EA7E5E"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Zapytał czy radny Paweł </w:t>
      </w:r>
      <w:proofErr w:type="spellStart"/>
      <w:r w:rsidRPr="00CC7F99">
        <w:rPr>
          <w:rFonts w:ascii="Century Gothic" w:hAnsi="Century Gothic"/>
          <w:sz w:val="24"/>
          <w:szCs w:val="24"/>
        </w:rPr>
        <w:t>Łubiński</w:t>
      </w:r>
      <w:proofErr w:type="spellEnd"/>
      <w:r w:rsidRPr="00CC7F99">
        <w:rPr>
          <w:rFonts w:ascii="Century Gothic" w:hAnsi="Century Gothic"/>
          <w:sz w:val="24"/>
          <w:szCs w:val="24"/>
        </w:rPr>
        <w:t xml:space="preserve"> wyraża również zgodę na </w:t>
      </w:r>
      <w:r w:rsidR="00506BC3" w:rsidRPr="00CC7F99">
        <w:rPr>
          <w:rFonts w:ascii="Century Gothic" w:hAnsi="Century Gothic"/>
          <w:sz w:val="24"/>
          <w:szCs w:val="24"/>
        </w:rPr>
        <w:t xml:space="preserve">pracę </w:t>
      </w:r>
      <w:r w:rsidR="008D272A" w:rsidRPr="00CC7F99">
        <w:rPr>
          <w:rFonts w:ascii="Century Gothic" w:hAnsi="Century Gothic"/>
          <w:sz w:val="24"/>
          <w:szCs w:val="24"/>
        </w:rPr>
        <w:t xml:space="preserve">w Komisji Bezpieczeństwa Publicznego i Ochrony Przeciwpożarowej. </w:t>
      </w:r>
    </w:p>
    <w:p w14:paraId="730B098B" w14:textId="5B88CE57" w:rsidR="003F6D0A" w:rsidRPr="00CC7F99" w:rsidRDefault="003F6D0A"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Radny </w:t>
      </w:r>
      <w:r w:rsidR="00F807F5" w:rsidRPr="00CC7F99">
        <w:rPr>
          <w:rFonts w:ascii="Century Gothic" w:hAnsi="Century Gothic"/>
          <w:sz w:val="24"/>
          <w:szCs w:val="24"/>
        </w:rPr>
        <w:t xml:space="preserve">PAWEŁ ŁUBIŃSKI   </w:t>
      </w:r>
    </w:p>
    <w:p w14:paraId="163D4123" w14:textId="26810E91" w:rsidR="003F6D0A" w:rsidRPr="00CC7F99" w:rsidRDefault="003F6D0A" w:rsidP="00CC7F99">
      <w:pPr>
        <w:spacing w:line="276" w:lineRule="auto"/>
        <w:rPr>
          <w:rFonts w:ascii="Century Gothic" w:hAnsi="Century Gothic"/>
          <w:sz w:val="24"/>
          <w:szCs w:val="24"/>
        </w:rPr>
      </w:pPr>
      <w:r w:rsidRPr="00CC7F99">
        <w:rPr>
          <w:rFonts w:ascii="Century Gothic" w:hAnsi="Century Gothic"/>
          <w:sz w:val="24"/>
          <w:szCs w:val="24"/>
        </w:rPr>
        <w:t xml:space="preserve">Wyraził zgodę. </w:t>
      </w:r>
    </w:p>
    <w:p w14:paraId="6FB10EE2" w14:textId="19EC4ADA" w:rsidR="00D5520D" w:rsidRPr="00CC7F99" w:rsidRDefault="00F807F5"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FILIP KOWALCZYK Przewodniczący Rady </w:t>
      </w:r>
      <w:bookmarkStart w:id="1" w:name="_Hlk179540713"/>
      <w:r w:rsidRPr="00CC7F99">
        <w:rPr>
          <w:rFonts w:ascii="Century Gothic" w:hAnsi="Century Gothic"/>
          <w:sz w:val="24"/>
          <w:szCs w:val="24"/>
        </w:rPr>
        <w:t xml:space="preserve">Miasta poddał pod głosowanie kandydaturę Radnego Pawła Łubińskiego w </w:t>
      </w:r>
      <w:bookmarkEnd w:id="1"/>
      <w:r w:rsidRPr="00CC7F99">
        <w:rPr>
          <w:rFonts w:ascii="Century Gothic" w:hAnsi="Century Gothic"/>
          <w:sz w:val="24"/>
          <w:szCs w:val="24"/>
        </w:rPr>
        <w:t xml:space="preserve">poszczególnych komisjach. </w:t>
      </w:r>
    </w:p>
    <w:p w14:paraId="004B3426" w14:textId="77777777" w:rsidR="002E5729" w:rsidRPr="00CC7F99" w:rsidRDefault="002E5729" w:rsidP="00CC7F99">
      <w:pPr>
        <w:spacing w:before="120" w:after="120" w:line="276" w:lineRule="auto"/>
        <w:rPr>
          <w:rFonts w:ascii="Century Gothic" w:hAnsi="Century Gothic"/>
          <w:sz w:val="24"/>
          <w:szCs w:val="24"/>
        </w:rPr>
      </w:pPr>
      <w:r w:rsidRPr="00CC7F99">
        <w:rPr>
          <w:rFonts w:ascii="Century Gothic" w:hAnsi="Century Gothic"/>
          <w:sz w:val="24"/>
          <w:szCs w:val="24"/>
        </w:rPr>
        <w:t>Imienny wykaz radnych biorących udział w głosowaniu:</w:t>
      </w:r>
    </w:p>
    <w:p w14:paraId="601C353C"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Arkadiusz DŁUBISZ</w:t>
      </w:r>
      <w:r w:rsidRPr="00CC7F99">
        <w:rPr>
          <w:rFonts w:ascii="Century Gothic" w:hAnsi="Century Gothic"/>
          <w:sz w:val="24"/>
          <w:szCs w:val="24"/>
        </w:rPr>
        <w:tab/>
      </w:r>
    </w:p>
    <w:p w14:paraId="3533336D"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Mariusz DZIUBIŃSKI</w:t>
      </w:r>
      <w:r w:rsidRPr="00CC7F99">
        <w:rPr>
          <w:rFonts w:ascii="Century Gothic" w:hAnsi="Century Gothic"/>
          <w:sz w:val="24"/>
          <w:szCs w:val="24"/>
        </w:rPr>
        <w:tab/>
      </w:r>
    </w:p>
    <w:p w14:paraId="0848A701"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Patryk FABISIAK</w:t>
      </w:r>
      <w:r w:rsidRPr="00CC7F99">
        <w:rPr>
          <w:rFonts w:ascii="Century Gothic" w:hAnsi="Century Gothic"/>
          <w:sz w:val="24"/>
          <w:szCs w:val="24"/>
        </w:rPr>
        <w:tab/>
      </w:r>
    </w:p>
    <w:p w14:paraId="663B9300"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Andrzej KARPIŃSKI</w:t>
      </w:r>
      <w:r w:rsidRPr="00CC7F99">
        <w:rPr>
          <w:rFonts w:ascii="Century Gothic" w:hAnsi="Century Gothic"/>
          <w:sz w:val="24"/>
          <w:szCs w:val="24"/>
        </w:rPr>
        <w:tab/>
      </w:r>
    </w:p>
    <w:p w14:paraId="16834556"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Marek KIEŁBIŃSKI</w:t>
      </w:r>
      <w:r w:rsidRPr="00CC7F99">
        <w:rPr>
          <w:rFonts w:ascii="Century Gothic" w:hAnsi="Century Gothic"/>
          <w:sz w:val="24"/>
          <w:szCs w:val="24"/>
        </w:rPr>
        <w:tab/>
      </w:r>
    </w:p>
    <w:p w14:paraId="4507C205"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Grzegorz KOMUR</w:t>
      </w:r>
      <w:r w:rsidRPr="00CC7F99">
        <w:rPr>
          <w:rFonts w:ascii="Century Gothic" w:hAnsi="Century Gothic"/>
          <w:sz w:val="24"/>
          <w:szCs w:val="24"/>
        </w:rPr>
        <w:tab/>
      </w:r>
    </w:p>
    <w:p w14:paraId="55AB021F"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Zbigniew KORCZAK</w:t>
      </w:r>
      <w:r w:rsidRPr="00CC7F99">
        <w:rPr>
          <w:rFonts w:ascii="Century Gothic" w:hAnsi="Century Gothic"/>
          <w:sz w:val="24"/>
          <w:szCs w:val="24"/>
        </w:rPr>
        <w:tab/>
      </w:r>
    </w:p>
    <w:p w14:paraId="1C7D43F8"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Filip KOWALCZYK</w:t>
      </w:r>
      <w:r w:rsidRPr="00CC7F99">
        <w:rPr>
          <w:rFonts w:ascii="Century Gothic" w:hAnsi="Century Gothic"/>
          <w:sz w:val="24"/>
          <w:szCs w:val="24"/>
        </w:rPr>
        <w:tab/>
      </w:r>
    </w:p>
    <w:p w14:paraId="0CA5395E"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Sławomir KOWALEWSKI</w:t>
      </w:r>
      <w:r w:rsidRPr="00CC7F99">
        <w:rPr>
          <w:rFonts w:ascii="Century Gothic" w:hAnsi="Century Gothic"/>
          <w:sz w:val="24"/>
          <w:szCs w:val="24"/>
        </w:rPr>
        <w:tab/>
      </w:r>
    </w:p>
    <w:p w14:paraId="39968E6F"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Wojciech Franciszek KRAJEWSKI</w:t>
      </w:r>
      <w:r w:rsidRPr="00CC7F99">
        <w:rPr>
          <w:rFonts w:ascii="Century Gothic" w:hAnsi="Century Gothic"/>
          <w:sz w:val="24"/>
          <w:szCs w:val="24"/>
        </w:rPr>
        <w:tab/>
      </w:r>
    </w:p>
    <w:p w14:paraId="5FE31682"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Paweł ŁUBIŃSKI</w:t>
      </w:r>
      <w:r w:rsidRPr="00CC7F99">
        <w:rPr>
          <w:rFonts w:ascii="Century Gothic" w:hAnsi="Century Gothic"/>
          <w:sz w:val="24"/>
          <w:szCs w:val="24"/>
        </w:rPr>
        <w:tab/>
      </w:r>
    </w:p>
    <w:p w14:paraId="25E35F6E"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Paweł MAJEWSKI</w:t>
      </w:r>
      <w:r w:rsidRPr="00CC7F99">
        <w:rPr>
          <w:rFonts w:ascii="Century Gothic" w:hAnsi="Century Gothic"/>
          <w:sz w:val="24"/>
          <w:szCs w:val="24"/>
        </w:rPr>
        <w:tab/>
      </w:r>
    </w:p>
    <w:p w14:paraId="1ED0CF83"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Ryszard PRUSINOWSKI</w:t>
      </w:r>
      <w:r w:rsidRPr="00CC7F99">
        <w:rPr>
          <w:rFonts w:ascii="Century Gothic" w:hAnsi="Century Gothic"/>
          <w:sz w:val="24"/>
          <w:szCs w:val="24"/>
        </w:rPr>
        <w:tab/>
      </w:r>
    </w:p>
    <w:p w14:paraId="4BB5922E"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Kamil PRZYBYSZEWSKI</w:t>
      </w:r>
      <w:r w:rsidRPr="00CC7F99">
        <w:rPr>
          <w:rFonts w:ascii="Century Gothic" w:hAnsi="Century Gothic"/>
          <w:sz w:val="24"/>
          <w:szCs w:val="24"/>
        </w:rPr>
        <w:tab/>
      </w:r>
    </w:p>
    <w:p w14:paraId="0FB5D464"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Zbigniew RUSZKOWSKI</w:t>
      </w:r>
      <w:r w:rsidRPr="00CC7F99">
        <w:rPr>
          <w:rFonts w:ascii="Century Gothic" w:hAnsi="Century Gothic"/>
          <w:sz w:val="24"/>
          <w:szCs w:val="24"/>
        </w:rPr>
        <w:tab/>
      </w:r>
    </w:p>
    <w:p w14:paraId="4DA1C676"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Bożena RYSKA</w:t>
      </w:r>
      <w:r w:rsidRPr="00CC7F99">
        <w:rPr>
          <w:rFonts w:ascii="Century Gothic" w:hAnsi="Century Gothic"/>
          <w:sz w:val="24"/>
          <w:szCs w:val="24"/>
        </w:rPr>
        <w:tab/>
      </w:r>
    </w:p>
    <w:p w14:paraId="5247774E"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Tadeusz STABACH</w:t>
      </w:r>
      <w:r w:rsidRPr="00CC7F99">
        <w:rPr>
          <w:rFonts w:ascii="Century Gothic" w:hAnsi="Century Gothic"/>
          <w:sz w:val="24"/>
          <w:szCs w:val="24"/>
        </w:rPr>
        <w:tab/>
      </w:r>
    </w:p>
    <w:p w14:paraId="1AB8CE65"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Jacek SYCH</w:t>
      </w:r>
      <w:r w:rsidRPr="00CC7F99">
        <w:rPr>
          <w:rFonts w:ascii="Century Gothic" w:hAnsi="Century Gothic"/>
          <w:sz w:val="24"/>
          <w:szCs w:val="24"/>
        </w:rPr>
        <w:tab/>
      </w:r>
    </w:p>
    <w:p w14:paraId="3ED2B11D"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Janusz WOJNAROWSKI</w:t>
      </w:r>
      <w:r w:rsidRPr="00CC7F99">
        <w:rPr>
          <w:rFonts w:ascii="Century Gothic" w:hAnsi="Century Gothic"/>
          <w:sz w:val="24"/>
          <w:szCs w:val="24"/>
        </w:rPr>
        <w:tab/>
      </w:r>
    </w:p>
    <w:p w14:paraId="33E176C2"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Szymon WYROSTEK</w:t>
      </w:r>
      <w:r w:rsidRPr="00CC7F99">
        <w:rPr>
          <w:rFonts w:ascii="Century Gothic" w:hAnsi="Century Gothic"/>
          <w:sz w:val="24"/>
          <w:szCs w:val="24"/>
        </w:rPr>
        <w:tab/>
      </w:r>
    </w:p>
    <w:p w14:paraId="6B95C66B" w14:textId="77777777" w:rsidR="002E5729" w:rsidRPr="00CC7F99" w:rsidRDefault="002E5729" w:rsidP="00CC7F99">
      <w:pPr>
        <w:pStyle w:val="Akapitzlist"/>
        <w:numPr>
          <w:ilvl w:val="0"/>
          <w:numId w:val="6"/>
        </w:numPr>
        <w:spacing w:after="120" w:line="276" w:lineRule="auto"/>
        <w:rPr>
          <w:rFonts w:ascii="Century Gothic" w:hAnsi="Century Gothic"/>
          <w:sz w:val="24"/>
          <w:szCs w:val="24"/>
        </w:rPr>
      </w:pPr>
      <w:r w:rsidRPr="00CC7F99">
        <w:rPr>
          <w:rFonts w:ascii="Century Gothic" w:hAnsi="Century Gothic"/>
          <w:sz w:val="24"/>
          <w:szCs w:val="24"/>
        </w:rPr>
        <w:t>Mirosław ZBRZEZNY</w:t>
      </w:r>
      <w:r w:rsidRPr="00CC7F99">
        <w:rPr>
          <w:rFonts w:ascii="Century Gothic" w:hAnsi="Century Gothic"/>
          <w:sz w:val="24"/>
          <w:szCs w:val="24"/>
        </w:rPr>
        <w:tab/>
      </w:r>
    </w:p>
    <w:p w14:paraId="0070EA9C" w14:textId="77777777" w:rsidR="002E5729" w:rsidRPr="00CC7F99" w:rsidRDefault="002E5729" w:rsidP="00CC7F99">
      <w:pPr>
        <w:spacing w:before="120" w:after="120" w:line="276" w:lineRule="auto"/>
        <w:rPr>
          <w:rFonts w:ascii="Century Gothic" w:hAnsi="Century Gothic"/>
          <w:sz w:val="24"/>
          <w:szCs w:val="24"/>
        </w:rPr>
      </w:pPr>
    </w:p>
    <w:p w14:paraId="3DD42915" w14:textId="06E509DD" w:rsidR="00F807F5" w:rsidRPr="00CC7F99" w:rsidRDefault="00F807F5"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Imienne głosowania stanowią załącznik do protokołu. </w:t>
      </w:r>
    </w:p>
    <w:p w14:paraId="18651FEF" w14:textId="0F93856C" w:rsidR="00B11909" w:rsidRPr="00CC7F99" w:rsidRDefault="00B11909" w:rsidP="00CC7F99">
      <w:pPr>
        <w:spacing w:before="120" w:after="120" w:line="276" w:lineRule="auto"/>
        <w:rPr>
          <w:rFonts w:ascii="Century Gothic" w:hAnsi="Century Gothic"/>
          <w:sz w:val="24"/>
          <w:szCs w:val="24"/>
        </w:rPr>
      </w:pPr>
      <w:r w:rsidRPr="00CC7F99">
        <w:rPr>
          <w:rFonts w:ascii="Century Gothic" w:hAnsi="Century Gothic"/>
          <w:sz w:val="24"/>
          <w:szCs w:val="24"/>
        </w:rPr>
        <w:t>Następnie</w:t>
      </w:r>
    </w:p>
    <w:p w14:paraId="6AFA1741" w14:textId="58823AB2" w:rsidR="00D57316" w:rsidRPr="00CC7F99" w:rsidRDefault="00B11909" w:rsidP="00CC7F99">
      <w:pPr>
        <w:spacing w:line="276" w:lineRule="auto"/>
        <w:rPr>
          <w:rFonts w:ascii="Century Gothic" w:hAnsi="Century Gothic"/>
          <w:sz w:val="24"/>
          <w:szCs w:val="24"/>
        </w:rPr>
      </w:pPr>
      <w:r w:rsidRPr="00CC7F99">
        <w:rPr>
          <w:rFonts w:ascii="Century Gothic" w:hAnsi="Century Gothic"/>
          <w:sz w:val="24"/>
          <w:szCs w:val="24"/>
        </w:rPr>
        <w:lastRenderedPageBreak/>
        <w:t>odczytał projekt uchwały</w:t>
      </w:r>
      <w:r w:rsidR="00D57316" w:rsidRPr="00CC7F99">
        <w:rPr>
          <w:rFonts w:ascii="Century Gothic" w:hAnsi="Century Gothic"/>
          <w:sz w:val="24"/>
          <w:szCs w:val="24"/>
        </w:rPr>
        <w:t xml:space="preserve"> w sprawie powołania stałych Komisji Rady Miasta Mława, ustalenia ich składów liczbowych oraz ustalenia składów osobowych Komisji Rady Miasta Mława</w:t>
      </w:r>
    </w:p>
    <w:p w14:paraId="6967A921" w14:textId="77777777" w:rsidR="00D57316" w:rsidRPr="00CC7F99" w:rsidRDefault="00D57316" w:rsidP="00CC7F99">
      <w:pPr>
        <w:spacing w:line="276" w:lineRule="auto"/>
        <w:rPr>
          <w:rFonts w:ascii="Century Gothic" w:hAnsi="Century Gothic"/>
          <w:sz w:val="24"/>
          <w:szCs w:val="24"/>
        </w:rPr>
      </w:pPr>
    </w:p>
    <w:p w14:paraId="48D03E04" w14:textId="7F0A00F7" w:rsidR="00D57316" w:rsidRPr="00CC7F99" w:rsidRDefault="00D57316"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Na podstawie art.18a, art.18b, art.21 ust.1 ustawy z dnia 8 marca 1990 r. o </w:t>
      </w:r>
      <w:r w:rsidR="00377222" w:rsidRPr="00CC7F99">
        <w:rPr>
          <w:rFonts w:ascii="Century Gothic" w:hAnsi="Century Gothic"/>
          <w:sz w:val="24"/>
          <w:szCs w:val="24"/>
        </w:rPr>
        <w:t> </w:t>
      </w:r>
      <w:r w:rsidRPr="00CC7F99">
        <w:rPr>
          <w:rFonts w:ascii="Century Gothic" w:hAnsi="Century Gothic"/>
          <w:sz w:val="24"/>
          <w:szCs w:val="24"/>
        </w:rPr>
        <w:t>samorządzie gminnym (Dz.U. z 2024 r. poz. 609 z póz.zm.) oraz §58  ust.2 i 3, § 70  ust.1 i § 96a Statutu Miasta Mława uchwalonego Uchwałą NR XXIX/299/2013 Rady Miasta Mława z dnia 28 maja 2013 r. w sprawie uchwalenia Statutu Miasta Mława Rada Miasta Mława uchwala, co następuje:</w:t>
      </w:r>
    </w:p>
    <w:p w14:paraId="77E7EFEC" w14:textId="77777777" w:rsidR="00D57316" w:rsidRPr="00CC7F99" w:rsidRDefault="00D57316" w:rsidP="00CC7F99">
      <w:pPr>
        <w:spacing w:line="276" w:lineRule="auto"/>
        <w:rPr>
          <w:rFonts w:ascii="Century Gothic" w:hAnsi="Century Gothic"/>
          <w:sz w:val="24"/>
          <w:szCs w:val="24"/>
        </w:rPr>
      </w:pPr>
    </w:p>
    <w:p w14:paraId="17EC3416"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 1.  W Uchwale  NR II/3/2024 Rady Miasta Mława z dnia 22 maja 2024 r. w sprawie powołania stałych Komisji Rady Miasta Mława, ustalenia ich składów liczbowych oraz ustalenia składów osobowych Komisji Rady Miasta Mława, dokonuje się następujących zmian:</w:t>
      </w:r>
    </w:p>
    <w:p w14:paraId="5B96F380" w14:textId="77777777" w:rsidR="00D57316" w:rsidRPr="00CC7F99" w:rsidRDefault="00D57316" w:rsidP="00CC7F99">
      <w:pPr>
        <w:spacing w:line="276" w:lineRule="auto"/>
        <w:rPr>
          <w:rFonts w:ascii="Century Gothic" w:hAnsi="Century Gothic"/>
          <w:sz w:val="24"/>
          <w:szCs w:val="24"/>
        </w:rPr>
      </w:pPr>
    </w:p>
    <w:p w14:paraId="49086897" w14:textId="77777777" w:rsidR="00D57316" w:rsidRPr="00CC7F99" w:rsidRDefault="00D57316" w:rsidP="00CC7F99">
      <w:pPr>
        <w:numPr>
          <w:ilvl w:val="0"/>
          <w:numId w:val="4"/>
        </w:numPr>
        <w:spacing w:line="276" w:lineRule="auto"/>
        <w:rPr>
          <w:rFonts w:ascii="Century Gothic" w:hAnsi="Century Gothic"/>
          <w:sz w:val="24"/>
          <w:szCs w:val="24"/>
        </w:rPr>
      </w:pPr>
      <w:r w:rsidRPr="00CC7F99">
        <w:rPr>
          <w:rFonts w:ascii="Century Gothic" w:hAnsi="Century Gothic"/>
          <w:sz w:val="24"/>
          <w:szCs w:val="24"/>
        </w:rPr>
        <w:t>w §1 pkt 2 otrzymuje brzmienie: „2).Komisja Budownictwa, Gospodarki Komunalnej, Rolnictwa i Ochrony Środowiska  - 6;”</w:t>
      </w:r>
    </w:p>
    <w:p w14:paraId="62A142B1" w14:textId="77777777" w:rsidR="00D57316" w:rsidRPr="00CC7F99" w:rsidRDefault="00D57316" w:rsidP="00CC7F99">
      <w:pPr>
        <w:spacing w:line="276" w:lineRule="auto"/>
        <w:ind w:left="720"/>
        <w:rPr>
          <w:rFonts w:ascii="Century Gothic" w:hAnsi="Century Gothic"/>
          <w:sz w:val="24"/>
          <w:szCs w:val="24"/>
        </w:rPr>
      </w:pPr>
    </w:p>
    <w:p w14:paraId="5F887856" w14:textId="77777777" w:rsidR="00D57316" w:rsidRPr="00CC7F99" w:rsidRDefault="00D57316" w:rsidP="00CC7F99">
      <w:pPr>
        <w:numPr>
          <w:ilvl w:val="0"/>
          <w:numId w:val="4"/>
        </w:numPr>
        <w:spacing w:line="276" w:lineRule="auto"/>
        <w:rPr>
          <w:rFonts w:ascii="Century Gothic" w:hAnsi="Century Gothic"/>
          <w:sz w:val="24"/>
          <w:szCs w:val="24"/>
        </w:rPr>
      </w:pPr>
      <w:r w:rsidRPr="00CC7F99">
        <w:rPr>
          <w:rFonts w:ascii="Century Gothic" w:hAnsi="Century Gothic"/>
          <w:sz w:val="24"/>
          <w:szCs w:val="24"/>
        </w:rPr>
        <w:t xml:space="preserve">w §2 pkt 3 otrzymuje brzmienie: </w:t>
      </w:r>
    </w:p>
    <w:p w14:paraId="117D54A3"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„3) Komisja Rozwoju Gospodarczego i Budżetu:</w:t>
      </w:r>
    </w:p>
    <w:p w14:paraId="10249914"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Zbigniew Korczak,</w:t>
      </w:r>
    </w:p>
    <w:p w14:paraId="67116004"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Ryszard Prusinowski,</w:t>
      </w:r>
    </w:p>
    <w:p w14:paraId="209D6BCC"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 xml:space="preserve">Arkadiusz </w:t>
      </w:r>
      <w:proofErr w:type="spellStart"/>
      <w:r w:rsidRPr="00CC7F99">
        <w:rPr>
          <w:rFonts w:ascii="Century Gothic" w:hAnsi="Century Gothic"/>
          <w:sz w:val="24"/>
          <w:szCs w:val="24"/>
        </w:rPr>
        <w:t>Dłubisz</w:t>
      </w:r>
      <w:proofErr w:type="spellEnd"/>
      <w:r w:rsidRPr="00CC7F99">
        <w:rPr>
          <w:rFonts w:ascii="Century Gothic" w:hAnsi="Century Gothic"/>
          <w:sz w:val="24"/>
          <w:szCs w:val="24"/>
        </w:rPr>
        <w:t>,</w:t>
      </w:r>
    </w:p>
    <w:p w14:paraId="523D2BA1"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Marek Kiełbiński,</w:t>
      </w:r>
    </w:p>
    <w:p w14:paraId="0FBF9403"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Filip Kowalczyk,</w:t>
      </w:r>
    </w:p>
    <w:p w14:paraId="439DE65F"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Bożena Ryska,</w:t>
      </w:r>
    </w:p>
    <w:p w14:paraId="1B9B9598"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 xml:space="preserve">Jacek </w:t>
      </w:r>
      <w:proofErr w:type="spellStart"/>
      <w:r w:rsidRPr="00CC7F99">
        <w:rPr>
          <w:rFonts w:ascii="Century Gothic" w:hAnsi="Century Gothic"/>
          <w:sz w:val="24"/>
          <w:szCs w:val="24"/>
        </w:rPr>
        <w:t>Sych</w:t>
      </w:r>
      <w:proofErr w:type="spellEnd"/>
      <w:r w:rsidRPr="00CC7F99">
        <w:rPr>
          <w:rFonts w:ascii="Century Gothic" w:hAnsi="Century Gothic"/>
          <w:sz w:val="24"/>
          <w:szCs w:val="24"/>
        </w:rPr>
        <w:t>”</w:t>
      </w:r>
    </w:p>
    <w:p w14:paraId="3AC69BD8"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 xml:space="preserve">Paweł </w:t>
      </w:r>
      <w:proofErr w:type="spellStart"/>
      <w:r w:rsidRPr="00CC7F99">
        <w:rPr>
          <w:rFonts w:ascii="Century Gothic" w:hAnsi="Century Gothic"/>
          <w:sz w:val="24"/>
          <w:szCs w:val="24"/>
        </w:rPr>
        <w:t>Łubiński</w:t>
      </w:r>
      <w:proofErr w:type="spellEnd"/>
    </w:p>
    <w:p w14:paraId="70558D13" w14:textId="77777777" w:rsidR="00D57316" w:rsidRPr="00CC7F99" w:rsidRDefault="00D57316" w:rsidP="00CC7F99">
      <w:pPr>
        <w:spacing w:line="276" w:lineRule="auto"/>
        <w:rPr>
          <w:rFonts w:ascii="Century Gothic" w:hAnsi="Century Gothic"/>
          <w:sz w:val="24"/>
          <w:szCs w:val="24"/>
        </w:rPr>
      </w:pPr>
    </w:p>
    <w:p w14:paraId="1D12096A" w14:textId="77777777" w:rsidR="00D57316" w:rsidRPr="00CC7F99" w:rsidRDefault="00D57316" w:rsidP="00CC7F99">
      <w:pPr>
        <w:numPr>
          <w:ilvl w:val="0"/>
          <w:numId w:val="4"/>
        </w:numPr>
        <w:spacing w:line="276" w:lineRule="auto"/>
        <w:rPr>
          <w:rFonts w:ascii="Century Gothic" w:hAnsi="Century Gothic"/>
          <w:sz w:val="24"/>
          <w:szCs w:val="24"/>
        </w:rPr>
      </w:pPr>
      <w:r w:rsidRPr="00CC7F99">
        <w:rPr>
          <w:rFonts w:ascii="Century Gothic" w:hAnsi="Century Gothic"/>
          <w:sz w:val="24"/>
          <w:szCs w:val="24"/>
        </w:rPr>
        <w:t xml:space="preserve">w §2 pkt 4 otrzymuje brzmienie: </w:t>
      </w:r>
    </w:p>
    <w:p w14:paraId="57FFF68E"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„4) Komisja Budownictwa, Gospodarki Komunalnej, Rolnictwa i Ochrony Środowiska:</w:t>
      </w:r>
    </w:p>
    <w:p w14:paraId="11A297A1" w14:textId="77777777" w:rsidR="00D57316" w:rsidRPr="00CC7F99" w:rsidRDefault="00D57316" w:rsidP="00CC7F99">
      <w:pPr>
        <w:spacing w:line="276" w:lineRule="auto"/>
        <w:rPr>
          <w:rFonts w:ascii="Century Gothic" w:hAnsi="Century Gothic"/>
          <w:sz w:val="24"/>
          <w:szCs w:val="24"/>
        </w:rPr>
      </w:pPr>
    </w:p>
    <w:p w14:paraId="259FC080"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Andrzej Karpiński,</w:t>
      </w:r>
    </w:p>
    <w:p w14:paraId="7CA8AD23"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 xml:space="preserve">Grzegorz </w:t>
      </w:r>
      <w:proofErr w:type="spellStart"/>
      <w:r w:rsidRPr="00CC7F99">
        <w:rPr>
          <w:rFonts w:ascii="Century Gothic" w:hAnsi="Century Gothic"/>
          <w:sz w:val="24"/>
          <w:szCs w:val="24"/>
        </w:rPr>
        <w:t>Komur</w:t>
      </w:r>
      <w:proofErr w:type="spellEnd"/>
      <w:r w:rsidRPr="00CC7F99">
        <w:rPr>
          <w:rFonts w:ascii="Century Gothic" w:hAnsi="Century Gothic"/>
          <w:sz w:val="24"/>
          <w:szCs w:val="24"/>
        </w:rPr>
        <w:t>,</w:t>
      </w:r>
    </w:p>
    <w:p w14:paraId="6E071238"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Patryk Fabisiak,;</w:t>
      </w:r>
    </w:p>
    <w:p w14:paraId="2052EDF3"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Filip Kowalczyk,</w:t>
      </w:r>
    </w:p>
    <w:p w14:paraId="287F43A4"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Wojciech Franciszek Krajewski.”</w:t>
      </w:r>
    </w:p>
    <w:p w14:paraId="3552C58B" w14:textId="77777777" w:rsidR="00D57316" w:rsidRPr="00CC7F99" w:rsidRDefault="00D57316" w:rsidP="00CC7F99">
      <w:pPr>
        <w:spacing w:line="276" w:lineRule="auto"/>
        <w:rPr>
          <w:rFonts w:ascii="Century Gothic" w:hAnsi="Century Gothic"/>
          <w:sz w:val="24"/>
          <w:szCs w:val="24"/>
        </w:rPr>
      </w:pPr>
    </w:p>
    <w:p w14:paraId="43712C9A" w14:textId="78CF39CB" w:rsidR="00D57316" w:rsidRPr="00CC7F99" w:rsidRDefault="00D57316" w:rsidP="00CC7F99">
      <w:pPr>
        <w:pStyle w:val="Akapitzlist"/>
        <w:numPr>
          <w:ilvl w:val="0"/>
          <w:numId w:val="5"/>
        </w:numPr>
        <w:spacing w:line="276" w:lineRule="auto"/>
        <w:rPr>
          <w:rFonts w:ascii="Century Gothic" w:hAnsi="Century Gothic"/>
          <w:sz w:val="24"/>
          <w:szCs w:val="24"/>
        </w:rPr>
      </w:pPr>
      <w:r w:rsidRPr="00CC7F99">
        <w:rPr>
          <w:rFonts w:ascii="Century Gothic" w:hAnsi="Century Gothic"/>
          <w:sz w:val="24"/>
          <w:szCs w:val="24"/>
        </w:rPr>
        <w:t xml:space="preserve">w §2 pkt 6 otrzymuje brzmienie: </w:t>
      </w:r>
    </w:p>
    <w:p w14:paraId="67C8F83E"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„6) Komisja Bezpieczeństwa Publicznego i Ochrony Przeciwpożarowej:</w:t>
      </w:r>
    </w:p>
    <w:p w14:paraId="23E85CBC"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Zbigniew Ruszkowski;</w:t>
      </w:r>
    </w:p>
    <w:p w14:paraId="243A5597"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Zbigniew Korczak;</w:t>
      </w:r>
    </w:p>
    <w:p w14:paraId="6CF24BA8"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 xml:space="preserve">Arkadiusz </w:t>
      </w:r>
      <w:proofErr w:type="spellStart"/>
      <w:r w:rsidRPr="00CC7F99">
        <w:rPr>
          <w:rFonts w:ascii="Century Gothic" w:hAnsi="Century Gothic"/>
          <w:sz w:val="24"/>
          <w:szCs w:val="24"/>
        </w:rPr>
        <w:t>Dłubisz</w:t>
      </w:r>
      <w:proofErr w:type="spellEnd"/>
      <w:r w:rsidRPr="00CC7F99">
        <w:rPr>
          <w:rFonts w:ascii="Century Gothic" w:hAnsi="Century Gothic"/>
          <w:sz w:val="24"/>
          <w:szCs w:val="24"/>
        </w:rPr>
        <w:t>,</w:t>
      </w:r>
    </w:p>
    <w:p w14:paraId="264D6903"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Patryk Fabisiak,</w:t>
      </w:r>
    </w:p>
    <w:p w14:paraId="02C27109"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Szymon Wyrostek”</w:t>
      </w:r>
    </w:p>
    <w:p w14:paraId="78770AAE"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 xml:space="preserve">Paweł </w:t>
      </w:r>
      <w:proofErr w:type="spellStart"/>
      <w:r w:rsidRPr="00CC7F99">
        <w:rPr>
          <w:rFonts w:ascii="Century Gothic" w:hAnsi="Century Gothic"/>
          <w:sz w:val="24"/>
          <w:szCs w:val="24"/>
        </w:rPr>
        <w:t>Łubiński</w:t>
      </w:r>
      <w:proofErr w:type="spellEnd"/>
    </w:p>
    <w:p w14:paraId="09E1C00F" w14:textId="77777777" w:rsidR="00D57316" w:rsidRPr="00CC7F99" w:rsidRDefault="00D57316" w:rsidP="00CC7F99">
      <w:pPr>
        <w:spacing w:line="276" w:lineRule="auto"/>
        <w:rPr>
          <w:rFonts w:ascii="Century Gothic" w:hAnsi="Century Gothic"/>
          <w:sz w:val="24"/>
          <w:szCs w:val="24"/>
        </w:rPr>
      </w:pPr>
    </w:p>
    <w:p w14:paraId="3491B9D2" w14:textId="77777777" w:rsidR="00D57316" w:rsidRPr="00CC7F99" w:rsidRDefault="00D57316" w:rsidP="00CC7F99">
      <w:pPr>
        <w:pStyle w:val="Akapitzlist"/>
        <w:numPr>
          <w:ilvl w:val="0"/>
          <w:numId w:val="5"/>
        </w:numPr>
        <w:spacing w:line="276" w:lineRule="auto"/>
        <w:rPr>
          <w:rFonts w:ascii="Century Gothic" w:hAnsi="Century Gothic"/>
          <w:sz w:val="24"/>
          <w:szCs w:val="24"/>
        </w:rPr>
      </w:pPr>
      <w:r w:rsidRPr="00CC7F99">
        <w:rPr>
          <w:rFonts w:ascii="Century Gothic" w:hAnsi="Century Gothic"/>
          <w:sz w:val="24"/>
          <w:szCs w:val="24"/>
        </w:rPr>
        <w:t xml:space="preserve">w §2 pkt 7 otrzymuje brzmienie: </w:t>
      </w:r>
    </w:p>
    <w:p w14:paraId="559273DF"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„7) Komisja ds. Rodziny i Spraw Społecznych:</w:t>
      </w:r>
    </w:p>
    <w:p w14:paraId="6E740FE5"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Mariusz Dziubiński;</w:t>
      </w:r>
    </w:p>
    <w:p w14:paraId="7592B4E1"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Andrzej Karpiński;</w:t>
      </w:r>
    </w:p>
    <w:p w14:paraId="18322323"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Wojciech Franciszek Krajewski,</w:t>
      </w:r>
    </w:p>
    <w:p w14:paraId="567AB1E2"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 xml:space="preserve">Tadeusz </w:t>
      </w:r>
      <w:proofErr w:type="spellStart"/>
      <w:r w:rsidRPr="00CC7F99">
        <w:rPr>
          <w:rFonts w:ascii="Century Gothic" w:hAnsi="Century Gothic"/>
          <w:sz w:val="24"/>
          <w:szCs w:val="24"/>
        </w:rPr>
        <w:t>Stabach</w:t>
      </w:r>
      <w:proofErr w:type="spellEnd"/>
      <w:r w:rsidRPr="00CC7F99">
        <w:rPr>
          <w:rFonts w:ascii="Century Gothic" w:hAnsi="Century Gothic"/>
          <w:sz w:val="24"/>
          <w:szCs w:val="24"/>
        </w:rPr>
        <w:t>,</w:t>
      </w:r>
    </w:p>
    <w:p w14:paraId="3C06FF79" w14:textId="77777777"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Janusz Wojnarowski</w:t>
      </w:r>
    </w:p>
    <w:p w14:paraId="3FCEE484" w14:textId="5C1498FE" w:rsidR="00D57316" w:rsidRPr="00CC7F99" w:rsidRDefault="00D57316" w:rsidP="00CC7F99">
      <w:pPr>
        <w:spacing w:line="276" w:lineRule="auto"/>
        <w:rPr>
          <w:rFonts w:ascii="Century Gothic" w:hAnsi="Century Gothic"/>
          <w:sz w:val="24"/>
          <w:szCs w:val="24"/>
        </w:rPr>
      </w:pPr>
      <w:r w:rsidRPr="00CC7F99">
        <w:rPr>
          <w:rFonts w:ascii="Century Gothic" w:hAnsi="Century Gothic"/>
          <w:sz w:val="24"/>
          <w:szCs w:val="24"/>
        </w:rPr>
        <w:t>Szymon Wyrostek”</w:t>
      </w:r>
    </w:p>
    <w:p w14:paraId="415F7DEB" w14:textId="77777777" w:rsidR="00B11909" w:rsidRPr="00CC7F99" w:rsidRDefault="00B11909" w:rsidP="00CC7F99">
      <w:pPr>
        <w:spacing w:before="120" w:after="120" w:line="276" w:lineRule="auto"/>
        <w:rPr>
          <w:rFonts w:ascii="Century Gothic" w:hAnsi="Century Gothic"/>
          <w:sz w:val="24"/>
          <w:szCs w:val="24"/>
        </w:rPr>
      </w:pPr>
    </w:p>
    <w:p w14:paraId="73E9019E" w14:textId="0E7B86A1" w:rsidR="008A4AD7" w:rsidRPr="00CC7F99" w:rsidRDefault="008A4AD7" w:rsidP="00CC7F99">
      <w:pPr>
        <w:spacing w:before="120" w:after="120" w:line="276" w:lineRule="auto"/>
        <w:rPr>
          <w:rFonts w:ascii="Century Gothic" w:hAnsi="Century Gothic"/>
          <w:sz w:val="24"/>
          <w:szCs w:val="24"/>
        </w:rPr>
      </w:pPr>
      <w:r w:rsidRPr="00CC7F99">
        <w:rPr>
          <w:rFonts w:ascii="Century Gothic" w:hAnsi="Century Gothic"/>
          <w:sz w:val="24"/>
          <w:szCs w:val="24"/>
        </w:rPr>
        <w:t>Głosów w dyskusji nie było.</w:t>
      </w:r>
    </w:p>
    <w:p w14:paraId="6FF114A6" w14:textId="7B1A774B" w:rsidR="00B11909" w:rsidRPr="00CC7F99" w:rsidRDefault="00B11909"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Rada Miasta w głosowaniu jawnym ( 21 głosów za, jednogłośnie) podjęła </w:t>
      </w:r>
    </w:p>
    <w:p w14:paraId="31BA84BD" w14:textId="5D926151" w:rsidR="00B11909" w:rsidRPr="00CC7F99" w:rsidRDefault="00B11909" w:rsidP="00CC7F99">
      <w:pPr>
        <w:spacing w:before="120" w:after="120" w:line="276" w:lineRule="auto"/>
        <w:rPr>
          <w:rFonts w:ascii="Century Gothic" w:hAnsi="Century Gothic"/>
          <w:sz w:val="24"/>
          <w:szCs w:val="24"/>
        </w:rPr>
      </w:pPr>
      <w:r w:rsidRPr="00CC7F99">
        <w:rPr>
          <w:rFonts w:ascii="Century Gothic" w:hAnsi="Century Gothic"/>
          <w:sz w:val="24"/>
          <w:szCs w:val="24"/>
        </w:rPr>
        <w:t>UCHWAŁĘ NR VII/52/2024</w:t>
      </w:r>
    </w:p>
    <w:p w14:paraId="29C0AEF5" w14:textId="4379501B" w:rsidR="00B11909" w:rsidRPr="00CC7F99" w:rsidRDefault="00B11909" w:rsidP="00CC7F99">
      <w:pPr>
        <w:spacing w:before="120" w:after="120" w:line="276" w:lineRule="auto"/>
        <w:rPr>
          <w:rFonts w:ascii="Century Gothic" w:hAnsi="Century Gothic"/>
          <w:sz w:val="24"/>
          <w:szCs w:val="24"/>
        </w:rPr>
      </w:pPr>
      <w:r w:rsidRPr="00CC7F99">
        <w:rPr>
          <w:rFonts w:ascii="Century Gothic" w:hAnsi="Century Gothic"/>
          <w:sz w:val="24"/>
          <w:szCs w:val="24"/>
        </w:rPr>
        <w:lastRenderedPageBreak/>
        <w:t>zmieniając</w:t>
      </w:r>
      <w:r w:rsidR="001E1FAC" w:rsidRPr="00CC7F99">
        <w:rPr>
          <w:rFonts w:ascii="Century Gothic" w:hAnsi="Century Gothic"/>
          <w:sz w:val="24"/>
          <w:szCs w:val="24"/>
        </w:rPr>
        <w:t>ą</w:t>
      </w:r>
      <w:r w:rsidRPr="00CC7F99">
        <w:rPr>
          <w:rFonts w:ascii="Century Gothic" w:hAnsi="Century Gothic"/>
          <w:sz w:val="24"/>
          <w:szCs w:val="24"/>
        </w:rPr>
        <w:t xml:space="preserve"> uchwałę w sprawie powołania stałych Komisji Rady Miasta Mława, ustalenia ich składów liczbowych oraz ustalenia składów osobowych Komisji Rady Miasta Mława.</w:t>
      </w:r>
    </w:p>
    <w:p w14:paraId="5A126F09" w14:textId="77777777" w:rsidR="00D41AC4" w:rsidRPr="00CC7F99" w:rsidRDefault="00D41AC4" w:rsidP="00CC7F99">
      <w:pPr>
        <w:spacing w:before="120" w:after="120" w:line="276" w:lineRule="auto"/>
        <w:rPr>
          <w:rFonts w:ascii="Century Gothic" w:hAnsi="Century Gothic"/>
          <w:sz w:val="24"/>
          <w:szCs w:val="24"/>
        </w:rPr>
      </w:pPr>
    </w:p>
    <w:p w14:paraId="711E2CBF" w14:textId="7EB0A763" w:rsidR="00EC0A08" w:rsidRPr="00CC7F99" w:rsidRDefault="00EC0A08" w:rsidP="00CC7F99">
      <w:pPr>
        <w:spacing w:before="120" w:after="120" w:line="276" w:lineRule="auto"/>
        <w:rPr>
          <w:rFonts w:ascii="Century Gothic" w:hAnsi="Century Gothic"/>
          <w:sz w:val="24"/>
          <w:szCs w:val="24"/>
        </w:rPr>
      </w:pPr>
      <w:r w:rsidRPr="00CC7F99">
        <w:rPr>
          <w:rFonts w:ascii="Century Gothic" w:hAnsi="Century Gothic"/>
          <w:sz w:val="24"/>
          <w:szCs w:val="24"/>
        </w:rPr>
        <w:t>Ad pkt 9.</w:t>
      </w:r>
    </w:p>
    <w:p w14:paraId="0E454F8C" w14:textId="77777777" w:rsidR="004124D7" w:rsidRPr="00CC7F99" w:rsidRDefault="00EC0A08" w:rsidP="00CC7F99">
      <w:pPr>
        <w:spacing w:after="0" w:line="276" w:lineRule="auto"/>
        <w:rPr>
          <w:rFonts w:ascii="Century Gothic" w:hAnsi="Century Gothic"/>
          <w:sz w:val="24"/>
          <w:szCs w:val="24"/>
        </w:rPr>
      </w:pPr>
      <w:r w:rsidRPr="00CC7F99">
        <w:rPr>
          <w:rFonts w:ascii="Century Gothic" w:hAnsi="Century Gothic"/>
          <w:sz w:val="24"/>
          <w:szCs w:val="24"/>
        </w:rPr>
        <w:t xml:space="preserve">FILIP KOWALCZYK Przewodniczący Rady Miasta </w:t>
      </w:r>
    </w:p>
    <w:p w14:paraId="29CACE1B" w14:textId="702BFD6B" w:rsidR="00EC0A08" w:rsidRPr="00CC7F99" w:rsidRDefault="004124D7" w:rsidP="00CC7F99">
      <w:pPr>
        <w:spacing w:after="0" w:line="276" w:lineRule="auto"/>
        <w:rPr>
          <w:rFonts w:ascii="Century Gothic" w:hAnsi="Century Gothic"/>
          <w:sz w:val="24"/>
          <w:szCs w:val="24"/>
        </w:rPr>
      </w:pPr>
      <w:r w:rsidRPr="00CC7F99">
        <w:rPr>
          <w:rFonts w:ascii="Century Gothic" w:hAnsi="Century Gothic"/>
          <w:sz w:val="24"/>
          <w:szCs w:val="24"/>
        </w:rPr>
        <w:t>P</w:t>
      </w:r>
      <w:r w:rsidR="00532B22" w:rsidRPr="00CC7F99">
        <w:rPr>
          <w:rFonts w:ascii="Century Gothic" w:hAnsi="Century Gothic"/>
          <w:sz w:val="24"/>
          <w:szCs w:val="24"/>
        </w:rPr>
        <w:t xml:space="preserve">owiedział, że </w:t>
      </w:r>
      <w:r w:rsidR="00EC0A08" w:rsidRPr="00CC7F99">
        <w:rPr>
          <w:rFonts w:ascii="Century Gothic" w:hAnsi="Century Gothic"/>
          <w:sz w:val="24"/>
          <w:szCs w:val="24"/>
        </w:rPr>
        <w:t xml:space="preserve">w związku </w:t>
      </w:r>
      <w:r w:rsidR="00935F97" w:rsidRPr="00CC7F99">
        <w:rPr>
          <w:rFonts w:ascii="Century Gothic" w:hAnsi="Century Gothic"/>
          <w:sz w:val="24"/>
          <w:szCs w:val="24"/>
        </w:rPr>
        <w:t xml:space="preserve">z </w:t>
      </w:r>
      <w:r w:rsidR="00676D70" w:rsidRPr="00CC7F99">
        <w:rPr>
          <w:rFonts w:ascii="Century Gothic" w:hAnsi="Century Gothic"/>
          <w:sz w:val="24"/>
          <w:szCs w:val="24"/>
        </w:rPr>
        <w:t> </w:t>
      </w:r>
      <w:r w:rsidR="00EC0A08" w:rsidRPr="00CC7F99">
        <w:rPr>
          <w:rFonts w:ascii="Century Gothic" w:hAnsi="Century Gothic"/>
          <w:sz w:val="24"/>
          <w:szCs w:val="24"/>
        </w:rPr>
        <w:t>rezygnacją</w:t>
      </w:r>
      <w:r w:rsidR="00676D70" w:rsidRPr="00CC7F99">
        <w:rPr>
          <w:rFonts w:ascii="Century Gothic" w:hAnsi="Century Gothic"/>
          <w:sz w:val="24"/>
          <w:szCs w:val="24"/>
        </w:rPr>
        <w:t xml:space="preserve"> </w:t>
      </w:r>
      <w:r w:rsidR="00EC0A08" w:rsidRPr="00CC7F99">
        <w:rPr>
          <w:rFonts w:ascii="Century Gothic" w:hAnsi="Century Gothic"/>
          <w:sz w:val="24"/>
          <w:szCs w:val="24"/>
        </w:rPr>
        <w:t xml:space="preserve">Wiceprzewodniczącego </w:t>
      </w:r>
      <w:r w:rsidR="00532B22" w:rsidRPr="00CC7F99">
        <w:rPr>
          <w:rFonts w:ascii="Century Gothic" w:hAnsi="Century Gothic"/>
          <w:sz w:val="24"/>
          <w:szCs w:val="24"/>
        </w:rPr>
        <w:t>R</w:t>
      </w:r>
      <w:r w:rsidR="00EC0A08" w:rsidRPr="00CC7F99">
        <w:rPr>
          <w:rFonts w:ascii="Century Gothic" w:hAnsi="Century Gothic"/>
          <w:sz w:val="24"/>
          <w:szCs w:val="24"/>
        </w:rPr>
        <w:t xml:space="preserve">ady Miasta </w:t>
      </w:r>
      <w:r w:rsidR="00532B22" w:rsidRPr="00CC7F99">
        <w:rPr>
          <w:rFonts w:ascii="Century Gothic" w:hAnsi="Century Gothic"/>
          <w:sz w:val="24"/>
          <w:szCs w:val="24"/>
        </w:rPr>
        <w:t xml:space="preserve">Zbigniewa Korczaka </w:t>
      </w:r>
      <w:r w:rsidR="00016F87" w:rsidRPr="00CC7F99">
        <w:rPr>
          <w:rFonts w:ascii="Century Gothic" w:hAnsi="Century Gothic"/>
          <w:sz w:val="24"/>
          <w:szCs w:val="24"/>
        </w:rPr>
        <w:t>trzeba dokonać</w:t>
      </w:r>
      <w:r w:rsidR="00532B22" w:rsidRPr="00CC7F99">
        <w:rPr>
          <w:rFonts w:ascii="Century Gothic" w:hAnsi="Century Gothic"/>
          <w:sz w:val="24"/>
          <w:szCs w:val="24"/>
        </w:rPr>
        <w:t xml:space="preserve"> </w:t>
      </w:r>
      <w:r w:rsidR="00016F87" w:rsidRPr="00CC7F99">
        <w:rPr>
          <w:rFonts w:ascii="Century Gothic" w:hAnsi="Century Gothic"/>
          <w:sz w:val="24"/>
          <w:szCs w:val="24"/>
        </w:rPr>
        <w:t xml:space="preserve"> wyboru</w:t>
      </w:r>
      <w:r w:rsidR="00532B22" w:rsidRPr="00CC7F99">
        <w:rPr>
          <w:rFonts w:ascii="Century Gothic" w:hAnsi="Century Gothic"/>
          <w:sz w:val="24"/>
          <w:szCs w:val="24"/>
        </w:rPr>
        <w:t xml:space="preserve"> Przewodniczącego Komisji Rozwoju Gospodarczego i Budżetu</w:t>
      </w:r>
      <w:r w:rsidR="00637052" w:rsidRPr="00CC7F99">
        <w:rPr>
          <w:rFonts w:ascii="Century Gothic" w:hAnsi="Century Gothic"/>
          <w:sz w:val="24"/>
          <w:szCs w:val="24"/>
        </w:rPr>
        <w:t xml:space="preserve"> i poprosił o zgłaszanie</w:t>
      </w:r>
      <w:r w:rsidR="00676D70" w:rsidRPr="00CC7F99">
        <w:rPr>
          <w:rFonts w:ascii="Century Gothic" w:hAnsi="Century Gothic"/>
          <w:sz w:val="24"/>
          <w:szCs w:val="24"/>
        </w:rPr>
        <w:t xml:space="preserve"> </w:t>
      </w:r>
      <w:r w:rsidR="00637052" w:rsidRPr="00CC7F99">
        <w:rPr>
          <w:rFonts w:ascii="Century Gothic" w:hAnsi="Century Gothic"/>
          <w:sz w:val="24"/>
          <w:szCs w:val="24"/>
        </w:rPr>
        <w:t>kandydatów</w:t>
      </w:r>
      <w:r w:rsidR="00016F87" w:rsidRPr="00CC7F99">
        <w:rPr>
          <w:rFonts w:ascii="Century Gothic" w:hAnsi="Century Gothic"/>
          <w:sz w:val="24"/>
          <w:szCs w:val="24"/>
        </w:rPr>
        <w:t>.</w:t>
      </w:r>
    </w:p>
    <w:p w14:paraId="7197CED2" w14:textId="77777777" w:rsidR="00637052" w:rsidRPr="00CC7F99" w:rsidRDefault="00637052" w:rsidP="00CC7F99">
      <w:pPr>
        <w:spacing w:after="0" w:line="276" w:lineRule="auto"/>
        <w:rPr>
          <w:rFonts w:ascii="Century Gothic" w:hAnsi="Century Gothic"/>
          <w:sz w:val="24"/>
          <w:szCs w:val="24"/>
        </w:rPr>
      </w:pPr>
    </w:p>
    <w:p w14:paraId="01DA7109" w14:textId="38B77888" w:rsidR="00637052" w:rsidRPr="00CC7F99" w:rsidRDefault="00637052" w:rsidP="00CC7F99">
      <w:pPr>
        <w:spacing w:after="0" w:line="276" w:lineRule="auto"/>
        <w:rPr>
          <w:rFonts w:ascii="Century Gothic" w:hAnsi="Century Gothic"/>
          <w:sz w:val="24"/>
          <w:szCs w:val="24"/>
        </w:rPr>
      </w:pPr>
      <w:r w:rsidRPr="00CC7F99">
        <w:rPr>
          <w:rFonts w:ascii="Century Gothic" w:hAnsi="Century Gothic"/>
          <w:sz w:val="24"/>
          <w:szCs w:val="24"/>
        </w:rPr>
        <w:t xml:space="preserve">Radny ZBIGNIEW KORCZAK </w:t>
      </w:r>
    </w:p>
    <w:p w14:paraId="6A0ABB11" w14:textId="3DD40475" w:rsidR="00637052" w:rsidRPr="00CC7F99" w:rsidRDefault="00637052" w:rsidP="00CC7F99">
      <w:pPr>
        <w:spacing w:after="0" w:line="276" w:lineRule="auto"/>
        <w:rPr>
          <w:rFonts w:ascii="Century Gothic" w:hAnsi="Century Gothic"/>
          <w:sz w:val="24"/>
          <w:szCs w:val="24"/>
        </w:rPr>
      </w:pPr>
      <w:r w:rsidRPr="00CC7F99">
        <w:rPr>
          <w:rFonts w:ascii="Century Gothic" w:hAnsi="Century Gothic"/>
          <w:sz w:val="24"/>
          <w:szCs w:val="24"/>
        </w:rPr>
        <w:t>Powiedział, że jako ustępujący Przewodniczący Komisji Budżetowej zgł</w:t>
      </w:r>
      <w:r w:rsidR="00676D70" w:rsidRPr="00CC7F99">
        <w:rPr>
          <w:rFonts w:ascii="Century Gothic" w:hAnsi="Century Gothic"/>
          <w:sz w:val="24"/>
          <w:szCs w:val="24"/>
        </w:rPr>
        <w:t>asza</w:t>
      </w:r>
      <w:r w:rsidRPr="00CC7F99">
        <w:rPr>
          <w:rFonts w:ascii="Century Gothic" w:hAnsi="Century Gothic"/>
          <w:sz w:val="24"/>
          <w:szCs w:val="24"/>
        </w:rPr>
        <w:t xml:space="preserve"> radnego Marka Kiełbińskiego członka tej komisji </w:t>
      </w:r>
      <w:r w:rsidR="00676D70" w:rsidRPr="00CC7F99">
        <w:rPr>
          <w:rFonts w:ascii="Century Gothic" w:hAnsi="Century Gothic"/>
          <w:sz w:val="24"/>
          <w:szCs w:val="24"/>
        </w:rPr>
        <w:t>jako</w:t>
      </w:r>
      <w:r w:rsidRPr="00CC7F99">
        <w:rPr>
          <w:rFonts w:ascii="Century Gothic" w:hAnsi="Century Gothic"/>
          <w:sz w:val="24"/>
          <w:szCs w:val="24"/>
        </w:rPr>
        <w:t xml:space="preserve"> kandydata </w:t>
      </w:r>
      <w:r w:rsidR="00676D70" w:rsidRPr="00CC7F99">
        <w:rPr>
          <w:rFonts w:ascii="Century Gothic" w:hAnsi="Century Gothic"/>
          <w:sz w:val="24"/>
          <w:szCs w:val="24"/>
        </w:rPr>
        <w:t xml:space="preserve">na </w:t>
      </w:r>
      <w:r w:rsidRPr="00CC7F99">
        <w:rPr>
          <w:rFonts w:ascii="Century Gothic" w:hAnsi="Century Gothic"/>
          <w:sz w:val="24"/>
          <w:szCs w:val="24"/>
        </w:rPr>
        <w:t xml:space="preserve">Przewodniczącego Komisji Rozwoju Gospodarczego i Budżetu. </w:t>
      </w:r>
      <w:r w:rsidR="000D27E5" w:rsidRPr="00CC7F99">
        <w:rPr>
          <w:rFonts w:ascii="Century Gothic" w:hAnsi="Century Gothic"/>
          <w:sz w:val="24"/>
          <w:szCs w:val="24"/>
        </w:rPr>
        <w:t xml:space="preserve">Dodał, że </w:t>
      </w:r>
      <w:r w:rsidR="00377222" w:rsidRPr="00CC7F99">
        <w:rPr>
          <w:rFonts w:ascii="Century Gothic" w:hAnsi="Century Gothic"/>
          <w:sz w:val="24"/>
          <w:szCs w:val="24"/>
        </w:rPr>
        <w:t> </w:t>
      </w:r>
      <w:r w:rsidR="000D27E5" w:rsidRPr="00CC7F99">
        <w:rPr>
          <w:rFonts w:ascii="Century Gothic" w:hAnsi="Century Gothic"/>
          <w:sz w:val="24"/>
          <w:szCs w:val="24"/>
        </w:rPr>
        <w:t xml:space="preserve">w </w:t>
      </w:r>
      <w:r w:rsidR="00676D70" w:rsidRPr="00CC7F99">
        <w:rPr>
          <w:rFonts w:ascii="Century Gothic" w:hAnsi="Century Gothic"/>
          <w:sz w:val="24"/>
          <w:szCs w:val="24"/>
        </w:rPr>
        <w:t> </w:t>
      </w:r>
      <w:r w:rsidR="000D27E5" w:rsidRPr="00CC7F99">
        <w:rPr>
          <w:rFonts w:ascii="Century Gothic" w:hAnsi="Century Gothic"/>
          <w:sz w:val="24"/>
          <w:szCs w:val="24"/>
        </w:rPr>
        <w:t>poprzedniej kadencji radny</w:t>
      </w:r>
      <w:r w:rsidR="00EB60DD" w:rsidRPr="00CC7F99">
        <w:rPr>
          <w:rFonts w:ascii="Century Gothic" w:hAnsi="Century Gothic"/>
          <w:sz w:val="24"/>
          <w:szCs w:val="24"/>
        </w:rPr>
        <w:t xml:space="preserve"> Marek </w:t>
      </w:r>
      <w:r w:rsidR="000D27E5" w:rsidRPr="00CC7F99">
        <w:rPr>
          <w:rFonts w:ascii="Century Gothic" w:hAnsi="Century Gothic"/>
          <w:sz w:val="24"/>
          <w:szCs w:val="24"/>
        </w:rPr>
        <w:t xml:space="preserve">Kiełbiński był Przewodniczącym Komisji Bezpieczeństwa i Ochrony Przeciwpożarowej </w:t>
      </w:r>
      <w:r w:rsidR="00F04F6A" w:rsidRPr="00CC7F99">
        <w:rPr>
          <w:rFonts w:ascii="Century Gothic" w:hAnsi="Century Gothic"/>
          <w:sz w:val="24"/>
          <w:szCs w:val="24"/>
        </w:rPr>
        <w:t xml:space="preserve">i </w:t>
      </w:r>
      <w:r w:rsidR="002E383E" w:rsidRPr="00CC7F99">
        <w:rPr>
          <w:rFonts w:ascii="Century Gothic" w:hAnsi="Century Gothic"/>
          <w:sz w:val="24"/>
          <w:szCs w:val="24"/>
        </w:rPr>
        <w:t> </w:t>
      </w:r>
      <w:r w:rsidR="00F04F6A" w:rsidRPr="00CC7F99">
        <w:rPr>
          <w:rFonts w:ascii="Century Gothic" w:hAnsi="Century Gothic"/>
          <w:sz w:val="24"/>
          <w:szCs w:val="24"/>
        </w:rPr>
        <w:t>podobało mu się prowadzenie</w:t>
      </w:r>
      <w:r w:rsidR="00EB60DD" w:rsidRPr="00CC7F99">
        <w:rPr>
          <w:rFonts w:ascii="Century Gothic" w:hAnsi="Century Gothic"/>
          <w:sz w:val="24"/>
          <w:szCs w:val="24"/>
        </w:rPr>
        <w:t xml:space="preserve"> przez niego</w:t>
      </w:r>
      <w:r w:rsidR="00F04F6A" w:rsidRPr="00CC7F99">
        <w:rPr>
          <w:rFonts w:ascii="Century Gothic" w:hAnsi="Century Gothic"/>
          <w:sz w:val="24"/>
          <w:szCs w:val="24"/>
        </w:rPr>
        <w:t xml:space="preserve"> tej komisji</w:t>
      </w:r>
      <w:r w:rsidR="00EB60DD" w:rsidRPr="00CC7F99">
        <w:rPr>
          <w:rFonts w:ascii="Century Gothic" w:hAnsi="Century Gothic"/>
          <w:sz w:val="24"/>
          <w:szCs w:val="24"/>
        </w:rPr>
        <w:t xml:space="preserve">. Dodał, </w:t>
      </w:r>
      <w:r w:rsidR="00F04F6A" w:rsidRPr="00CC7F99">
        <w:rPr>
          <w:rFonts w:ascii="Century Gothic" w:hAnsi="Century Gothic"/>
          <w:sz w:val="24"/>
          <w:szCs w:val="24"/>
        </w:rPr>
        <w:t xml:space="preserve">że </w:t>
      </w:r>
      <w:r w:rsidR="00EB60DD" w:rsidRPr="00CC7F99">
        <w:rPr>
          <w:rFonts w:ascii="Century Gothic" w:hAnsi="Century Gothic"/>
          <w:sz w:val="24"/>
          <w:szCs w:val="24"/>
        </w:rPr>
        <w:t xml:space="preserve">jeśli wyrazi zgodę, to według niego </w:t>
      </w:r>
      <w:r w:rsidR="00F04F6A" w:rsidRPr="00CC7F99">
        <w:rPr>
          <w:rFonts w:ascii="Century Gothic" w:hAnsi="Century Gothic"/>
          <w:sz w:val="24"/>
          <w:szCs w:val="24"/>
        </w:rPr>
        <w:t>w tej kadencji Komisja Budżetu będzie dla niego najbardziej odpowiednia</w:t>
      </w:r>
      <w:r w:rsidR="00EB60DD" w:rsidRPr="00CC7F99">
        <w:rPr>
          <w:rFonts w:ascii="Century Gothic" w:hAnsi="Century Gothic"/>
          <w:sz w:val="24"/>
          <w:szCs w:val="24"/>
        </w:rPr>
        <w:t>.</w:t>
      </w:r>
      <w:r w:rsidR="00F32FBA" w:rsidRPr="00CC7F99">
        <w:rPr>
          <w:rFonts w:ascii="Century Gothic" w:hAnsi="Century Gothic"/>
          <w:sz w:val="24"/>
          <w:szCs w:val="24"/>
        </w:rPr>
        <w:t xml:space="preserve"> </w:t>
      </w:r>
    </w:p>
    <w:p w14:paraId="650EA779" w14:textId="77777777" w:rsidR="004C7521" w:rsidRPr="00CC7F99" w:rsidRDefault="004C7521" w:rsidP="00CC7F99">
      <w:pPr>
        <w:spacing w:after="0" w:line="276" w:lineRule="auto"/>
        <w:rPr>
          <w:rFonts w:ascii="Century Gothic" w:hAnsi="Century Gothic"/>
          <w:sz w:val="24"/>
          <w:szCs w:val="24"/>
        </w:rPr>
      </w:pPr>
    </w:p>
    <w:p w14:paraId="156CBBD7" w14:textId="32E83106" w:rsidR="003653A5" w:rsidRPr="00CC7F99" w:rsidRDefault="009241B6" w:rsidP="00CC7F99">
      <w:pPr>
        <w:spacing w:before="120" w:after="120"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567D7637" w14:textId="7E3BAE36" w:rsidR="00147B63" w:rsidRPr="00CC7F99" w:rsidRDefault="002E383E"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Zapytał radnego Marka Kiełbińskiego czy wyraża zgodę. </w:t>
      </w:r>
    </w:p>
    <w:p w14:paraId="7EB0EBEA" w14:textId="42FF4817" w:rsidR="002E383E" w:rsidRPr="00CC7F99" w:rsidRDefault="002E383E"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Radny MAREK KIEŁBIŃSKI </w:t>
      </w:r>
    </w:p>
    <w:p w14:paraId="09963C74" w14:textId="2B1B799D" w:rsidR="002E383E" w:rsidRPr="00CC7F99" w:rsidRDefault="002E383E"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Wyraził zgodę. </w:t>
      </w:r>
    </w:p>
    <w:p w14:paraId="5D0FE40B" w14:textId="77777777" w:rsidR="009E1811" w:rsidRPr="00CC7F99" w:rsidRDefault="009E1811" w:rsidP="00CC7F99">
      <w:pPr>
        <w:spacing w:before="120" w:after="120"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429E05CD" w14:textId="529744FA" w:rsidR="002E383E" w:rsidRPr="00CC7F99" w:rsidRDefault="009E1811" w:rsidP="00CC7F99">
      <w:pPr>
        <w:spacing w:before="120" w:after="120" w:line="276" w:lineRule="auto"/>
        <w:rPr>
          <w:rFonts w:ascii="Century Gothic" w:hAnsi="Century Gothic"/>
          <w:sz w:val="24"/>
          <w:szCs w:val="24"/>
        </w:rPr>
      </w:pPr>
      <w:r w:rsidRPr="00CC7F99">
        <w:rPr>
          <w:rFonts w:ascii="Century Gothic" w:hAnsi="Century Gothic"/>
          <w:sz w:val="24"/>
          <w:szCs w:val="24"/>
        </w:rPr>
        <w:t>Zapytał mecenasa</w:t>
      </w:r>
      <w:r w:rsidR="004C7521" w:rsidRPr="00CC7F99">
        <w:rPr>
          <w:rFonts w:ascii="Century Gothic" w:hAnsi="Century Gothic"/>
          <w:sz w:val="24"/>
          <w:szCs w:val="24"/>
        </w:rPr>
        <w:t>,</w:t>
      </w:r>
      <w:r w:rsidRPr="00CC7F99">
        <w:rPr>
          <w:rFonts w:ascii="Century Gothic" w:hAnsi="Century Gothic"/>
          <w:sz w:val="24"/>
          <w:szCs w:val="24"/>
        </w:rPr>
        <w:t xml:space="preserve"> czy w tym przypadku również mamy głosowanie jawne z </w:t>
      </w:r>
      <w:r w:rsidR="004124D7" w:rsidRPr="00CC7F99">
        <w:rPr>
          <w:rFonts w:ascii="Century Gothic" w:hAnsi="Century Gothic"/>
          <w:sz w:val="24"/>
          <w:szCs w:val="24"/>
        </w:rPr>
        <w:t> </w:t>
      </w:r>
      <w:r w:rsidRPr="00CC7F99">
        <w:rPr>
          <w:rFonts w:ascii="Century Gothic" w:hAnsi="Century Gothic"/>
          <w:sz w:val="24"/>
          <w:szCs w:val="24"/>
        </w:rPr>
        <w:t xml:space="preserve">wpisem do protokołu. </w:t>
      </w:r>
    </w:p>
    <w:p w14:paraId="5EEA165D" w14:textId="2E95B5F8" w:rsidR="009E1811" w:rsidRPr="00CC7F99" w:rsidRDefault="009E1811" w:rsidP="00CC7F99">
      <w:pPr>
        <w:spacing w:before="120" w:after="120" w:line="276" w:lineRule="auto"/>
        <w:rPr>
          <w:rFonts w:ascii="Century Gothic" w:hAnsi="Century Gothic"/>
          <w:sz w:val="24"/>
          <w:szCs w:val="24"/>
        </w:rPr>
      </w:pPr>
      <w:r w:rsidRPr="00CC7F99">
        <w:rPr>
          <w:rFonts w:ascii="Century Gothic" w:hAnsi="Century Gothic"/>
          <w:sz w:val="24"/>
          <w:szCs w:val="24"/>
        </w:rPr>
        <w:t>następnie</w:t>
      </w:r>
    </w:p>
    <w:p w14:paraId="6950AFBB" w14:textId="3BC214CC" w:rsidR="009E1811" w:rsidRPr="00CC7F99" w:rsidRDefault="009E1811" w:rsidP="00CC7F99">
      <w:pPr>
        <w:spacing w:before="120" w:after="120" w:line="276" w:lineRule="auto"/>
        <w:rPr>
          <w:rFonts w:ascii="Century Gothic" w:hAnsi="Century Gothic"/>
          <w:sz w:val="24"/>
          <w:szCs w:val="24"/>
        </w:rPr>
      </w:pPr>
      <w:r w:rsidRPr="00CC7F99">
        <w:rPr>
          <w:rFonts w:ascii="Century Gothic" w:hAnsi="Century Gothic"/>
          <w:sz w:val="24"/>
          <w:szCs w:val="24"/>
        </w:rPr>
        <w:t>poddał pod głosowanie kandydaturę Radnego Marka Kiełbińskiego na Przewodniczącego Komisji Rozwoju Gospodarczego i Budżetu</w:t>
      </w:r>
    </w:p>
    <w:p w14:paraId="53090566" w14:textId="54BE6E8C" w:rsidR="002E5729" w:rsidRPr="00CC7F99" w:rsidRDefault="002E5729" w:rsidP="00CC7F99">
      <w:pPr>
        <w:spacing w:before="120" w:after="120" w:line="276" w:lineRule="auto"/>
        <w:rPr>
          <w:rFonts w:ascii="Century Gothic" w:hAnsi="Century Gothic"/>
          <w:sz w:val="24"/>
          <w:szCs w:val="24"/>
        </w:rPr>
      </w:pPr>
      <w:r w:rsidRPr="00CC7F99">
        <w:rPr>
          <w:rFonts w:ascii="Century Gothic" w:hAnsi="Century Gothic"/>
          <w:sz w:val="24"/>
          <w:szCs w:val="24"/>
        </w:rPr>
        <w:t>Imienny wykaz radnych biorących udział w głosowaniu:</w:t>
      </w:r>
    </w:p>
    <w:p w14:paraId="0C1752B7"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Arkadiusz DŁUBISZ</w:t>
      </w:r>
      <w:r w:rsidRPr="00CC7F99">
        <w:rPr>
          <w:rFonts w:ascii="Century Gothic" w:hAnsi="Century Gothic"/>
          <w:sz w:val="24"/>
          <w:szCs w:val="24"/>
        </w:rPr>
        <w:tab/>
      </w:r>
    </w:p>
    <w:p w14:paraId="111DA88D"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Mariusz DZIUBIŃSKI</w:t>
      </w:r>
      <w:r w:rsidRPr="00CC7F99">
        <w:rPr>
          <w:rFonts w:ascii="Century Gothic" w:hAnsi="Century Gothic"/>
          <w:sz w:val="24"/>
          <w:szCs w:val="24"/>
        </w:rPr>
        <w:tab/>
      </w:r>
    </w:p>
    <w:p w14:paraId="2C8CD34F"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Patryk FABISIAK</w:t>
      </w:r>
      <w:r w:rsidRPr="00CC7F99">
        <w:rPr>
          <w:rFonts w:ascii="Century Gothic" w:hAnsi="Century Gothic"/>
          <w:sz w:val="24"/>
          <w:szCs w:val="24"/>
        </w:rPr>
        <w:tab/>
      </w:r>
    </w:p>
    <w:p w14:paraId="68DE7BE2"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Andrzej KARPIŃSKI</w:t>
      </w:r>
      <w:r w:rsidRPr="00CC7F99">
        <w:rPr>
          <w:rFonts w:ascii="Century Gothic" w:hAnsi="Century Gothic"/>
          <w:sz w:val="24"/>
          <w:szCs w:val="24"/>
        </w:rPr>
        <w:tab/>
      </w:r>
    </w:p>
    <w:p w14:paraId="7FF71648"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Marek KIEŁBIŃSKI</w:t>
      </w:r>
      <w:r w:rsidRPr="00CC7F99">
        <w:rPr>
          <w:rFonts w:ascii="Century Gothic" w:hAnsi="Century Gothic"/>
          <w:sz w:val="24"/>
          <w:szCs w:val="24"/>
        </w:rPr>
        <w:tab/>
      </w:r>
    </w:p>
    <w:p w14:paraId="2D01D7BC"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Grzegorz KOMUR</w:t>
      </w:r>
      <w:r w:rsidRPr="00CC7F99">
        <w:rPr>
          <w:rFonts w:ascii="Century Gothic" w:hAnsi="Century Gothic"/>
          <w:sz w:val="24"/>
          <w:szCs w:val="24"/>
        </w:rPr>
        <w:tab/>
      </w:r>
    </w:p>
    <w:p w14:paraId="7B23303B"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lastRenderedPageBreak/>
        <w:t>Zbigniew KORCZAK</w:t>
      </w:r>
      <w:r w:rsidRPr="00CC7F99">
        <w:rPr>
          <w:rFonts w:ascii="Century Gothic" w:hAnsi="Century Gothic"/>
          <w:sz w:val="24"/>
          <w:szCs w:val="24"/>
        </w:rPr>
        <w:tab/>
      </w:r>
    </w:p>
    <w:p w14:paraId="31478023"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Filip KOWALCZYK</w:t>
      </w:r>
      <w:r w:rsidRPr="00CC7F99">
        <w:rPr>
          <w:rFonts w:ascii="Century Gothic" w:hAnsi="Century Gothic"/>
          <w:sz w:val="24"/>
          <w:szCs w:val="24"/>
        </w:rPr>
        <w:tab/>
      </w:r>
    </w:p>
    <w:p w14:paraId="08054EBD"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Sławomir KOWALEWSKI</w:t>
      </w:r>
      <w:r w:rsidRPr="00CC7F99">
        <w:rPr>
          <w:rFonts w:ascii="Century Gothic" w:hAnsi="Century Gothic"/>
          <w:sz w:val="24"/>
          <w:szCs w:val="24"/>
        </w:rPr>
        <w:tab/>
      </w:r>
    </w:p>
    <w:p w14:paraId="56080CC2"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Wojciech Franciszek KRAJEWSKI</w:t>
      </w:r>
      <w:r w:rsidRPr="00CC7F99">
        <w:rPr>
          <w:rFonts w:ascii="Century Gothic" w:hAnsi="Century Gothic"/>
          <w:sz w:val="24"/>
          <w:szCs w:val="24"/>
        </w:rPr>
        <w:tab/>
      </w:r>
    </w:p>
    <w:p w14:paraId="2717B70C"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Paweł ŁUBIŃSKI</w:t>
      </w:r>
      <w:r w:rsidRPr="00CC7F99">
        <w:rPr>
          <w:rFonts w:ascii="Century Gothic" w:hAnsi="Century Gothic"/>
          <w:sz w:val="24"/>
          <w:szCs w:val="24"/>
        </w:rPr>
        <w:tab/>
      </w:r>
    </w:p>
    <w:p w14:paraId="010D0E26"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Paweł MAJEWSKI</w:t>
      </w:r>
      <w:r w:rsidRPr="00CC7F99">
        <w:rPr>
          <w:rFonts w:ascii="Century Gothic" w:hAnsi="Century Gothic"/>
          <w:sz w:val="24"/>
          <w:szCs w:val="24"/>
        </w:rPr>
        <w:tab/>
      </w:r>
    </w:p>
    <w:p w14:paraId="31BC4DFA"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Ryszard PRUSINOWSKI</w:t>
      </w:r>
      <w:r w:rsidRPr="00CC7F99">
        <w:rPr>
          <w:rFonts w:ascii="Century Gothic" w:hAnsi="Century Gothic"/>
          <w:sz w:val="24"/>
          <w:szCs w:val="24"/>
        </w:rPr>
        <w:tab/>
      </w:r>
    </w:p>
    <w:p w14:paraId="5AE26DDF"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Kamil PRZYBYSZEWSKI</w:t>
      </w:r>
      <w:r w:rsidRPr="00CC7F99">
        <w:rPr>
          <w:rFonts w:ascii="Century Gothic" w:hAnsi="Century Gothic"/>
          <w:sz w:val="24"/>
          <w:szCs w:val="24"/>
        </w:rPr>
        <w:tab/>
      </w:r>
    </w:p>
    <w:p w14:paraId="738F7CFC"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Zbigniew RUSZKOWSKI</w:t>
      </w:r>
      <w:r w:rsidRPr="00CC7F99">
        <w:rPr>
          <w:rFonts w:ascii="Century Gothic" w:hAnsi="Century Gothic"/>
          <w:sz w:val="24"/>
          <w:szCs w:val="24"/>
        </w:rPr>
        <w:tab/>
      </w:r>
    </w:p>
    <w:p w14:paraId="3E1449D8"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Bożena RYSKA</w:t>
      </w:r>
      <w:r w:rsidRPr="00CC7F99">
        <w:rPr>
          <w:rFonts w:ascii="Century Gothic" w:hAnsi="Century Gothic"/>
          <w:sz w:val="24"/>
          <w:szCs w:val="24"/>
        </w:rPr>
        <w:tab/>
      </w:r>
    </w:p>
    <w:p w14:paraId="560337CC"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Tadeusz STABACH</w:t>
      </w:r>
      <w:r w:rsidRPr="00CC7F99">
        <w:rPr>
          <w:rFonts w:ascii="Century Gothic" w:hAnsi="Century Gothic"/>
          <w:sz w:val="24"/>
          <w:szCs w:val="24"/>
        </w:rPr>
        <w:tab/>
      </w:r>
    </w:p>
    <w:p w14:paraId="59C8AC01"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Jacek SYCH</w:t>
      </w:r>
      <w:r w:rsidRPr="00CC7F99">
        <w:rPr>
          <w:rFonts w:ascii="Century Gothic" w:hAnsi="Century Gothic"/>
          <w:sz w:val="24"/>
          <w:szCs w:val="24"/>
        </w:rPr>
        <w:tab/>
      </w:r>
    </w:p>
    <w:p w14:paraId="374AD825"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Janusz WOJNAROWSKI</w:t>
      </w:r>
      <w:r w:rsidRPr="00CC7F99">
        <w:rPr>
          <w:rFonts w:ascii="Century Gothic" w:hAnsi="Century Gothic"/>
          <w:sz w:val="24"/>
          <w:szCs w:val="24"/>
        </w:rPr>
        <w:tab/>
      </w:r>
    </w:p>
    <w:p w14:paraId="4F21C6E8" w14:textId="77777777" w:rsidR="004124D7"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Szymon WYROSTEK</w:t>
      </w:r>
      <w:r w:rsidRPr="00CC7F99">
        <w:rPr>
          <w:rFonts w:ascii="Century Gothic" w:hAnsi="Century Gothic"/>
          <w:sz w:val="24"/>
          <w:szCs w:val="24"/>
        </w:rPr>
        <w:tab/>
      </w:r>
    </w:p>
    <w:p w14:paraId="37FCE112" w14:textId="3956B9C7" w:rsidR="002E5729" w:rsidRPr="00CC7F99" w:rsidRDefault="002E5729" w:rsidP="00CC7F99">
      <w:pPr>
        <w:pStyle w:val="Akapitzlist"/>
        <w:numPr>
          <w:ilvl w:val="0"/>
          <w:numId w:val="90"/>
        </w:numPr>
        <w:spacing w:after="120" w:line="276" w:lineRule="auto"/>
        <w:rPr>
          <w:rFonts w:ascii="Century Gothic" w:hAnsi="Century Gothic"/>
          <w:sz w:val="24"/>
          <w:szCs w:val="24"/>
        </w:rPr>
      </w:pPr>
      <w:r w:rsidRPr="00CC7F99">
        <w:rPr>
          <w:rFonts w:ascii="Century Gothic" w:hAnsi="Century Gothic"/>
          <w:sz w:val="24"/>
          <w:szCs w:val="24"/>
        </w:rPr>
        <w:t>Mirosław ZBRZEZNY</w:t>
      </w:r>
      <w:r w:rsidRPr="00CC7F99">
        <w:rPr>
          <w:rFonts w:ascii="Century Gothic" w:hAnsi="Century Gothic"/>
          <w:sz w:val="24"/>
          <w:szCs w:val="24"/>
        </w:rPr>
        <w:tab/>
      </w:r>
    </w:p>
    <w:p w14:paraId="2EC96505" w14:textId="77777777" w:rsidR="002E5729" w:rsidRPr="00CC7F99" w:rsidRDefault="002E5729" w:rsidP="00CC7F99">
      <w:pPr>
        <w:spacing w:before="120" w:after="120" w:line="276" w:lineRule="auto"/>
        <w:rPr>
          <w:rFonts w:ascii="Century Gothic" w:hAnsi="Century Gothic"/>
          <w:sz w:val="24"/>
          <w:szCs w:val="24"/>
        </w:rPr>
      </w:pPr>
    </w:p>
    <w:p w14:paraId="6308975A" w14:textId="28A3CBAD" w:rsidR="009E1811" w:rsidRPr="00CC7F99" w:rsidRDefault="009E1811"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Imienne głosowania stanowią załącznik do protokołu. </w:t>
      </w:r>
    </w:p>
    <w:p w14:paraId="06991C62" w14:textId="35158F72" w:rsidR="006B758C" w:rsidRPr="00CC7F99" w:rsidRDefault="006B758C" w:rsidP="00CC7F99">
      <w:pPr>
        <w:autoSpaceDE w:val="0"/>
        <w:autoSpaceDN w:val="0"/>
        <w:adjustRightInd w:val="0"/>
        <w:spacing w:line="276" w:lineRule="auto"/>
        <w:rPr>
          <w:rFonts w:ascii="Century Gothic" w:hAnsi="Century Gothic"/>
          <w:sz w:val="24"/>
          <w:szCs w:val="24"/>
        </w:rPr>
      </w:pPr>
      <w:r w:rsidRPr="00CC7F99">
        <w:rPr>
          <w:rFonts w:ascii="Century Gothic" w:hAnsi="Century Gothic"/>
          <w:sz w:val="24"/>
          <w:szCs w:val="24"/>
        </w:rPr>
        <w:t>następnie</w:t>
      </w:r>
    </w:p>
    <w:p w14:paraId="223D691F" w14:textId="0CE4CE1A" w:rsidR="006B758C" w:rsidRPr="00CC7F99" w:rsidRDefault="006B758C" w:rsidP="00CC7F99">
      <w:pPr>
        <w:spacing w:line="276" w:lineRule="auto"/>
        <w:rPr>
          <w:rFonts w:ascii="Century Gothic" w:hAnsi="Century Gothic"/>
          <w:sz w:val="24"/>
          <w:szCs w:val="24"/>
        </w:rPr>
      </w:pPr>
      <w:r w:rsidRPr="00CC7F99">
        <w:rPr>
          <w:rFonts w:ascii="Century Gothic" w:hAnsi="Century Gothic"/>
          <w:sz w:val="24"/>
          <w:szCs w:val="24"/>
        </w:rPr>
        <w:t>odczytał projekt uchwały zmieniając</w:t>
      </w:r>
      <w:r w:rsidR="00C23E37" w:rsidRPr="00CC7F99">
        <w:rPr>
          <w:rFonts w:ascii="Century Gothic" w:hAnsi="Century Gothic"/>
          <w:sz w:val="24"/>
          <w:szCs w:val="24"/>
        </w:rPr>
        <w:t>y</w:t>
      </w:r>
      <w:r w:rsidRPr="00CC7F99">
        <w:rPr>
          <w:rFonts w:ascii="Century Gothic" w:hAnsi="Century Gothic"/>
          <w:sz w:val="24"/>
          <w:szCs w:val="24"/>
        </w:rPr>
        <w:t xml:space="preserve"> uchwałę w sprawie wyboru Przewodniczących Komisji Rady Miasta Mława</w:t>
      </w:r>
    </w:p>
    <w:p w14:paraId="63D4E1C8" w14:textId="77777777" w:rsidR="006B758C" w:rsidRPr="00CC7F99" w:rsidRDefault="006B758C" w:rsidP="00CC7F99">
      <w:pPr>
        <w:spacing w:line="276" w:lineRule="auto"/>
        <w:rPr>
          <w:rFonts w:ascii="Century Gothic" w:hAnsi="Century Gothic"/>
          <w:sz w:val="24"/>
          <w:szCs w:val="24"/>
        </w:rPr>
      </w:pPr>
    </w:p>
    <w:p w14:paraId="4BEB7D9B" w14:textId="40C360D6" w:rsidR="006B758C" w:rsidRPr="00CC7F99" w:rsidRDefault="006B758C" w:rsidP="00CC7F99">
      <w:pPr>
        <w:autoSpaceDE w:val="0"/>
        <w:autoSpaceDN w:val="0"/>
        <w:adjustRightInd w:val="0"/>
        <w:spacing w:line="276" w:lineRule="auto"/>
        <w:ind w:firstLine="708"/>
        <w:rPr>
          <w:rFonts w:ascii="Century Gothic" w:hAnsi="Century Gothic"/>
          <w:sz w:val="24"/>
          <w:szCs w:val="24"/>
        </w:rPr>
      </w:pPr>
      <w:r w:rsidRPr="00CC7F99">
        <w:rPr>
          <w:rFonts w:ascii="Century Gothic" w:hAnsi="Century Gothic"/>
          <w:sz w:val="24"/>
          <w:szCs w:val="24"/>
        </w:rPr>
        <w:t xml:space="preserve">Na podstawie art.18a, art.18b, art.21 ust.1 ustawy z dnia 8 marca 1990 r. o </w:t>
      </w:r>
      <w:r w:rsidR="00147B63" w:rsidRPr="00CC7F99">
        <w:rPr>
          <w:rFonts w:ascii="Century Gothic" w:hAnsi="Century Gothic"/>
          <w:sz w:val="24"/>
          <w:szCs w:val="24"/>
        </w:rPr>
        <w:t> </w:t>
      </w:r>
      <w:r w:rsidRPr="00CC7F99">
        <w:rPr>
          <w:rFonts w:ascii="Century Gothic" w:hAnsi="Century Gothic"/>
          <w:sz w:val="24"/>
          <w:szCs w:val="24"/>
        </w:rPr>
        <w:t xml:space="preserve">samorządzie gminnym (Dz.U. z 2024 r. poz. 609 z późn.zm.) oraz §64 ust.1, §71 ust.1 i </w:t>
      </w:r>
      <w:r w:rsidR="00147B63" w:rsidRPr="00CC7F99">
        <w:rPr>
          <w:rFonts w:ascii="Century Gothic" w:hAnsi="Century Gothic"/>
          <w:sz w:val="24"/>
          <w:szCs w:val="24"/>
        </w:rPr>
        <w:t> </w:t>
      </w:r>
      <w:r w:rsidRPr="00CC7F99">
        <w:rPr>
          <w:rFonts w:ascii="Century Gothic" w:hAnsi="Century Gothic"/>
          <w:sz w:val="24"/>
          <w:szCs w:val="24"/>
        </w:rPr>
        <w:t>§96b ust.1, Statutu Miasta Mława uchwalonego Uchwałą NR XXIX/299/2013 Rady Miasta Mława z dnia 28 maja 2013 r.   w sprawie uchwalenia Statutu Miasta Mława Rada Miasta Mława uchwala, co następuje:</w:t>
      </w:r>
    </w:p>
    <w:p w14:paraId="243E70B6" w14:textId="77777777" w:rsidR="006B758C" w:rsidRPr="00CC7F99" w:rsidRDefault="006B758C" w:rsidP="00CC7F99">
      <w:pPr>
        <w:spacing w:line="276" w:lineRule="auto"/>
        <w:rPr>
          <w:rFonts w:ascii="Century Gothic" w:hAnsi="Century Gothic"/>
          <w:sz w:val="24"/>
          <w:szCs w:val="24"/>
        </w:rPr>
      </w:pPr>
      <w:r w:rsidRPr="00CC7F99">
        <w:rPr>
          <w:rFonts w:ascii="Century Gothic" w:hAnsi="Century Gothic"/>
          <w:sz w:val="24"/>
          <w:szCs w:val="24"/>
        </w:rPr>
        <w:t>§1. W Uchwale NR II/4/2024 Rady Miasta Mława z dnia 22 maja 2024 r. w sprawie wyboru Przewodniczących Komisji Rady Miasta Mława, dokonuje się następujących zmian</w:t>
      </w:r>
    </w:p>
    <w:p w14:paraId="0A76C1F3" w14:textId="77777777" w:rsidR="006B758C" w:rsidRPr="00CC7F99" w:rsidRDefault="006B758C" w:rsidP="00CC7F99">
      <w:pPr>
        <w:spacing w:line="276" w:lineRule="auto"/>
        <w:rPr>
          <w:rFonts w:ascii="Century Gothic" w:hAnsi="Century Gothic"/>
          <w:sz w:val="24"/>
          <w:szCs w:val="24"/>
        </w:rPr>
      </w:pPr>
    </w:p>
    <w:p w14:paraId="08FB33DD" w14:textId="2E465AF9" w:rsidR="006B758C" w:rsidRPr="00CC7F99" w:rsidRDefault="006B758C" w:rsidP="00CC7F99">
      <w:pPr>
        <w:numPr>
          <w:ilvl w:val="0"/>
          <w:numId w:val="7"/>
        </w:numPr>
        <w:spacing w:after="0" w:line="276" w:lineRule="auto"/>
        <w:rPr>
          <w:rFonts w:ascii="Century Gothic" w:hAnsi="Century Gothic"/>
          <w:sz w:val="24"/>
          <w:szCs w:val="24"/>
        </w:rPr>
      </w:pPr>
      <w:r w:rsidRPr="00CC7F99">
        <w:rPr>
          <w:rFonts w:ascii="Century Gothic" w:hAnsi="Century Gothic"/>
          <w:sz w:val="24"/>
          <w:szCs w:val="24"/>
        </w:rPr>
        <w:t xml:space="preserve">W §1pkt.3 otrzymuje brzmienie: radny </w:t>
      </w:r>
      <w:r w:rsidR="00167F31" w:rsidRPr="00CC7F99">
        <w:rPr>
          <w:rFonts w:ascii="Century Gothic" w:hAnsi="Century Gothic"/>
          <w:sz w:val="24"/>
          <w:szCs w:val="24"/>
        </w:rPr>
        <w:t>Marek Kiełbiński</w:t>
      </w:r>
      <w:r w:rsidRPr="00CC7F99">
        <w:rPr>
          <w:rFonts w:ascii="Century Gothic" w:hAnsi="Century Gothic"/>
          <w:sz w:val="24"/>
          <w:szCs w:val="24"/>
        </w:rPr>
        <w:t xml:space="preserve"> – Przewodniczący Komisji Rozwoju Gospodarczego i Budżetu;</w:t>
      </w:r>
    </w:p>
    <w:p w14:paraId="28015BAF" w14:textId="77777777" w:rsidR="006B758C" w:rsidRPr="00CC7F99" w:rsidRDefault="006B758C" w:rsidP="00CC7F99">
      <w:pPr>
        <w:spacing w:line="276" w:lineRule="auto"/>
        <w:rPr>
          <w:rFonts w:ascii="Century Gothic" w:hAnsi="Century Gothic"/>
          <w:sz w:val="24"/>
          <w:szCs w:val="24"/>
        </w:rPr>
      </w:pPr>
    </w:p>
    <w:p w14:paraId="4BA0BE66" w14:textId="77777777" w:rsidR="00844953" w:rsidRPr="00CC7F99" w:rsidRDefault="00844953" w:rsidP="00CC7F99">
      <w:pPr>
        <w:spacing w:before="120" w:after="120" w:line="276" w:lineRule="auto"/>
        <w:rPr>
          <w:rFonts w:ascii="Century Gothic" w:hAnsi="Century Gothic"/>
          <w:sz w:val="24"/>
          <w:szCs w:val="24"/>
        </w:rPr>
      </w:pPr>
      <w:r w:rsidRPr="00CC7F99">
        <w:rPr>
          <w:rFonts w:ascii="Century Gothic" w:hAnsi="Century Gothic"/>
          <w:sz w:val="24"/>
          <w:szCs w:val="24"/>
        </w:rPr>
        <w:t>Głosów w dyskusji nie było.</w:t>
      </w:r>
    </w:p>
    <w:p w14:paraId="5A891CBA" w14:textId="77777777" w:rsidR="00C23E37" w:rsidRPr="00CC7F99" w:rsidRDefault="00844953" w:rsidP="00CC7F99">
      <w:pPr>
        <w:spacing w:before="120" w:after="120" w:line="276" w:lineRule="auto"/>
        <w:ind w:firstLine="708"/>
        <w:rPr>
          <w:rFonts w:ascii="Century Gothic" w:hAnsi="Century Gothic"/>
          <w:sz w:val="24"/>
          <w:szCs w:val="24"/>
        </w:rPr>
      </w:pPr>
      <w:r w:rsidRPr="00CC7F99">
        <w:rPr>
          <w:rFonts w:ascii="Century Gothic" w:hAnsi="Century Gothic"/>
          <w:sz w:val="24"/>
          <w:szCs w:val="24"/>
        </w:rPr>
        <w:t xml:space="preserve">Rada Miasta w głosowaniu jawnym ( 15 głosów za, 6 przeciw) </w:t>
      </w:r>
    </w:p>
    <w:p w14:paraId="1429D0DA" w14:textId="591FE017" w:rsidR="00844953" w:rsidRPr="00CC7F99" w:rsidRDefault="00844953" w:rsidP="00CC7F99">
      <w:pPr>
        <w:spacing w:before="120" w:after="120" w:line="276" w:lineRule="auto"/>
        <w:rPr>
          <w:rFonts w:ascii="Century Gothic" w:hAnsi="Century Gothic"/>
          <w:sz w:val="24"/>
          <w:szCs w:val="24"/>
        </w:rPr>
      </w:pPr>
      <w:r w:rsidRPr="00CC7F99">
        <w:rPr>
          <w:rFonts w:ascii="Century Gothic" w:hAnsi="Century Gothic"/>
          <w:sz w:val="24"/>
          <w:szCs w:val="24"/>
        </w:rPr>
        <w:t>podjęła</w:t>
      </w:r>
    </w:p>
    <w:p w14:paraId="233DF20B" w14:textId="61DC79BE" w:rsidR="00844953" w:rsidRPr="00CC7F99" w:rsidRDefault="00844953" w:rsidP="00CC7F99">
      <w:pPr>
        <w:spacing w:before="120" w:after="120" w:line="276" w:lineRule="auto"/>
        <w:rPr>
          <w:rFonts w:ascii="Century Gothic" w:hAnsi="Century Gothic"/>
          <w:sz w:val="24"/>
          <w:szCs w:val="24"/>
        </w:rPr>
      </w:pPr>
      <w:r w:rsidRPr="00CC7F99">
        <w:rPr>
          <w:rFonts w:ascii="Century Gothic" w:hAnsi="Century Gothic"/>
          <w:sz w:val="24"/>
          <w:szCs w:val="24"/>
        </w:rPr>
        <w:lastRenderedPageBreak/>
        <w:t>UCHWAŁĘ NR VII/53/2024</w:t>
      </w:r>
    </w:p>
    <w:p w14:paraId="513C3550" w14:textId="16678042" w:rsidR="00D57316" w:rsidRPr="00CC7F99" w:rsidRDefault="00844953" w:rsidP="00CC7F99">
      <w:pPr>
        <w:spacing w:before="120" w:after="120" w:line="276" w:lineRule="auto"/>
        <w:rPr>
          <w:rFonts w:ascii="Century Gothic" w:hAnsi="Century Gothic"/>
          <w:sz w:val="24"/>
          <w:szCs w:val="24"/>
        </w:rPr>
      </w:pPr>
      <w:r w:rsidRPr="00CC7F99">
        <w:rPr>
          <w:rFonts w:ascii="Century Gothic" w:hAnsi="Century Gothic"/>
          <w:sz w:val="24"/>
          <w:szCs w:val="24"/>
        </w:rPr>
        <w:t>zmieniając</w:t>
      </w:r>
      <w:r w:rsidR="00C23E37" w:rsidRPr="00CC7F99">
        <w:rPr>
          <w:rFonts w:ascii="Century Gothic" w:hAnsi="Century Gothic"/>
          <w:sz w:val="24"/>
          <w:szCs w:val="24"/>
        </w:rPr>
        <w:t>ą</w:t>
      </w:r>
      <w:r w:rsidRPr="00CC7F99">
        <w:rPr>
          <w:rFonts w:ascii="Century Gothic" w:hAnsi="Century Gothic"/>
          <w:sz w:val="24"/>
          <w:szCs w:val="24"/>
        </w:rPr>
        <w:t xml:space="preserve"> uchwałę w sprawie wyboru Przewodniczących Komisji Rady Miasta Mława</w:t>
      </w:r>
    </w:p>
    <w:p w14:paraId="4E60C4B9" w14:textId="77777777" w:rsidR="00C23E37" w:rsidRPr="00CC7F99" w:rsidRDefault="00C23E37" w:rsidP="00CC7F99">
      <w:pPr>
        <w:spacing w:before="120" w:after="120" w:line="276" w:lineRule="auto"/>
        <w:rPr>
          <w:rFonts w:ascii="Century Gothic" w:hAnsi="Century Gothic"/>
          <w:sz w:val="24"/>
          <w:szCs w:val="24"/>
        </w:rPr>
      </w:pPr>
    </w:p>
    <w:p w14:paraId="29225F53" w14:textId="77777777" w:rsidR="00C11DDB" w:rsidRPr="00CC7F99" w:rsidRDefault="00C11DDB" w:rsidP="00CC7F99">
      <w:pPr>
        <w:spacing w:before="120" w:after="120" w:line="276" w:lineRule="auto"/>
        <w:rPr>
          <w:rFonts w:ascii="Century Gothic" w:hAnsi="Century Gothic"/>
          <w:sz w:val="24"/>
          <w:szCs w:val="24"/>
        </w:rPr>
      </w:pPr>
      <w:r w:rsidRPr="00CC7F99">
        <w:rPr>
          <w:rFonts w:ascii="Century Gothic" w:hAnsi="Century Gothic"/>
          <w:sz w:val="24"/>
          <w:szCs w:val="24"/>
        </w:rPr>
        <w:t>FILIP KOWALCZYK Przewodniczący Rady Miasta</w:t>
      </w:r>
    </w:p>
    <w:p w14:paraId="448B254A" w14:textId="7342E3BE" w:rsidR="00C11DDB" w:rsidRPr="00CC7F99" w:rsidRDefault="00C11DDB"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Pogratulował Radnemu Markowi Kiełbińskiemu. </w:t>
      </w:r>
    </w:p>
    <w:p w14:paraId="5770617B" w14:textId="3E65055A" w:rsidR="00167F31" w:rsidRPr="00CC7F99" w:rsidRDefault="00167F31" w:rsidP="00CC7F99">
      <w:pPr>
        <w:spacing w:before="120" w:after="120" w:line="276" w:lineRule="auto"/>
        <w:rPr>
          <w:rFonts w:ascii="Century Gothic" w:hAnsi="Century Gothic"/>
          <w:sz w:val="24"/>
          <w:szCs w:val="24"/>
        </w:rPr>
      </w:pPr>
      <w:r w:rsidRPr="00CC7F99">
        <w:rPr>
          <w:rFonts w:ascii="Century Gothic" w:hAnsi="Century Gothic"/>
          <w:sz w:val="24"/>
          <w:szCs w:val="24"/>
        </w:rPr>
        <w:t xml:space="preserve">Radny MAREK KIEŁBIŃSKI </w:t>
      </w:r>
    </w:p>
    <w:p w14:paraId="7BF686C3" w14:textId="615C2E6D" w:rsidR="00167F31" w:rsidRPr="00CC7F99" w:rsidRDefault="004410C1" w:rsidP="00CC7F99">
      <w:pPr>
        <w:spacing w:before="120" w:after="120" w:line="276" w:lineRule="auto"/>
        <w:rPr>
          <w:rFonts w:ascii="Century Gothic" w:hAnsi="Century Gothic"/>
          <w:sz w:val="24"/>
          <w:szCs w:val="24"/>
        </w:rPr>
      </w:pPr>
      <w:r w:rsidRPr="00CC7F99">
        <w:rPr>
          <w:rFonts w:ascii="Century Gothic" w:hAnsi="Century Gothic"/>
          <w:sz w:val="24"/>
          <w:szCs w:val="24"/>
        </w:rPr>
        <w:t>Podziękował wszystkim kolegom radnym za poparcie</w:t>
      </w:r>
      <w:r w:rsidR="00864958" w:rsidRPr="00CC7F99">
        <w:rPr>
          <w:rFonts w:ascii="Century Gothic" w:hAnsi="Century Gothic"/>
          <w:sz w:val="24"/>
          <w:szCs w:val="24"/>
        </w:rPr>
        <w:t xml:space="preserve"> oraz za zaufanie. </w:t>
      </w:r>
    </w:p>
    <w:p w14:paraId="1ECEA434" w14:textId="77777777" w:rsidR="00FD1876" w:rsidRPr="00CC7F99" w:rsidRDefault="00FD1876" w:rsidP="00CC7F99">
      <w:pPr>
        <w:spacing w:before="120" w:after="120" w:line="276" w:lineRule="auto"/>
        <w:rPr>
          <w:rFonts w:ascii="Century Gothic" w:hAnsi="Century Gothic"/>
          <w:sz w:val="24"/>
          <w:szCs w:val="24"/>
        </w:rPr>
      </w:pPr>
    </w:p>
    <w:p w14:paraId="02E52023" w14:textId="71EB4CF8" w:rsidR="00C55E02" w:rsidRPr="00CC7F99" w:rsidRDefault="00C55E02" w:rsidP="00CC7F99">
      <w:pPr>
        <w:spacing w:before="120" w:after="120" w:line="276" w:lineRule="auto"/>
        <w:rPr>
          <w:rFonts w:ascii="Century Gothic" w:hAnsi="Century Gothic"/>
          <w:sz w:val="24"/>
          <w:szCs w:val="24"/>
        </w:rPr>
      </w:pPr>
      <w:r w:rsidRPr="00CC7F99">
        <w:rPr>
          <w:rFonts w:ascii="Century Gothic" w:hAnsi="Century Gothic"/>
          <w:sz w:val="24"/>
          <w:szCs w:val="24"/>
        </w:rPr>
        <w:t>Ad</w:t>
      </w:r>
      <w:r w:rsidR="00DB2570" w:rsidRPr="00CC7F99">
        <w:rPr>
          <w:rFonts w:ascii="Century Gothic" w:hAnsi="Century Gothic"/>
          <w:sz w:val="24"/>
          <w:szCs w:val="24"/>
        </w:rPr>
        <w:t>.</w:t>
      </w:r>
      <w:r w:rsidRPr="00CC7F99">
        <w:rPr>
          <w:rFonts w:ascii="Century Gothic" w:hAnsi="Century Gothic"/>
          <w:sz w:val="24"/>
          <w:szCs w:val="24"/>
        </w:rPr>
        <w:t xml:space="preserve"> pkt 10</w:t>
      </w:r>
      <w:r w:rsidR="00DB2570" w:rsidRPr="00CC7F99">
        <w:rPr>
          <w:rFonts w:ascii="Century Gothic" w:hAnsi="Century Gothic"/>
          <w:sz w:val="24"/>
          <w:szCs w:val="24"/>
        </w:rPr>
        <w:t xml:space="preserve"> i 11. </w:t>
      </w:r>
    </w:p>
    <w:p w14:paraId="49F6BE0F" w14:textId="77777777" w:rsidR="00E57E13" w:rsidRPr="00CC7F99" w:rsidRDefault="00E57E13" w:rsidP="00CC7F99">
      <w:pPr>
        <w:spacing w:line="276" w:lineRule="auto"/>
        <w:rPr>
          <w:rFonts w:ascii="Century Gothic" w:hAnsi="Century Gothic"/>
          <w:sz w:val="24"/>
          <w:szCs w:val="24"/>
        </w:rPr>
      </w:pPr>
      <w:r w:rsidRPr="00CC7F99">
        <w:rPr>
          <w:rFonts w:ascii="Century Gothic" w:hAnsi="Century Gothic"/>
          <w:sz w:val="24"/>
          <w:szCs w:val="24"/>
        </w:rPr>
        <w:t>Beata Karpińska Skarbnik Miasta Mława</w:t>
      </w:r>
    </w:p>
    <w:p w14:paraId="45CCE8D4" w14:textId="4569CD58" w:rsidR="00E57E13" w:rsidRPr="00CC7F99" w:rsidRDefault="00E57E13" w:rsidP="00CC7F99">
      <w:pPr>
        <w:spacing w:line="276" w:lineRule="auto"/>
        <w:rPr>
          <w:rFonts w:ascii="Century Gothic" w:hAnsi="Century Gothic"/>
          <w:sz w:val="24"/>
          <w:szCs w:val="24"/>
        </w:rPr>
      </w:pPr>
      <w:r w:rsidRPr="00CC7F99">
        <w:rPr>
          <w:rFonts w:ascii="Century Gothic" w:hAnsi="Century Gothic"/>
          <w:sz w:val="24"/>
          <w:szCs w:val="24"/>
        </w:rPr>
        <w:t xml:space="preserve">Przedstawiła projekt uchwały w sprawie Wieloletniej Prognozy Finansowej Miasta Mława oraz w sprawie zmiany uchwały budżetowej na 2024 rok. </w:t>
      </w:r>
    </w:p>
    <w:p w14:paraId="604DF1C6" w14:textId="77777777" w:rsidR="00E57E13" w:rsidRPr="00CC7F99" w:rsidRDefault="00E57E13" w:rsidP="00CC7F99">
      <w:pPr>
        <w:spacing w:line="276" w:lineRule="auto"/>
        <w:rPr>
          <w:rFonts w:ascii="Century Gothic" w:hAnsi="Century Gothic"/>
          <w:sz w:val="24"/>
          <w:szCs w:val="24"/>
        </w:rPr>
      </w:pPr>
    </w:p>
    <w:p w14:paraId="7DF59165"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rPr>
        <w:t xml:space="preserve">Załącznik nr 1 </w:t>
      </w:r>
    </w:p>
    <w:p w14:paraId="50D7D510" w14:textId="7FAA060C"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I. Dochody budżetu Miasta na 2024 rok</w:t>
      </w:r>
      <w:r w:rsidRPr="00CC7F99">
        <w:rPr>
          <w:rFonts w:ascii="Century Gothic" w:hAnsi="Century Gothic" w:cs="Century Gothic"/>
          <w:color w:val="000000"/>
          <w:kern w:val="0"/>
          <w:sz w:val="24"/>
          <w:szCs w:val="24"/>
        </w:rPr>
        <w:t xml:space="preserve"> </w:t>
      </w:r>
      <w:bookmarkStart w:id="2" w:name="_Hlk164151079"/>
      <w:r w:rsidRPr="00CC7F99">
        <w:rPr>
          <w:rFonts w:ascii="Century Gothic" w:hAnsi="Century Gothic" w:cs="Century Gothic"/>
          <w:color w:val="000000"/>
          <w:kern w:val="0"/>
          <w:sz w:val="24"/>
          <w:szCs w:val="24"/>
        </w:rPr>
        <w:t xml:space="preserve">ulegają zmianie o kwotę (+1 020 329,65 zł) i </w:t>
      </w:r>
      <w:r w:rsidR="00147B63" w:rsidRPr="00CC7F99">
        <w:rPr>
          <w:rFonts w:ascii="Century Gothic" w:hAnsi="Century Gothic" w:cs="Century Gothic"/>
          <w:color w:val="000000"/>
          <w:kern w:val="0"/>
          <w:sz w:val="24"/>
          <w:szCs w:val="24"/>
        </w:rPr>
        <w:t> </w:t>
      </w:r>
      <w:r w:rsidRPr="00CC7F99">
        <w:rPr>
          <w:rFonts w:ascii="Century Gothic" w:hAnsi="Century Gothic" w:cs="Century Gothic"/>
          <w:color w:val="000000"/>
          <w:kern w:val="0"/>
          <w:sz w:val="24"/>
          <w:szCs w:val="24"/>
        </w:rPr>
        <w:t xml:space="preserve">po zmianie wynoszą </w:t>
      </w:r>
      <w:r w:rsidRPr="00CC7F99">
        <w:rPr>
          <w:rFonts w:ascii="Century Gothic" w:hAnsi="Century Gothic" w:cs="Century Gothic"/>
          <w:kern w:val="0"/>
          <w:sz w:val="24"/>
          <w:szCs w:val="24"/>
        </w:rPr>
        <w:t>205 871 927,85 zł</w:t>
      </w:r>
      <w:r w:rsidRPr="00CC7F99">
        <w:rPr>
          <w:rFonts w:ascii="Century Gothic" w:hAnsi="Century Gothic" w:cs="Century Gothic"/>
          <w:color w:val="000000"/>
          <w:kern w:val="0"/>
          <w:sz w:val="24"/>
          <w:szCs w:val="24"/>
        </w:rPr>
        <w:t>.</w:t>
      </w:r>
      <w:bookmarkEnd w:id="2"/>
    </w:p>
    <w:p w14:paraId="0315ACF2"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Dochody bieżące</w:t>
      </w:r>
      <w:r w:rsidRPr="00CC7F99">
        <w:rPr>
          <w:rFonts w:ascii="Century Gothic" w:hAnsi="Century Gothic" w:cs="Century Gothic"/>
          <w:color w:val="000000"/>
          <w:kern w:val="0"/>
          <w:sz w:val="24"/>
          <w:szCs w:val="24"/>
        </w:rPr>
        <w:t xml:space="preserve"> </w:t>
      </w:r>
      <w:bookmarkStart w:id="3" w:name="_Hlk164150572"/>
      <w:r w:rsidRPr="00CC7F99">
        <w:rPr>
          <w:rFonts w:ascii="Century Gothic" w:hAnsi="Century Gothic" w:cs="Century Gothic"/>
          <w:color w:val="000000"/>
          <w:kern w:val="0"/>
          <w:sz w:val="24"/>
          <w:szCs w:val="24"/>
        </w:rPr>
        <w:t>ulegają zmianie o kwotę (+1 005 704,65 zł) i po zmianie wynoszą</w:t>
      </w:r>
      <w:r w:rsidRPr="00CC7F99">
        <w:rPr>
          <w:rFonts w:ascii="Century Gothic" w:hAnsi="Century Gothic" w:cs="Century Gothic"/>
          <w:kern w:val="0"/>
          <w:sz w:val="24"/>
          <w:szCs w:val="24"/>
        </w:rPr>
        <w:t xml:space="preserve"> 196 840 819,07 zł.</w:t>
      </w:r>
    </w:p>
    <w:bookmarkEnd w:id="3"/>
    <w:p w14:paraId="71986321"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rPr>
        <w:t>Powodem zmiany jest:</w:t>
      </w:r>
    </w:p>
    <w:p w14:paraId="7E1FD110" w14:textId="77777777"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bookmarkStart w:id="4" w:name="_Hlk164152779"/>
      <w:bookmarkStart w:id="5" w:name="_Hlk159326240"/>
      <w:bookmarkStart w:id="6" w:name="_Hlk145667735"/>
      <w:bookmarkStart w:id="7" w:name="_Hlk174524052"/>
      <w:r w:rsidRPr="00CC7F99">
        <w:rPr>
          <w:rFonts w:ascii="Century Gothic" w:hAnsi="Century Gothic"/>
          <w:sz w:val="24"/>
          <w:szCs w:val="24"/>
        </w:rPr>
        <w:t>Zwiększenie planu dochodów w kwocie (+315 631,87 zł) wprowadzone Zarządzeniem Burmistrza Miasta Mława Nr 189/2024 z dnia 30 sierpnia 2024 r.</w:t>
      </w:r>
    </w:p>
    <w:p w14:paraId="25A44F1F" w14:textId="77777777"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Zwiększenie planu dochodów w kwocie (+53 980,52 zł) wprowadzone Zarządzeniem Burmistrza Miasta Mława Nr 196/2024 z dnia 9 września 2024 r.</w:t>
      </w:r>
    </w:p>
    <w:bookmarkEnd w:id="4"/>
    <w:bookmarkEnd w:id="5"/>
    <w:bookmarkEnd w:id="6"/>
    <w:p w14:paraId="2B7C18ED" w14:textId="77777777"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Zwiększenie planu dochodów w kwocie (+14 389,00 zł) wprowadzone Zarządzeniem Burmistrza Miasta Mława Nr 199/2024 z dnia 16 września 2024 r.</w:t>
      </w:r>
    </w:p>
    <w:p w14:paraId="52D50C92" w14:textId="77777777"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Zwiększenie planu dochodów w kwocie (+415 677,20 zł) wprowadzone Zarządzeniem Burmistrza Miasta Mława Nr 202/2024 z dnia 26 września 2024 r.</w:t>
      </w:r>
    </w:p>
    <w:p w14:paraId="52501A06" w14:textId="38B7007B"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 xml:space="preserve">Zwiększenie planu dochodów w kwocie (+100 901,12 zł) z tytułu wpływów z </w:t>
      </w:r>
      <w:r w:rsidR="00147B63" w:rsidRPr="00CC7F99">
        <w:rPr>
          <w:rFonts w:ascii="Century Gothic" w:hAnsi="Century Gothic"/>
          <w:sz w:val="24"/>
          <w:szCs w:val="24"/>
        </w:rPr>
        <w:t> </w:t>
      </w:r>
      <w:r w:rsidRPr="00CC7F99">
        <w:rPr>
          <w:rFonts w:ascii="Century Gothic" w:hAnsi="Century Gothic"/>
          <w:sz w:val="24"/>
          <w:szCs w:val="24"/>
        </w:rPr>
        <w:t>części opłaty za zezwolenie na sprzedaż napojów alkoholowych w obrocie hurtowym.</w:t>
      </w:r>
    </w:p>
    <w:p w14:paraId="660341FA" w14:textId="77777777"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Zwiększenie planu dochodów w kwocie (+20 000,00 zł) z tytułu wpływów z najmu i dzierżawy składników majątkowych Skarbu Państwa, jednostek samorządu terytorialnego lub innych jednostek zaliczanych do sektora finansów publicznych oraz innych umów o podobnym charakterze.</w:t>
      </w:r>
    </w:p>
    <w:p w14:paraId="2606FFF2" w14:textId="77777777"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lastRenderedPageBreak/>
        <w:t>Zwiększenie planu dochodów w kwocie (+20 000,00 zł) z tytułu wpływów z usług.</w:t>
      </w:r>
    </w:p>
    <w:p w14:paraId="75959E82" w14:textId="0B4A3437"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 xml:space="preserve">Zwiększenie planu dochodów w kwocie (+2 961,16 zł) z tytułu wpływów z </w:t>
      </w:r>
      <w:r w:rsidR="00147B63" w:rsidRPr="00CC7F99">
        <w:rPr>
          <w:rFonts w:ascii="Century Gothic" w:hAnsi="Century Gothic"/>
          <w:sz w:val="24"/>
          <w:szCs w:val="24"/>
        </w:rPr>
        <w:t> </w:t>
      </w:r>
      <w:r w:rsidRPr="00CC7F99">
        <w:rPr>
          <w:rFonts w:ascii="Century Gothic" w:hAnsi="Century Gothic"/>
          <w:sz w:val="24"/>
          <w:szCs w:val="24"/>
        </w:rPr>
        <w:t>pozostałych odsetek.</w:t>
      </w:r>
    </w:p>
    <w:p w14:paraId="07EED8E4" w14:textId="5F9A4DEA"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 xml:space="preserve">Zwiększenie planu dochodów w kwocie (+36 788,78 zł) z tytułu wpływów z </w:t>
      </w:r>
      <w:r w:rsidR="00147B63" w:rsidRPr="00CC7F99">
        <w:rPr>
          <w:rFonts w:ascii="Century Gothic" w:hAnsi="Century Gothic"/>
          <w:sz w:val="24"/>
          <w:szCs w:val="24"/>
        </w:rPr>
        <w:t> </w:t>
      </w:r>
      <w:r w:rsidRPr="00CC7F99">
        <w:rPr>
          <w:rFonts w:ascii="Century Gothic" w:hAnsi="Century Gothic"/>
          <w:sz w:val="24"/>
          <w:szCs w:val="24"/>
        </w:rPr>
        <w:t>różnych dochodów.</w:t>
      </w:r>
    </w:p>
    <w:p w14:paraId="71035973" w14:textId="77777777" w:rsidR="00876893" w:rsidRPr="00CC7F99" w:rsidRDefault="00876893" w:rsidP="00CC7F99">
      <w:pPr>
        <w:pStyle w:val="Akapitzlist"/>
        <w:numPr>
          <w:ilvl w:val="0"/>
          <w:numId w:val="8"/>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Zwiększenie planu dochodów w kwocie (+25 375,00 zł) z tytułu dotacji celowej otrzymanej z tytułu pomocy finansowej udzielanej między jednostkami samorządu terytorialnego na dofinansowanie własnych zadań bieżących.</w:t>
      </w:r>
    </w:p>
    <w:bookmarkEnd w:id="7"/>
    <w:p w14:paraId="288B7A94" w14:textId="77777777" w:rsidR="00876893" w:rsidRPr="00CC7F99" w:rsidRDefault="00876893" w:rsidP="00CC7F9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Dochody majątkowe</w:t>
      </w:r>
      <w:r w:rsidRPr="00CC7F99">
        <w:rPr>
          <w:rFonts w:ascii="Century Gothic" w:hAnsi="Century Gothic" w:cs="Century Gothic"/>
          <w:kern w:val="0"/>
          <w:sz w:val="24"/>
          <w:szCs w:val="24"/>
        </w:rPr>
        <w:t xml:space="preserve"> ulegają zmianie o kwotę (+14 625,00) i po zmianie wynoszą 9 031 108,78 zł.</w:t>
      </w:r>
    </w:p>
    <w:p w14:paraId="09EA4587" w14:textId="3DAC050A"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Na dochody majątkowe w kwocie 9 031 108,78 zł planowane do osiągnięcia w </w:t>
      </w:r>
      <w:r w:rsidR="00147B63" w:rsidRPr="00CC7F99">
        <w:rPr>
          <w:rFonts w:ascii="Century Gothic" w:hAnsi="Century Gothic" w:cs="Century Gothic"/>
          <w:kern w:val="0"/>
          <w:sz w:val="24"/>
          <w:szCs w:val="24"/>
        </w:rPr>
        <w:t> </w:t>
      </w:r>
      <w:r w:rsidRPr="00CC7F99">
        <w:rPr>
          <w:rFonts w:ascii="Century Gothic" w:hAnsi="Century Gothic" w:cs="Century Gothic"/>
          <w:kern w:val="0"/>
          <w:sz w:val="24"/>
          <w:szCs w:val="24"/>
        </w:rPr>
        <w:t>roku 2024 składają się m.in. dochody:</w:t>
      </w:r>
    </w:p>
    <w:p w14:paraId="7B7A03A3" w14:textId="77777777" w:rsidR="00876893" w:rsidRPr="00CC7F99" w:rsidRDefault="00876893" w:rsidP="00CC7F99">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kern w:val="0"/>
          <w:sz w:val="24"/>
          <w:szCs w:val="24"/>
        </w:rPr>
      </w:pPr>
      <w:r w:rsidRPr="00CC7F99">
        <w:rPr>
          <w:rFonts w:ascii="Century Gothic" w:hAnsi="Century Gothic" w:cs="Times New Roman"/>
          <w:kern w:val="0"/>
          <w:sz w:val="24"/>
          <w:szCs w:val="24"/>
        </w:rPr>
        <w:t>Ze sprzedaży majątku w kwocie 700 000,00  zł w tym m.in.:</w:t>
      </w:r>
    </w:p>
    <w:p w14:paraId="12EA7BE1" w14:textId="77777777" w:rsidR="00876893" w:rsidRPr="00CC7F99" w:rsidRDefault="00876893" w:rsidP="00CC7F99">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Błękitnej - dz. 9092, 9104.</w:t>
      </w:r>
    </w:p>
    <w:p w14:paraId="489F1D5C" w14:textId="77777777" w:rsidR="00876893" w:rsidRPr="00CC7F99" w:rsidRDefault="00876893" w:rsidP="00CC7F99">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Żuromińskiej – dz. 1034/6.</w:t>
      </w:r>
    </w:p>
    <w:p w14:paraId="1B363C39" w14:textId="77777777" w:rsidR="00876893" w:rsidRPr="00CC7F99" w:rsidRDefault="00876893" w:rsidP="00CC7F99">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Macierzanki  – dz. 4864, 4863 i in. (część).</w:t>
      </w:r>
    </w:p>
    <w:p w14:paraId="0AB11C78" w14:textId="77777777" w:rsidR="00876893" w:rsidRPr="00CC7F99" w:rsidRDefault="00876893" w:rsidP="00CC7F99">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Padlewskiego  – dz.  9000/1 i in.</w:t>
      </w:r>
    </w:p>
    <w:p w14:paraId="479DDF31" w14:textId="77777777" w:rsidR="00876893" w:rsidRPr="00CC7F99" w:rsidRDefault="00876893" w:rsidP="00CC7F99">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lokali mieszkalnych.</w:t>
      </w:r>
    </w:p>
    <w:p w14:paraId="0E882C1A" w14:textId="77777777" w:rsidR="00876893" w:rsidRPr="00CC7F99" w:rsidRDefault="00876893" w:rsidP="00CC7F99">
      <w:pPr>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kern w:val="0"/>
          <w:sz w:val="24"/>
          <w:szCs w:val="24"/>
        </w:rPr>
      </w:pPr>
      <w:r w:rsidRPr="00CC7F99">
        <w:rPr>
          <w:rFonts w:ascii="Century Gothic" w:hAnsi="Century Gothic" w:cs="Times New Roman"/>
          <w:kern w:val="0"/>
          <w:sz w:val="24"/>
          <w:szCs w:val="24"/>
        </w:rPr>
        <w:t>Wpływy z tytułu przekształcenia prawa użytkowania wieczystego w prawo własności w kwocie 200 000,00 zł.</w:t>
      </w:r>
    </w:p>
    <w:p w14:paraId="191097FF" w14:textId="77777777" w:rsidR="00876893" w:rsidRPr="00CC7F99" w:rsidRDefault="00876893" w:rsidP="00CC7F99">
      <w:pPr>
        <w:numPr>
          <w:ilvl w:val="0"/>
          <w:numId w:val="18"/>
        </w:numPr>
        <w:spacing w:after="0" w:line="276" w:lineRule="auto"/>
        <w:rPr>
          <w:rFonts w:ascii="Century Gothic" w:hAnsi="Century Gothic" w:cs="Arial Unicode MS"/>
          <w:kern w:val="0"/>
          <w:sz w:val="24"/>
          <w:szCs w:val="24"/>
        </w:rPr>
      </w:pPr>
      <w:r w:rsidRPr="00CC7F99">
        <w:rPr>
          <w:rFonts w:ascii="Century Gothic" w:hAnsi="Century Gothic" w:cs="Arial Unicode MS"/>
          <w:kern w:val="0"/>
          <w:sz w:val="24"/>
          <w:szCs w:val="24"/>
        </w:rPr>
        <w:t>Dotacja celowa z budżetu województwa mazowieckiego w ramach programu: Instrument wsparcia zadań ważnych dla równomiernego rozwoju województwa mazowieckiego z przeznaczeniem na realizację inwestycji pn. „Przebudowa ul. Zabrody w Mławie” w kwocie 700 000,00 zł.</w:t>
      </w:r>
    </w:p>
    <w:p w14:paraId="2CA3CE1B" w14:textId="77777777" w:rsidR="00876893" w:rsidRPr="00CC7F99" w:rsidRDefault="00876893" w:rsidP="00CC7F99">
      <w:pPr>
        <w:numPr>
          <w:ilvl w:val="0"/>
          <w:numId w:val="18"/>
        </w:numPr>
        <w:spacing w:after="0" w:line="276" w:lineRule="auto"/>
        <w:rPr>
          <w:rFonts w:ascii="Century Gothic" w:hAnsi="Century Gothic" w:cs="Arial Unicode MS"/>
          <w:color w:val="000000"/>
          <w:kern w:val="0"/>
          <w:sz w:val="24"/>
          <w:szCs w:val="24"/>
        </w:rPr>
      </w:pPr>
      <w:r w:rsidRPr="00CC7F99">
        <w:rPr>
          <w:rFonts w:ascii="Century Gothic" w:hAnsi="Century Gothic" w:cs="Arial Unicode MS"/>
          <w:kern w:val="0"/>
          <w:sz w:val="24"/>
          <w:szCs w:val="24"/>
        </w:rPr>
        <w:t xml:space="preserve">Dochody z Rządowego </w:t>
      </w:r>
      <w:r w:rsidRPr="00CC7F99">
        <w:rPr>
          <w:rFonts w:ascii="Century Gothic" w:hAnsi="Century Gothic" w:cs="Arial Unicode MS"/>
          <w:color w:val="000000"/>
          <w:kern w:val="0"/>
          <w:sz w:val="24"/>
          <w:szCs w:val="24"/>
        </w:rPr>
        <w:t>Funduszu Polski Ład: Program Inwestycji Strategicznych na realizację zadań inwestycyjnych z przeznaczeniem na realizację zadania pn. „Modernizacja bazy sportowej przy Szkole Podstawowej Nr 2 w Mławie” w kwocie 2 000 000,00 zł.</w:t>
      </w:r>
    </w:p>
    <w:p w14:paraId="2326ABB1" w14:textId="77777777" w:rsidR="00876893" w:rsidRPr="00CC7F99" w:rsidRDefault="00876893" w:rsidP="00CC7F99">
      <w:pPr>
        <w:numPr>
          <w:ilvl w:val="0"/>
          <w:numId w:val="18"/>
        </w:numPr>
        <w:autoSpaceDE w:val="0"/>
        <w:autoSpaceDN w:val="0"/>
        <w:adjustRightInd w:val="0"/>
        <w:spacing w:after="0" w:line="276" w:lineRule="auto"/>
        <w:rPr>
          <w:rFonts w:ascii="Century Gothic" w:hAnsi="Century Gothic" w:cs="Arial Unicode MS"/>
          <w:color w:val="000000"/>
          <w:kern w:val="0"/>
          <w:sz w:val="24"/>
          <w:szCs w:val="24"/>
        </w:rPr>
      </w:pPr>
      <w:r w:rsidRPr="00CC7F99">
        <w:rPr>
          <w:rFonts w:ascii="Century Gothic" w:hAnsi="Century Gothic" w:cs="Arial Unicode MS"/>
          <w:color w:val="000000"/>
          <w:kern w:val="0"/>
          <w:sz w:val="24"/>
          <w:szCs w:val="24"/>
        </w:rPr>
        <w:t>Dochody pochodzące ze środków przeciwdziałania Covid-19 na dofinansowanie kosztów realizacji inwestycji. Środki pozyskane z Rządowego Programu Odbudowy Zabytków za zadanie pn. „Realizacja programu prac konserwatorskich w zabytkowym Kościele p.w. Św. Trójcy w Mławie” w kwocie 975 100,00 zł.</w:t>
      </w:r>
    </w:p>
    <w:p w14:paraId="1D955C86" w14:textId="38C1E4D1" w:rsidR="00876893" w:rsidRPr="00CC7F99" w:rsidRDefault="00876893" w:rsidP="00CC7F99">
      <w:pPr>
        <w:numPr>
          <w:ilvl w:val="0"/>
          <w:numId w:val="18"/>
        </w:numPr>
        <w:autoSpaceDE w:val="0"/>
        <w:autoSpaceDN w:val="0"/>
        <w:adjustRightInd w:val="0"/>
        <w:spacing w:after="0" w:line="276" w:lineRule="auto"/>
        <w:rPr>
          <w:rFonts w:ascii="Century Gothic" w:hAnsi="Century Gothic" w:cs="Arial Unicode MS"/>
          <w:color w:val="000000"/>
          <w:kern w:val="0"/>
          <w:sz w:val="24"/>
          <w:szCs w:val="24"/>
        </w:rPr>
      </w:pPr>
      <w:r w:rsidRPr="00CC7F99">
        <w:rPr>
          <w:rFonts w:ascii="Century Gothic" w:hAnsi="Century Gothic" w:cs="Arial Unicode MS"/>
          <w:color w:val="000000"/>
          <w:kern w:val="0"/>
          <w:sz w:val="24"/>
          <w:szCs w:val="24"/>
        </w:rPr>
        <w:t>Dofinansowanie w ramach Projektu grantowego „</w:t>
      </w:r>
      <w:proofErr w:type="spellStart"/>
      <w:r w:rsidRPr="00CC7F99">
        <w:rPr>
          <w:rFonts w:ascii="Century Gothic" w:hAnsi="Century Gothic" w:cs="Arial Unicode MS"/>
          <w:color w:val="000000"/>
          <w:kern w:val="0"/>
          <w:sz w:val="24"/>
          <w:szCs w:val="24"/>
        </w:rPr>
        <w:t>Cyberbezpieczny</w:t>
      </w:r>
      <w:proofErr w:type="spellEnd"/>
      <w:r w:rsidRPr="00CC7F99">
        <w:rPr>
          <w:rFonts w:ascii="Century Gothic" w:hAnsi="Century Gothic" w:cs="Arial Unicode MS"/>
          <w:color w:val="000000"/>
          <w:kern w:val="0"/>
          <w:sz w:val="24"/>
          <w:szCs w:val="24"/>
        </w:rPr>
        <w:t xml:space="preserve"> Samorząd” na realizację zadania pn. „Zwiększenie poziomu </w:t>
      </w:r>
      <w:proofErr w:type="spellStart"/>
      <w:r w:rsidRPr="00CC7F99">
        <w:rPr>
          <w:rFonts w:ascii="Century Gothic" w:hAnsi="Century Gothic" w:cs="Arial Unicode MS"/>
          <w:color w:val="000000"/>
          <w:kern w:val="0"/>
          <w:sz w:val="24"/>
          <w:szCs w:val="24"/>
        </w:rPr>
        <w:t>cyberbezpieczeństwa</w:t>
      </w:r>
      <w:proofErr w:type="spellEnd"/>
      <w:r w:rsidRPr="00CC7F99">
        <w:rPr>
          <w:rFonts w:ascii="Century Gothic" w:hAnsi="Century Gothic" w:cs="Arial Unicode MS"/>
          <w:color w:val="000000"/>
          <w:kern w:val="0"/>
          <w:sz w:val="24"/>
          <w:szCs w:val="24"/>
        </w:rPr>
        <w:t xml:space="preserve"> w </w:t>
      </w:r>
      <w:r w:rsidR="00147B63" w:rsidRPr="00CC7F99">
        <w:rPr>
          <w:rFonts w:ascii="Century Gothic" w:hAnsi="Century Gothic" w:cs="Arial Unicode MS"/>
          <w:color w:val="000000"/>
          <w:kern w:val="0"/>
          <w:sz w:val="24"/>
          <w:szCs w:val="24"/>
        </w:rPr>
        <w:t> </w:t>
      </w:r>
      <w:r w:rsidRPr="00CC7F99">
        <w:rPr>
          <w:rFonts w:ascii="Century Gothic" w:hAnsi="Century Gothic" w:cs="Arial Unicode MS"/>
          <w:color w:val="000000"/>
          <w:kern w:val="0"/>
          <w:sz w:val="24"/>
          <w:szCs w:val="24"/>
        </w:rPr>
        <w:t>kluczowych jednostkach organizacyjnych Miasta Mława” w kwocie 364 026,22, w tym:</w:t>
      </w:r>
    </w:p>
    <w:p w14:paraId="060B5581" w14:textId="77777777" w:rsidR="00876893" w:rsidRPr="00CC7F99" w:rsidRDefault="00876893" w:rsidP="00CC7F99">
      <w:pPr>
        <w:numPr>
          <w:ilvl w:val="1"/>
          <w:numId w:val="18"/>
        </w:numPr>
        <w:autoSpaceDE w:val="0"/>
        <w:autoSpaceDN w:val="0"/>
        <w:adjustRightInd w:val="0"/>
        <w:spacing w:after="0" w:line="276" w:lineRule="auto"/>
        <w:rPr>
          <w:rFonts w:ascii="Century Gothic" w:hAnsi="Century Gothic" w:cs="Arial Unicode MS"/>
          <w:color w:val="000000"/>
          <w:kern w:val="0"/>
          <w:sz w:val="24"/>
          <w:szCs w:val="24"/>
        </w:rPr>
      </w:pPr>
      <w:r w:rsidRPr="00CC7F99">
        <w:rPr>
          <w:rFonts w:ascii="Century Gothic" w:hAnsi="Century Gothic" w:cs="Arial Unicode MS"/>
          <w:color w:val="000000"/>
          <w:kern w:val="0"/>
          <w:sz w:val="24"/>
          <w:szCs w:val="24"/>
        </w:rPr>
        <w:t>ze środków Unii Europejskiej – Fundusze Europejskie na Rozwój Cyfrowy 2021-2027 w kwocie 309 422,29 zł,</w:t>
      </w:r>
    </w:p>
    <w:p w14:paraId="7BDBDAA6" w14:textId="77777777" w:rsidR="00876893" w:rsidRPr="00CC7F99" w:rsidRDefault="00876893" w:rsidP="00CC7F99">
      <w:pPr>
        <w:numPr>
          <w:ilvl w:val="1"/>
          <w:numId w:val="18"/>
        </w:numPr>
        <w:autoSpaceDE w:val="0"/>
        <w:autoSpaceDN w:val="0"/>
        <w:adjustRightInd w:val="0"/>
        <w:spacing w:after="0" w:line="276" w:lineRule="auto"/>
        <w:rPr>
          <w:rFonts w:ascii="Century Gothic" w:hAnsi="Century Gothic" w:cs="Arial Unicode MS"/>
          <w:color w:val="000000"/>
          <w:kern w:val="0"/>
          <w:sz w:val="24"/>
          <w:szCs w:val="24"/>
        </w:rPr>
      </w:pPr>
      <w:r w:rsidRPr="00CC7F99">
        <w:rPr>
          <w:rFonts w:ascii="Century Gothic" w:hAnsi="Century Gothic" w:cs="Arial Unicode MS"/>
          <w:color w:val="000000"/>
          <w:kern w:val="0"/>
          <w:sz w:val="24"/>
          <w:szCs w:val="24"/>
        </w:rPr>
        <w:t>ze środków budżetu państwa w kwocie 54 603,93 zł.</w:t>
      </w:r>
    </w:p>
    <w:p w14:paraId="3C6019A0" w14:textId="77777777" w:rsidR="00876893" w:rsidRPr="00CC7F99" w:rsidRDefault="00876893" w:rsidP="00CC7F99">
      <w:pPr>
        <w:numPr>
          <w:ilvl w:val="0"/>
          <w:numId w:val="18"/>
        </w:numPr>
        <w:autoSpaceDE w:val="0"/>
        <w:autoSpaceDN w:val="0"/>
        <w:adjustRightInd w:val="0"/>
        <w:spacing w:after="0" w:line="276" w:lineRule="auto"/>
        <w:rPr>
          <w:rFonts w:ascii="Century Gothic" w:hAnsi="Century Gothic" w:cs="Arial Unicode MS"/>
          <w:color w:val="000000"/>
          <w:kern w:val="0"/>
          <w:sz w:val="24"/>
          <w:szCs w:val="24"/>
        </w:rPr>
      </w:pPr>
      <w:r w:rsidRPr="00CC7F99">
        <w:rPr>
          <w:rFonts w:ascii="Century Gothic" w:hAnsi="Century Gothic" w:cs="Arial Unicode MS"/>
          <w:color w:val="000000"/>
          <w:kern w:val="0"/>
          <w:sz w:val="24"/>
          <w:szCs w:val="24"/>
        </w:rPr>
        <w:lastRenderedPageBreak/>
        <w:t>Dotacja ze środków Samorządu Województwa Mazowieckiego w ramach programu „Mazowsze dla działkowców 2024” z przeznaczeniem na wypłatę dotacji celowych dla Rodzinnych Ogródków Działkowych w kwocie 80 000,00 zł.</w:t>
      </w:r>
    </w:p>
    <w:p w14:paraId="4DC3EAC3" w14:textId="77777777" w:rsidR="00876893" w:rsidRPr="00CC7F99" w:rsidRDefault="00876893" w:rsidP="00CC7F99">
      <w:pPr>
        <w:numPr>
          <w:ilvl w:val="0"/>
          <w:numId w:val="18"/>
        </w:numPr>
        <w:autoSpaceDE w:val="0"/>
        <w:autoSpaceDN w:val="0"/>
        <w:adjustRightInd w:val="0"/>
        <w:spacing w:after="0" w:line="276" w:lineRule="auto"/>
        <w:rPr>
          <w:rFonts w:ascii="Century Gothic" w:hAnsi="Century Gothic" w:cs="Arial Unicode MS"/>
          <w:color w:val="000000"/>
          <w:kern w:val="0"/>
          <w:sz w:val="24"/>
          <w:szCs w:val="24"/>
        </w:rPr>
      </w:pPr>
      <w:r w:rsidRPr="00CC7F99">
        <w:rPr>
          <w:rFonts w:ascii="Century Gothic" w:eastAsia="Calibri" w:hAnsi="Century Gothic" w:cs="Times New Roman"/>
          <w:kern w:val="0"/>
          <w:sz w:val="24"/>
          <w:szCs w:val="24"/>
        </w:rPr>
        <w:t xml:space="preserve">Dofinansowanie zadania inwestycyjnego pn.: „Adaptacja pomieszczeń budynku A Miejskiego Przedszkola Samorządowego Nr 4 z Oddziałami Integracyjnymi im. Ewy Szelburg – Zarembiny w Mławie celem utworzenia nowych miejsc w Miejskim Żłobku w Mławie wraz z wyposażeniem i montażem placu zabaw w ramach Programu rozwoju instytucji opieki nad dziećmi w wieku do lat 3 „MALUCH +” 2022-2029” w kwocie 886 303,60 zł, w tym: </w:t>
      </w:r>
    </w:p>
    <w:p w14:paraId="70121A4C" w14:textId="77777777" w:rsidR="00876893" w:rsidRPr="00CC7F99" w:rsidRDefault="00876893" w:rsidP="00CC7F99">
      <w:pPr>
        <w:numPr>
          <w:ilvl w:val="0"/>
          <w:numId w:val="17"/>
        </w:numPr>
        <w:tabs>
          <w:tab w:val="left" w:pos="8028"/>
        </w:tabs>
        <w:spacing w:after="0" w:line="276" w:lineRule="auto"/>
        <w:contextualSpacing/>
        <w:rPr>
          <w:rFonts w:ascii="Century Gothic" w:eastAsia="Calibri" w:hAnsi="Century Gothic" w:cs="Times New Roman"/>
          <w:kern w:val="0"/>
          <w:sz w:val="24"/>
          <w:szCs w:val="24"/>
        </w:rPr>
      </w:pPr>
      <w:r w:rsidRPr="00CC7F99">
        <w:rPr>
          <w:rFonts w:ascii="Century Gothic" w:eastAsia="Calibri" w:hAnsi="Century Gothic" w:cs="Times New Roman"/>
          <w:kern w:val="0"/>
          <w:sz w:val="24"/>
          <w:szCs w:val="24"/>
        </w:rPr>
        <w:t xml:space="preserve">ze środków Krajowego Planu Odbudowy w kwocie 780 939,27 zł, </w:t>
      </w:r>
    </w:p>
    <w:p w14:paraId="0187BF30" w14:textId="77777777" w:rsidR="00876893" w:rsidRPr="00CC7F99" w:rsidRDefault="00876893" w:rsidP="00CC7F99">
      <w:pPr>
        <w:numPr>
          <w:ilvl w:val="0"/>
          <w:numId w:val="17"/>
        </w:numPr>
        <w:tabs>
          <w:tab w:val="left" w:pos="8028"/>
        </w:tabs>
        <w:spacing w:after="0" w:line="276" w:lineRule="auto"/>
        <w:contextualSpacing/>
        <w:rPr>
          <w:rFonts w:ascii="Century Gothic" w:eastAsia="Calibri" w:hAnsi="Century Gothic" w:cs="Times New Roman"/>
          <w:kern w:val="0"/>
          <w:sz w:val="24"/>
          <w:szCs w:val="24"/>
        </w:rPr>
      </w:pPr>
      <w:r w:rsidRPr="00CC7F99">
        <w:rPr>
          <w:rFonts w:ascii="Century Gothic" w:eastAsia="Calibri" w:hAnsi="Century Gothic" w:cs="Times New Roman"/>
          <w:kern w:val="0"/>
          <w:sz w:val="24"/>
          <w:szCs w:val="24"/>
        </w:rPr>
        <w:t>ze środków budżetu państwa na pokrycie podatku VAT w kwocie 105 364,33 zł.</w:t>
      </w:r>
    </w:p>
    <w:p w14:paraId="4FBE455D" w14:textId="77777777" w:rsidR="00876893" w:rsidRPr="00CC7F99" w:rsidRDefault="00876893" w:rsidP="00CC7F99">
      <w:pPr>
        <w:pStyle w:val="Akapitzlist"/>
        <w:numPr>
          <w:ilvl w:val="0"/>
          <w:numId w:val="18"/>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Dotacja ze środków Samorządu Województwa Mazowieckiego w ramach programu „Mazowsze dla czystego powietrza 2024” na zadanie „Poprawa efektywności energetycznej budynków ZPO nr 3 w Mławie” w kwocie 200 000,00 zł.</w:t>
      </w:r>
    </w:p>
    <w:p w14:paraId="5177F214" w14:textId="1E76E1A9" w:rsidR="00876893" w:rsidRPr="00CC7F99" w:rsidRDefault="00876893" w:rsidP="00CC7F99">
      <w:pPr>
        <w:pStyle w:val="Akapitzlist"/>
        <w:numPr>
          <w:ilvl w:val="0"/>
          <w:numId w:val="18"/>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Dotacja ze środków Samorządu Województwa Mazowieckiego w ramach programu „Mazowsze dla sportu – edycja 2024” na zadanie „Przebudowa pomieszczeń bloku sportowego w Szkole Podstawowej nr 7 w Mławie – etap I </w:t>
      </w:r>
      <w:proofErr w:type="spellStart"/>
      <w:r w:rsidRPr="00CC7F99">
        <w:rPr>
          <w:rFonts w:ascii="Century Gothic" w:hAnsi="Century Gothic"/>
          <w:sz w:val="24"/>
          <w:szCs w:val="24"/>
        </w:rPr>
        <w:t>i</w:t>
      </w:r>
      <w:proofErr w:type="spellEnd"/>
      <w:r w:rsidRPr="00CC7F99">
        <w:rPr>
          <w:rFonts w:ascii="Century Gothic" w:hAnsi="Century Gothic"/>
          <w:sz w:val="24"/>
          <w:szCs w:val="24"/>
        </w:rPr>
        <w:t xml:space="preserve"> </w:t>
      </w:r>
      <w:r w:rsidR="00147B63" w:rsidRPr="00CC7F99">
        <w:rPr>
          <w:rFonts w:ascii="Century Gothic" w:hAnsi="Century Gothic"/>
          <w:sz w:val="24"/>
          <w:szCs w:val="24"/>
        </w:rPr>
        <w:t> </w:t>
      </w:r>
      <w:r w:rsidRPr="00CC7F99">
        <w:rPr>
          <w:rFonts w:ascii="Century Gothic" w:hAnsi="Century Gothic"/>
          <w:sz w:val="24"/>
          <w:szCs w:val="24"/>
        </w:rPr>
        <w:t>II” w kwocie 226 730,00 zł.</w:t>
      </w:r>
    </w:p>
    <w:p w14:paraId="018EC0C9" w14:textId="77777777" w:rsidR="00876893" w:rsidRPr="00CC7F99" w:rsidRDefault="00876893" w:rsidP="00CC7F99">
      <w:pPr>
        <w:pStyle w:val="Akapitzlist"/>
        <w:numPr>
          <w:ilvl w:val="0"/>
          <w:numId w:val="18"/>
        </w:numPr>
        <w:autoSpaceDE w:val="0"/>
        <w:autoSpaceDN w:val="0"/>
        <w:adjustRightInd w:val="0"/>
        <w:spacing w:after="0" w:line="276" w:lineRule="auto"/>
        <w:contextualSpacing w:val="0"/>
        <w:rPr>
          <w:rFonts w:ascii="Century Gothic" w:hAnsi="Century Gothic"/>
          <w:color w:val="000000" w:themeColor="text1"/>
          <w:sz w:val="24"/>
          <w:szCs w:val="24"/>
        </w:rPr>
      </w:pPr>
      <w:r w:rsidRPr="00CC7F99">
        <w:rPr>
          <w:rFonts w:ascii="Century Gothic" w:hAnsi="Century Gothic"/>
          <w:color w:val="000000" w:themeColor="text1"/>
          <w:sz w:val="24"/>
          <w:szCs w:val="24"/>
        </w:rPr>
        <w:t>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 w kwocie 2 004 258,32 zł.</w:t>
      </w:r>
    </w:p>
    <w:p w14:paraId="5C86987D" w14:textId="51BBCA50" w:rsidR="00876893" w:rsidRPr="00CC7F99" w:rsidRDefault="00876893" w:rsidP="00CC7F99">
      <w:pPr>
        <w:pStyle w:val="Akapitzlist"/>
        <w:numPr>
          <w:ilvl w:val="0"/>
          <w:numId w:val="18"/>
        </w:numPr>
        <w:autoSpaceDE w:val="0"/>
        <w:autoSpaceDN w:val="0"/>
        <w:adjustRightInd w:val="0"/>
        <w:spacing w:after="0" w:line="276" w:lineRule="auto"/>
        <w:contextualSpacing w:val="0"/>
        <w:rPr>
          <w:rFonts w:ascii="Century Gothic" w:hAnsi="Century Gothic"/>
          <w:color w:val="000000" w:themeColor="text1"/>
          <w:sz w:val="24"/>
          <w:szCs w:val="24"/>
        </w:rPr>
      </w:pPr>
      <w:r w:rsidRPr="00CC7F99">
        <w:rPr>
          <w:rFonts w:ascii="Century Gothic" w:hAnsi="Century Gothic"/>
          <w:color w:val="000000" w:themeColor="text1"/>
          <w:sz w:val="24"/>
          <w:szCs w:val="24"/>
        </w:rPr>
        <w:t xml:space="preserve">Dotacja celowa w ramach programów finansowanych z udziałem środków europejskich, dotyczy refundacji środków związanych z realizacją zadnia pn. „Budowa kanalizacji sanitarnej na ternie Aglomeracji Mława” (umowa o </w:t>
      </w:r>
      <w:r w:rsidR="00147B63" w:rsidRPr="00CC7F99">
        <w:rPr>
          <w:rFonts w:ascii="Century Gothic" w:hAnsi="Century Gothic"/>
          <w:color w:val="000000" w:themeColor="text1"/>
          <w:sz w:val="24"/>
          <w:szCs w:val="24"/>
        </w:rPr>
        <w:t> </w:t>
      </w:r>
      <w:r w:rsidRPr="00CC7F99">
        <w:rPr>
          <w:rFonts w:ascii="Century Gothic" w:hAnsi="Century Gothic"/>
          <w:color w:val="000000" w:themeColor="text1"/>
          <w:sz w:val="24"/>
          <w:szCs w:val="24"/>
        </w:rPr>
        <w:t>dofinansowanie nr POIS.02.03.00-00-0034/16 w ramach działania 2.3. „Gospodarka wodno-ściekowa w aglomeracjach” II oś priorytetowa „Ochrona środowiska, w tym adaptacja do zmian klimatu”) w kwocie 680 065,64 zł.</w:t>
      </w:r>
    </w:p>
    <w:p w14:paraId="3294D977" w14:textId="2C4D4890" w:rsidR="00876893" w:rsidRPr="00CC7F99" w:rsidRDefault="00876893" w:rsidP="00CC7F99">
      <w:pPr>
        <w:pStyle w:val="Akapitzlist"/>
        <w:numPr>
          <w:ilvl w:val="0"/>
          <w:numId w:val="18"/>
        </w:numPr>
        <w:autoSpaceDE w:val="0"/>
        <w:autoSpaceDN w:val="0"/>
        <w:adjustRightInd w:val="0"/>
        <w:spacing w:after="0" w:line="276" w:lineRule="auto"/>
        <w:contextualSpacing w:val="0"/>
        <w:rPr>
          <w:rFonts w:ascii="Century Gothic" w:hAnsi="Century Gothic"/>
          <w:color w:val="000000" w:themeColor="text1"/>
          <w:sz w:val="24"/>
          <w:szCs w:val="24"/>
        </w:rPr>
      </w:pPr>
      <w:r w:rsidRPr="00CC7F99">
        <w:rPr>
          <w:rFonts w:ascii="Century Gothic" w:hAnsi="Century Gothic"/>
          <w:spacing w:val="-2"/>
          <w:sz w:val="24"/>
          <w:szCs w:val="24"/>
        </w:rPr>
        <w:t xml:space="preserve">Dotacja celowa ze środków Samorządu Województwa Mazowieckiego uzyskana w ramach zadania „OSP – edycja 2024” dla Ochotniczych Straży Pożarnych z </w:t>
      </w:r>
      <w:r w:rsidR="00147B63" w:rsidRPr="00CC7F99">
        <w:rPr>
          <w:rFonts w:ascii="Century Gothic" w:hAnsi="Century Gothic"/>
          <w:spacing w:val="-2"/>
          <w:sz w:val="24"/>
          <w:szCs w:val="24"/>
        </w:rPr>
        <w:t> </w:t>
      </w:r>
      <w:r w:rsidRPr="00CC7F99">
        <w:rPr>
          <w:rFonts w:ascii="Century Gothic" w:hAnsi="Century Gothic"/>
          <w:spacing w:val="-2"/>
          <w:sz w:val="24"/>
          <w:szCs w:val="24"/>
        </w:rPr>
        <w:t>terenu miasta Mława w kwocie 14 625,00 zł.</w:t>
      </w:r>
    </w:p>
    <w:p w14:paraId="1367784F"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FF0000"/>
          <w:kern w:val="0"/>
          <w:sz w:val="24"/>
          <w:szCs w:val="24"/>
        </w:rPr>
      </w:pPr>
    </w:p>
    <w:p w14:paraId="037F2C85"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Dochody budżetu Miasta na 2025 rok</w:t>
      </w:r>
      <w:r w:rsidRPr="00CC7F99">
        <w:rPr>
          <w:rFonts w:ascii="Century Gothic" w:hAnsi="Century Gothic" w:cs="Century Gothic"/>
          <w:color w:val="000000"/>
          <w:kern w:val="0"/>
          <w:sz w:val="24"/>
          <w:szCs w:val="24"/>
        </w:rPr>
        <w:t xml:space="preserve"> nie ulegają zmianie i wynoszą </w:t>
      </w:r>
      <w:r w:rsidRPr="00CC7F99">
        <w:rPr>
          <w:rFonts w:ascii="Century Gothic" w:hAnsi="Century Gothic" w:cs="Century Gothic"/>
          <w:kern w:val="0"/>
          <w:sz w:val="24"/>
          <w:szCs w:val="24"/>
        </w:rPr>
        <w:t>213 746 836,98 zł</w:t>
      </w:r>
      <w:r w:rsidRPr="00CC7F99">
        <w:rPr>
          <w:rFonts w:ascii="Century Gothic" w:hAnsi="Century Gothic" w:cs="Century Gothic"/>
          <w:color w:val="000000"/>
          <w:kern w:val="0"/>
          <w:sz w:val="24"/>
          <w:szCs w:val="24"/>
        </w:rPr>
        <w:t>.</w:t>
      </w:r>
    </w:p>
    <w:p w14:paraId="40DB982C"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Dochody bieżące</w:t>
      </w:r>
      <w:r w:rsidRPr="00CC7F99">
        <w:rPr>
          <w:rFonts w:ascii="Century Gothic" w:hAnsi="Century Gothic" w:cs="Century Gothic"/>
          <w:color w:val="000000"/>
          <w:kern w:val="0"/>
          <w:sz w:val="24"/>
          <w:szCs w:val="24"/>
        </w:rPr>
        <w:t xml:space="preserve"> </w:t>
      </w:r>
      <w:bookmarkStart w:id="8" w:name="_Hlk164152209"/>
      <w:r w:rsidRPr="00CC7F99">
        <w:rPr>
          <w:rFonts w:ascii="Century Gothic" w:hAnsi="Century Gothic" w:cs="Century Gothic"/>
          <w:color w:val="000000"/>
          <w:kern w:val="0"/>
          <w:sz w:val="24"/>
          <w:szCs w:val="24"/>
        </w:rPr>
        <w:t>nie ulegają zmianie i wynoszą 188 454 639,87 zł.</w:t>
      </w:r>
      <w:bookmarkEnd w:id="8"/>
    </w:p>
    <w:p w14:paraId="4369B01E"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Dochody majątkowe</w:t>
      </w:r>
      <w:r w:rsidRPr="00CC7F99">
        <w:rPr>
          <w:rFonts w:ascii="Century Gothic" w:hAnsi="Century Gothic" w:cs="Century Gothic"/>
          <w:color w:val="000000"/>
          <w:kern w:val="0"/>
          <w:sz w:val="24"/>
          <w:szCs w:val="24"/>
        </w:rPr>
        <w:t xml:space="preserve"> nie ulegają zmianie i wynoszą 25 292 197,11 zł.</w:t>
      </w:r>
    </w:p>
    <w:p w14:paraId="48964A76"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kern w:val="0"/>
          <w:sz w:val="24"/>
          <w:szCs w:val="24"/>
        </w:rPr>
      </w:pPr>
      <w:r w:rsidRPr="00CC7F99">
        <w:rPr>
          <w:rFonts w:ascii="Century Gothic" w:hAnsi="Century Gothic" w:cs="Times New Roman"/>
          <w:kern w:val="0"/>
          <w:sz w:val="24"/>
          <w:szCs w:val="24"/>
        </w:rPr>
        <w:lastRenderedPageBreak/>
        <w:t>Na dochody majątkowe w kwocie 25 292 197,11 zł planowane do realizacji w roku 2025 składają się m.in. dochody:</w:t>
      </w:r>
    </w:p>
    <w:p w14:paraId="48B3695B" w14:textId="77777777" w:rsidR="00876893" w:rsidRPr="00CC7F99" w:rsidRDefault="00876893" w:rsidP="00CC7F99">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kern w:val="0"/>
          <w:sz w:val="24"/>
          <w:szCs w:val="24"/>
        </w:rPr>
      </w:pPr>
      <w:r w:rsidRPr="00CC7F99">
        <w:rPr>
          <w:rFonts w:ascii="Century Gothic" w:hAnsi="Century Gothic" w:cs="Times New Roman"/>
          <w:kern w:val="0"/>
          <w:sz w:val="24"/>
          <w:szCs w:val="24"/>
        </w:rPr>
        <w:t>Ze sprzedaży majątku w kwocie 600 000,00  zł w tym:</w:t>
      </w:r>
    </w:p>
    <w:p w14:paraId="25DDB5C1" w14:textId="77777777" w:rsidR="00876893" w:rsidRPr="00CC7F99" w:rsidRDefault="00876893" w:rsidP="00CC7F99">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Bienia - dz. 1409/11 i in. (część).</w:t>
      </w:r>
    </w:p>
    <w:p w14:paraId="459283F5" w14:textId="77777777" w:rsidR="00876893" w:rsidRPr="00CC7F99" w:rsidRDefault="00876893" w:rsidP="00CC7F99">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Lawendowa  – dz.  9102, 9102 i in. (część).</w:t>
      </w:r>
    </w:p>
    <w:p w14:paraId="20DD157D" w14:textId="77777777" w:rsidR="00876893" w:rsidRPr="00CC7F99" w:rsidRDefault="00876893" w:rsidP="00CC7F99">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Macierzanki  – dz. 4864, 4863 i in. (część).</w:t>
      </w:r>
    </w:p>
    <w:p w14:paraId="5C8E1AD3" w14:textId="77777777" w:rsidR="00876893" w:rsidRPr="00CC7F99" w:rsidRDefault="00876893" w:rsidP="00CC7F99">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 xml:space="preserve">Sprzedaż nieruchomości przy ul. </w:t>
      </w:r>
      <w:proofErr w:type="spellStart"/>
      <w:r w:rsidRPr="00CC7F99">
        <w:rPr>
          <w:rFonts w:ascii="Century Gothic" w:hAnsi="Century Gothic" w:cs="Times New Roman"/>
          <w:sz w:val="24"/>
          <w:szCs w:val="24"/>
        </w:rPr>
        <w:t>Altera</w:t>
      </w:r>
      <w:proofErr w:type="spellEnd"/>
      <w:r w:rsidRPr="00CC7F99">
        <w:rPr>
          <w:rFonts w:ascii="Century Gothic" w:hAnsi="Century Gothic" w:cs="Times New Roman"/>
          <w:sz w:val="24"/>
          <w:szCs w:val="24"/>
        </w:rPr>
        <w:t xml:space="preserve">  – dz.  4588, 4589.</w:t>
      </w:r>
    </w:p>
    <w:p w14:paraId="52A7F641" w14:textId="77777777" w:rsidR="00876893" w:rsidRPr="00CC7F99" w:rsidRDefault="00876893" w:rsidP="00CC7F99">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Broniewskiego – dz.  2794/32.</w:t>
      </w:r>
    </w:p>
    <w:p w14:paraId="109F0125" w14:textId="77777777" w:rsidR="00876893" w:rsidRPr="00CC7F99" w:rsidRDefault="00876893" w:rsidP="00CC7F99">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lokali mieszkalnych.</w:t>
      </w:r>
    </w:p>
    <w:p w14:paraId="3EFBA0A3" w14:textId="77777777" w:rsidR="00876893" w:rsidRPr="00CC7F99" w:rsidRDefault="00876893" w:rsidP="00CC7F99">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kern w:val="0"/>
          <w:sz w:val="24"/>
          <w:szCs w:val="24"/>
        </w:rPr>
      </w:pPr>
      <w:r w:rsidRPr="00CC7F99">
        <w:rPr>
          <w:rFonts w:ascii="Century Gothic" w:hAnsi="Century Gothic" w:cs="Times New Roman"/>
          <w:kern w:val="0"/>
          <w:sz w:val="24"/>
          <w:szCs w:val="24"/>
        </w:rPr>
        <w:t>Wpływy z tytułu przekształcenia prawa użytkowania wieczystego w prawo własności w kwocie 200 000,00 zł.</w:t>
      </w:r>
    </w:p>
    <w:p w14:paraId="564E6FE5" w14:textId="09BBD8BF" w:rsidR="00876893" w:rsidRPr="00CC7F99" w:rsidRDefault="00876893" w:rsidP="00CC7F99">
      <w:pPr>
        <w:numPr>
          <w:ilvl w:val="0"/>
          <w:numId w:val="13"/>
        </w:numPr>
        <w:spacing w:after="0" w:line="276" w:lineRule="auto"/>
        <w:rPr>
          <w:rFonts w:ascii="Century Gothic" w:hAnsi="Century Gothic" w:cs="Arial Unicode MS"/>
          <w:kern w:val="0"/>
          <w:sz w:val="24"/>
          <w:szCs w:val="24"/>
        </w:rPr>
      </w:pPr>
      <w:r w:rsidRPr="00CC7F99">
        <w:rPr>
          <w:rFonts w:ascii="Century Gothic" w:hAnsi="Century Gothic" w:cs="Arial Unicode MS"/>
          <w:kern w:val="0"/>
          <w:sz w:val="24"/>
          <w:szCs w:val="24"/>
        </w:rPr>
        <w:t xml:space="preserve">Dotacji celowej z budżetu województwa mazowieckiego w ramach programu: Instrument wsparcia zadań ważnych dla równomiernego rozwoju województwa mazowieckiego z przeznaczeniem na realizację inwestycji pn. „Przebudowa ul. </w:t>
      </w:r>
      <w:r w:rsidR="00377222" w:rsidRPr="00CC7F99">
        <w:rPr>
          <w:rFonts w:ascii="Century Gothic" w:hAnsi="Century Gothic" w:cs="Arial Unicode MS"/>
          <w:kern w:val="0"/>
          <w:sz w:val="24"/>
          <w:szCs w:val="24"/>
        </w:rPr>
        <w:t> </w:t>
      </w:r>
      <w:r w:rsidRPr="00CC7F99">
        <w:rPr>
          <w:rFonts w:ascii="Century Gothic" w:hAnsi="Century Gothic" w:cs="Arial Unicode MS"/>
          <w:kern w:val="0"/>
          <w:sz w:val="24"/>
          <w:szCs w:val="24"/>
        </w:rPr>
        <w:t>Zabrody w Mławie” w kwocie 3 300 000,00 zł.</w:t>
      </w:r>
    </w:p>
    <w:p w14:paraId="1A278680" w14:textId="77777777" w:rsidR="00876893" w:rsidRPr="00CC7F99" w:rsidRDefault="00876893" w:rsidP="00CC7F99">
      <w:pPr>
        <w:numPr>
          <w:ilvl w:val="0"/>
          <w:numId w:val="13"/>
        </w:numPr>
        <w:spacing w:after="0" w:line="276" w:lineRule="auto"/>
        <w:rPr>
          <w:rFonts w:ascii="Century Gothic" w:hAnsi="Century Gothic" w:cs="Arial Unicode MS"/>
          <w:kern w:val="0"/>
          <w:sz w:val="24"/>
          <w:szCs w:val="24"/>
        </w:rPr>
      </w:pPr>
      <w:r w:rsidRPr="00CC7F99">
        <w:rPr>
          <w:rFonts w:ascii="Century Gothic" w:hAnsi="Century Gothic"/>
          <w:color w:val="000000" w:themeColor="text1"/>
          <w:sz w:val="24"/>
          <w:szCs w:val="24"/>
        </w:rPr>
        <w:t>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 w kwocie 18 120 277,11 zł.</w:t>
      </w:r>
      <w:r w:rsidRPr="00CC7F99">
        <w:rPr>
          <w:rFonts w:ascii="Century Gothic" w:hAnsi="Century Gothic" w:cs="Arial Unicode MS"/>
          <w:color w:val="000000"/>
          <w:kern w:val="0"/>
          <w:sz w:val="24"/>
          <w:szCs w:val="24"/>
        </w:rPr>
        <w:t xml:space="preserve"> </w:t>
      </w:r>
    </w:p>
    <w:p w14:paraId="795F9BF6" w14:textId="2BE58C90" w:rsidR="00876893" w:rsidRPr="00CC7F99" w:rsidRDefault="00876893" w:rsidP="00CC7F99">
      <w:pPr>
        <w:numPr>
          <w:ilvl w:val="0"/>
          <w:numId w:val="13"/>
        </w:numPr>
        <w:spacing w:after="0" w:line="276" w:lineRule="auto"/>
        <w:rPr>
          <w:rFonts w:ascii="Century Gothic" w:hAnsi="Century Gothic" w:cs="Arial Unicode MS"/>
          <w:kern w:val="0"/>
          <w:sz w:val="24"/>
          <w:szCs w:val="24"/>
        </w:rPr>
      </w:pPr>
      <w:r w:rsidRPr="00CC7F99">
        <w:rPr>
          <w:rFonts w:ascii="Century Gothic" w:hAnsi="Century Gothic" w:cs="Arial Unicode MS"/>
          <w:color w:val="000000"/>
          <w:kern w:val="0"/>
          <w:sz w:val="24"/>
          <w:szCs w:val="24"/>
        </w:rPr>
        <w:t xml:space="preserve">Dochody z Rządowego Funduszu Polski Ład: Program Inwestycji Strategicznych na dofinansowanie zadania pn. „Poprawa efektywności energetycznej w </w:t>
      </w:r>
      <w:r w:rsidR="00147B63" w:rsidRPr="00CC7F99">
        <w:rPr>
          <w:rFonts w:ascii="Century Gothic" w:hAnsi="Century Gothic" w:cs="Arial Unicode MS"/>
          <w:color w:val="000000"/>
          <w:kern w:val="0"/>
          <w:sz w:val="24"/>
          <w:szCs w:val="24"/>
        </w:rPr>
        <w:t> </w:t>
      </w:r>
      <w:r w:rsidRPr="00CC7F99">
        <w:rPr>
          <w:rFonts w:ascii="Century Gothic" w:hAnsi="Century Gothic" w:cs="Arial Unicode MS"/>
          <w:color w:val="000000"/>
          <w:kern w:val="0"/>
          <w:sz w:val="24"/>
          <w:szCs w:val="24"/>
        </w:rPr>
        <w:t>Mieście Mława” w kwocie 3 071 920,00 zł.</w:t>
      </w:r>
    </w:p>
    <w:p w14:paraId="63EF26CC" w14:textId="77777777" w:rsidR="00876893" w:rsidRPr="00CC7F99" w:rsidRDefault="00876893" w:rsidP="00CC7F9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Century Gothic" w:hAnsi="Century Gothic" w:cs="Century Gothic"/>
          <w:kern w:val="0"/>
          <w:sz w:val="24"/>
          <w:szCs w:val="24"/>
        </w:rPr>
      </w:pPr>
    </w:p>
    <w:p w14:paraId="68B058D1"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Dochody budżetu Miasta na 2026 rok</w:t>
      </w:r>
      <w:r w:rsidRPr="00CC7F99">
        <w:rPr>
          <w:rFonts w:ascii="Century Gothic" w:hAnsi="Century Gothic" w:cs="Century Gothic"/>
          <w:color w:val="000000"/>
          <w:kern w:val="0"/>
          <w:sz w:val="24"/>
          <w:szCs w:val="24"/>
        </w:rPr>
        <w:t xml:space="preserve"> </w:t>
      </w:r>
      <w:bookmarkStart w:id="9" w:name="_Hlk164152475"/>
      <w:r w:rsidRPr="00CC7F99">
        <w:rPr>
          <w:rFonts w:ascii="Century Gothic" w:hAnsi="Century Gothic" w:cs="Century Gothic"/>
          <w:color w:val="000000"/>
          <w:kern w:val="0"/>
          <w:sz w:val="24"/>
          <w:szCs w:val="24"/>
        </w:rPr>
        <w:t>nie ulegają zmianie i wynoszą 198 957 012,40 zł.</w:t>
      </w:r>
      <w:bookmarkEnd w:id="9"/>
    </w:p>
    <w:p w14:paraId="504C3BAB"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Dochody bieżące</w:t>
      </w:r>
      <w:r w:rsidRPr="00CC7F99">
        <w:rPr>
          <w:rFonts w:ascii="Century Gothic" w:hAnsi="Century Gothic" w:cs="Century Gothic"/>
          <w:color w:val="000000"/>
          <w:kern w:val="0"/>
          <w:sz w:val="24"/>
          <w:szCs w:val="24"/>
        </w:rPr>
        <w:t xml:space="preserve"> nie ulegają zmianie i wynoszą 194 206 020,89 zł.</w:t>
      </w:r>
    </w:p>
    <w:p w14:paraId="1799DE9F"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Dochody majątkowe</w:t>
      </w:r>
      <w:r w:rsidRPr="00CC7F99">
        <w:rPr>
          <w:rFonts w:ascii="Century Gothic" w:hAnsi="Century Gothic" w:cs="Century Gothic"/>
          <w:color w:val="000000"/>
          <w:kern w:val="0"/>
          <w:sz w:val="24"/>
          <w:szCs w:val="24"/>
        </w:rPr>
        <w:t xml:space="preserve"> nie ulegają zmianie i  wynoszą 4 750 991,51 zł.</w:t>
      </w:r>
    </w:p>
    <w:p w14:paraId="04FE48E4"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Na dochody majątkowe w kwocie 4 750 991,51 zł planowane do realizacji w roku 2026 składają się dochody:</w:t>
      </w:r>
    </w:p>
    <w:p w14:paraId="2A3EFF1D" w14:textId="77777777" w:rsidR="00876893" w:rsidRPr="00CC7F99" w:rsidRDefault="00876893" w:rsidP="00CC7F99">
      <w:pPr>
        <w:pStyle w:val="Akapitzlis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Ze sprzedaży majątku w kwocie 600 000,00  zł w tym:</w:t>
      </w:r>
    </w:p>
    <w:p w14:paraId="4DCDBC6C" w14:textId="77777777" w:rsidR="00876893" w:rsidRPr="00CC7F99" w:rsidRDefault="00876893" w:rsidP="00CC7F99">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 xml:space="preserve">Sprzedaż nieruchomości przy ul. Gdyńska - dz. 53/1 i in. </w:t>
      </w:r>
    </w:p>
    <w:p w14:paraId="68C2609C" w14:textId="77777777" w:rsidR="00876893" w:rsidRPr="00CC7F99" w:rsidRDefault="00876893" w:rsidP="00CC7F99">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Pużaka – dz.  4609, 4599.</w:t>
      </w:r>
    </w:p>
    <w:p w14:paraId="040137A9" w14:textId="77777777" w:rsidR="00876893" w:rsidRPr="00CC7F99" w:rsidRDefault="00876893" w:rsidP="00CC7F99">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Macierzanki  – dz. 4847, 4848/2 i in. (część).</w:t>
      </w:r>
    </w:p>
    <w:p w14:paraId="3DC112F4" w14:textId="77777777" w:rsidR="00876893" w:rsidRPr="00CC7F99" w:rsidRDefault="00876893" w:rsidP="00CC7F99">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Osiedle Młodych – dz.  2577/28 (część b. kotłowni).</w:t>
      </w:r>
    </w:p>
    <w:p w14:paraId="3300FC33" w14:textId="77777777" w:rsidR="00876893" w:rsidRPr="00CC7F99" w:rsidRDefault="00876893" w:rsidP="00CC7F99">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Bienia  – dz. 1409-11 i in. (część).</w:t>
      </w:r>
    </w:p>
    <w:p w14:paraId="47D7F709" w14:textId="77777777" w:rsidR="00876893" w:rsidRPr="00CC7F99" w:rsidRDefault="00876893" w:rsidP="00CC7F99">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nieruchomości przy ul. Padlewskiego  – dz. 817/2.</w:t>
      </w:r>
    </w:p>
    <w:p w14:paraId="432CEB30" w14:textId="77777777" w:rsidR="00876893" w:rsidRPr="00CC7F99" w:rsidRDefault="00876893" w:rsidP="00CC7F99">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t>Sprzedaż lokali mieszkalnych.</w:t>
      </w:r>
    </w:p>
    <w:p w14:paraId="2D475EE4" w14:textId="77777777" w:rsidR="00876893" w:rsidRPr="00CC7F99" w:rsidRDefault="00876893" w:rsidP="00CC7F99">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contextualSpacing w:val="0"/>
        <w:rPr>
          <w:rFonts w:ascii="Century Gothic" w:hAnsi="Century Gothic" w:cs="Times New Roman"/>
          <w:sz w:val="24"/>
          <w:szCs w:val="24"/>
        </w:rPr>
      </w:pPr>
      <w:r w:rsidRPr="00CC7F99">
        <w:rPr>
          <w:rFonts w:ascii="Century Gothic" w:hAnsi="Century Gothic" w:cs="Times New Roman"/>
          <w:sz w:val="24"/>
          <w:szCs w:val="24"/>
        </w:rPr>
        <w:lastRenderedPageBreak/>
        <w:t>Wpływy z tytułu przekształcenia prawa użytkowania wieczystego w prawo własności w kwocie 200 000,00 zł.</w:t>
      </w:r>
    </w:p>
    <w:p w14:paraId="26100B20" w14:textId="77777777" w:rsidR="00876893" w:rsidRPr="00CC7F99" w:rsidRDefault="00876893" w:rsidP="00CC7F99">
      <w:pPr>
        <w:pStyle w:val="Akapitzlist"/>
        <w:numPr>
          <w:ilvl w:val="0"/>
          <w:numId w:val="12"/>
        </w:numPr>
        <w:autoSpaceDE w:val="0"/>
        <w:autoSpaceDN w:val="0"/>
        <w:adjustRightInd w:val="0"/>
        <w:spacing w:after="0" w:line="276" w:lineRule="auto"/>
        <w:contextualSpacing w:val="0"/>
        <w:rPr>
          <w:rFonts w:ascii="Century Gothic" w:hAnsi="Century Gothic"/>
          <w:color w:val="000000" w:themeColor="text1"/>
          <w:sz w:val="24"/>
          <w:szCs w:val="24"/>
        </w:rPr>
      </w:pPr>
      <w:r w:rsidRPr="00CC7F99">
        <w:rPr>
          <w:rFonts w:ascii="Century Gothic" w:hAnsi="Century Gothic"/>
          <w:color w:val="000000" w:themeColor="text1"/>
          <w:sz w:val="24"/>
          <w:szCs w:val="24"/>
        </w:rPr>
        <w:t>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 w kwocie 3 950 991,51 zł.</w:t>
      </w:r>
    </w:p>
    <w:p w14:paraId="50878A3D" w14:textId="77777777" w:rsidR="00876893" w:rsidRPr="00CC7F99" w:rsidRDefault="00876893" w:rsidP="00CC7F99">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Century Gothic" w:hAnsi="Century Gothic" w:cs="Century Gothic"/>
          <w:color w:val="000000"/>
          <w:kern w:val="0"/>
          <w:sz w:val="24"/>
          <w:szCs w:val="24"/>
        </w:rPr>
      </w:pPr>
    </w:p>
    <w:p w14:paraId="7ACF282A"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II Wydatki budżetu Miasta na 2024 rok</w:t>
      </w:r>
      <w:r w:rsidRPr="00CC7F99">
        <w:rPr>
          <w:rFonts w:ascii="Century Gothic" w:hAnsi="Century Gothic" w:cs="Century Gothic"/>
          <w:color w:val="000000"/>
          <w:kern w:val="0"/>
          <w:sz w:val="24"/>
          <w:szCs w:val="24"/>
        </w:rPr>
        <w:t xml:space="preserve"> ulegają zmianie o kwotę (+797 948,49 zł) i po zmianie wynoszą 247 910 123,38 zł. </w:t>
      </w:r>
    </w:p>
    <w:p w14:paraId="7844C392" w14:textId="77777777" w:rsidR="00876893" w:rsidRPr="00CC7F99" w:rsidRDefault="00876893" w:rsidP="00CC7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u w:val="single"/>
        </w:rPr>
        <w:t>Wydatki bieżące</w:t>
      </w:r>
      <w:r w:rsidRPr="00CC7F99">
        <w:rPr>
          <w:rFonts w:ascii="Century Gothic" w:hAnsi="Century Gothic" w:cs="Century Gothic"/>
          <w:color w:val="000000"/>
          <w:kern w:val="0"/>
          <w:sz w:val="24"/>
          <w:szCs w:val="24"/>
        </w:rPr>
        <w:t xml:space="preserve"> ulegają zmianie o kwotę (+2 521 323,49 zł) i po zmianie wynoszą 181 757 650,95 zł.</w:t>
      </w:r>
    </w:p>
    <w:p w14:paraId="010FC309" w14:textId="77777777" w:rsidR="00876893" w:rsidRPr="00CC7F99" w:rsidRDefault="00876893" w:rsidP="00CC7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p>
    <w:p w14:paraId="54B9E1A5"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rPr>
        <w:t>Powodem zmiany jest:</w:t>
      </w:r>
    </w:p>
    <w:p w14:paraId="7A126BAD" w14:textId="77777777" w:rsidR="00876893" w:rsidRPr="00CC7F99" w:rsidRDefault="00876893" w:rsidP="00CC7F99">
      <w:pPr>
        <w:pStyle w:val="Akapitzlist"/>
        <w:numPr>
          <w:ilvl w:val="0"/>
          <w:numId w:val="23"/>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w kwocie (+315 631,87 zł) wprowadzone Zarządzeniem Burmistrza Miasta Mława Nr 189/2024 z dnia 30 sierpnia 2024 r.</w:t>
      </w:r>
    </w:p>
    <w:p w14:paraId="2FB9D75E"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Zwiększenie planu wydatków w kwocie (+53 980,52 zł) wprowadzone Zarządzeniem Burmistrza Miasta Mława Nr 196/2024 z dnia 9 września 2024 r.</w:t>
      </w:r>
    </w:p>
    <w:p w14:paraId="0787ED05"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Zwiększenie planu wydatków w kwocie (+14 389,00 zł) wprowadzone Zarządzeniem Burmistrza Miasta Mława Nr 199/2024 z dnia 16 września 2024 r.</w:t>
      </w:r>
    </w:p>
    <w:p w14:paraId="049C9151"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Zwiększenie planu wydatków w kwocie (+415 677,20 zł) wprowadzone Zarządzeniem Burmistrza Miasta Mława Nr 202/2024 z dnia 26 września 2024 r.</w:t>
      </w:r>
    </w:p>
    <w:p w14:paraId="057F8242"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(+25 000,00 zł) z tytułu dotacji celowej przekazanej dla powiatu na zadania bieżące realizowane na podstawie porozumień (umów) między jednostkami samorządu terytorialnego.</w:t>
      </w:r>
    </w:p>
    <w:p w14:paraId="07B4C970"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(+3 000,00 zł) z tytułu wpłat gmin na rzecz izb rolniczych w wysokości 2% uzyskanych wpływów z podatku rolnego.</w:t>
      </w:r>
    </w:p>
    <w:p w14:paraId="3DA08EA7"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(+13 035,00 zł) z tytułu wydatków osobowych niezaliczonych do wynagrodzeń.</w:t>
      </w:r>
    </w:p>
    <w:p w14:paraId="538D62A6" w14:textId="204E3865"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 xml:space="preserve">Zwiększenie planu wydatków w kwocie (+20 000,00 zł) z tytułu nagród o </w:t>
      </w:r>
      <w:r w:rsidR="00147B63" w:rsidRPr="00CC7F99">
        <w:rPr>
          <w:rFonts w:ascii="Century Gothic" w:hAnsi="Century Gothic"/>
          <w:color w:val="000000"/>
          <w:sz w:val="24"/>
          <w:szCs w:val="24"/>
        </w:rPr>
        <w:t> </w:t>
      </w:r>
      <w:r w:rsidRPr="00CC7F99">
        <w:rPr>
          <w:rFonts w:ascii="Century Gothic" w:hAnsi="Century Gothic"/>
          <w:color w:val="000000"/>
          <w:sz w:val="24"/>
          <w:szCs w:val="24"/>
        </w:rPr>
        <w:t>charakterze szczególnym niezaliczonych do wynagrodzeń.</w:t>
      </w:r>
    </w:p>
    <w:p w14:paraId="720E6D2B"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Zmniejszenie planu wydatków w kwocie (-447 978,00 zł) z tytułu świadczeń społecznych.</w:t>
      </w:r>
    </w:p>
    <w:p w14:paraId="2E7EF5EB" w14:textId="73D64A7D"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 xml:space="preserve">Zwiększenie planu wydatków w kwocie (+2 000,00 zł) z tytułu stypendiów i </w:t>
      </w:r>
      <w:r w:rsidR="00147B63" w:rsidRPr="00CC7F99">
        <w:rPr>
          <w:rFonts w:ascii="Century Gothic" w:hAnsi="Century Gothic"/>
          <w:color w:val="000000"/>
          <w:sz w:val="24"/>
          <w:szCs w:val="24"/>
        </w:rPr>
        <w:t> </w:t>
      </w:r>
      <w:r w:rsidRPr="00CC7F99">
        <w:rPr>
          <w:rFonts w:ascii="Century Gothic" w:hAnsi="Century Gothic"/>
          <w:color w:val="000000"/>
          <w:sz w:val="24"/>
          <w:szCs w:val="24"/>
        </w:rPr>
        <w:t>zasiłków dla studentów.</w:t>
      </w:r>
    </w:p>
    <w:p w14:paraId="57AD1668"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(+10 000,00 zł) z tytułu innych formy pomocy dla uczniów.</w:t>
      </w:r>
    </w:p>
    <w:p w14:paraId="26416C0C" w14:textId="7EF48867" w:rsidR="00876893" w:rsidRPr="00CC7F99" w:rsidRDefault="00876893" w:rsidP="00CC7F99">
      <w:pPr>
        <w:pStyle w:val="Akapitzlist"/>
        <w:numPr>
          <w:ilvl w:val="0"/>
          <w:numId w:val="23"/>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color w:val="000000"/>
          <w:sz w:val="24"/>
          <w:szCs w:val="24"/>
        </w:rPr>
        <w:t xml:space="preserve">Zwiększenie planu wydatków w kwocie (+2 056 331,00 zł) z tytułu wynagrodzeń i </w:t>
      </w:r>
      <w:r w:rsidR="00147B63" w:rsidRPr="00CC7F99">
        <w:rPr>
          <w:rFonts w:ascii="Century Gothic" w:hAnsi="Century Gothic"/>
          <w:color w:val="000000"/>
          <w:sz w:val="24"/>
          <w:szCs w:val="24"/>
        </w:rPr>
        <w:t> </w:t>
      </w:r>
      <w:r w:rsidRPr="00CC7F99">
        <w:rPr>
          <w:rFonts w:ascii="Century Gothic" w:hAnsi="Century Gothic"/>
          <w:color w:val="000000"/>
          <w:sz w:val="24"/>
          <w:szCs w:val="24"/>
        </w:rPr>
        <w:t>składek od nich naliczanych.</w:t>
      </w:r>
    </w:p>
    <w:p w14:paraId="36DAE126" w14:textId="77777777" w:rsidR="00876893" w:rsidRPr="00CC7F99" w:rsidRDefault="00876893" w:rsidP="00CC7F99">
      <w:pPr>
        <w:numPr>
          <w:ilvl w:val="0"/>
          <w:numId w:val="2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color w:val="000000"/>
          <w:kern w:val="0"/>
          <w:sz w:val="24"/>
          <w:szCs w:val="24"/>
        </w:rPr>
        <w:lastRenderedPageBreak/>
        <w:t>Zwiększenie planu wydatków w kwocie (-14 160,00 zł) z tytułu zakupu materiałów i wyposażenia.</w:t>
      </w:r>
    </w:p>
    <w:p w14:paraId="05FC5203"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(+172 700,00 zł) z tytułu zakupu energii.</w:t>
      </w:r>
    </w:p>
    <w:p w14:paraId="3BE30373"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(+36 788,78 zł) z tytułu zakupu usług remontowych.</w:t>
      </w:r>
    </w:p>
    <w:p w14:paraId="0F081BC3"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(+20 370,00 zł) z tytułu zakupu usług zdrowotnych.</w:t>
      </w:r>
    </w:p>
    <w:p w14:paraId="451DB82B"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(+41 692,12 zł) z tytułu zakupu usług pozostałych.</w:t>
      </w:r>
    </w:p>
    <w:p w14:paraId="202F2988"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Zmniejszenie planu wydatków w kwocie (-180 317,00 zł) z tytułu zakupu usług przez jednostki samorządu terytorialnego od innych jednostek samorządu terytorialnego.</w:t>
      </w:r>
    </w:p>
    <w:p w14:paraId="4C590D10"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Zwiększenie planu wydatków w kwocie (+38 000,00 zł) z tytułu opłat za administrowanie i czynsze za budynki, lokale i pomieszczenia garażowe.</w:t>
      </w:r>
    </w:p>
    <w:p w14:paraId="0F5703AB" w14:textId="0621E64F"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 xml:space="preserve">Zwiększenie planu wydatków w kwocie (+18 000,00 zł) z tytułu różnych opłat i </w:t>
      </w:r>
      <w:r w:rsidR="00147B63" w:rsidRPr="00CC7F99">
        <w:rPr>
          <w:rFonts w:ascii="Century Gothic" w:hAnsi="Century Gothic"/>
          <w:color w:val="000000"/>
          <w:sz w:val="24"/>
          <w:szCs w:val="24"/>
        </w:rPr>
        <w:t> </w:t>
      </w:r>
      <w:r w:rsidRPr="00CC7F99">
        <w:rPr>
          <w:rFonts w:ascii="Century Gothic" w:hAnsi="Century Gothic"/>
          <w:color w:val="000000"/>
          <w:sz w:val="24"/>
          <w:szCs w:val="24"/>
        </w:rPr>
        <w:t>składek.</w:t>
      </w:r>
    </w:p>
    <w:p w14:paraId="18347D55"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Zmniejszenie planu wydatków w kwocie (-8 100,00 zł) z tytułu podatku od nieruchomości.</w:t>
      </w:r>
    </w:p>
    <w:p w14:paraId="30B8E0EC" w14:textId="5D8D2729"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 xml:space="preserve">Zmniejszenie planu wydatków w kwocie (-24 040,00 zł) z tytułu dotacji celowej z </w:t>
      </w:r>
      <w:r w:rsidR="00147B63" w:rsidRPr="00CC7F99">
        <w:rPr>
          <w:rFonts w:ascii="Century Gothic" w:hAnsi="Century Gothic"/>
          <w:color w:val="000000"/>
          <w:sz w:val="24"/>
          <w:szCs w:val="24"/>
        </w:rPr>
        <w:t> </w:t>
      </w:r>
      <w:r w:rsidRPr="00CC7F99">
        <w:rPr>
          <w:rFonts w:ascii="Century Gothic" w:hAnsi="Century Gothic"/>
          <w:color w:val="000000"/>
          <w:sz w:val="24"/>
          <w:szCs w:val="24"/>
        </w:rPr>
        <w:t>budżetu na finansowanie lub dofinansowanie zadań zleconych do realizacji pozostałym jednostkom niezaliczanym do sektora finansów publicznych.</w:t>
      </w:r>
    </w:p>
    <w:p w14:paraId="3F999CAB" w14:textId="77777777" w:rsidR="00876893" w:rsidRPr="00CC7F99" w:rsidRDefault="00876893" w:rsidP="00CC7F99">
      <w:pPr>
        <w:pStyle w:val="Akapitzlist"/>
        <w:numPr>
          <w:ilvl w:val="0"/>
          <w:numId w:val="23"/>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color w:val="000000"/>
          <w:sz w:val="24"/>
          <w:szCs w:val="24"/>
        </w:rPr>
        <w:t>Zmniejszenie planu wydatków w kwocie (-60 677,00 zł) z tytułu zakupu towarów (w szczególności materiałów, leków, żywności) w związku z pomocą obywatelom Ukrainy/</w:t>
      </w:r>
    </w:p>
    <w:p w14:paraId="031C2B49" w14:textId="77777777" w:rsidR="00876893" w:rsidRPr="00CC7F99" w:rsidRDefault="00876893" w:rsidP="00CC7F9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Wydatki majątkowe</w:t>
      </w:r>
      <w:r w:rsidRPr="00CC7F99">
        <w:rPr>
          <w:rFonts w:ascii="Century Gothic" w:hAnsi="Century Gothic" w:cs="Century Gothic"/>
          <w:kern w:val="0"/>
          <w:sz w:val="24"/>
          <w:szCs w:val="24"/>
        </w:rPr>
        <w:t xml:space="preserve"> </w:t>
      </w:r>
      <w:bookmarkStart w:id="10" w:name="_Hlk164154853"/>
      <w:r w:rsidRPr="00CC7F99">
        <w:rPr>
          <w:rFonts w:ascii="Century Gothic" w:hAnsi="Century Gothic" w:cs="Century Gothic"/>
          <w:kern w:val="0"/>
          <w:sz w:val="24"/>
          <w:szCs w:val="24"/>
        </w:rPr>
        <w:t>ulegają zmianie o kwotę (-1 723 375,00 zł) i po zmianie wynoszą 66 152 472,43 zł.</w:t>
      </w:r>
      <w:bookmarkEnd w:id="10"/>
    </w:p>
    <w:p w14:paraId="6AB536DB"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themeColor="text1"/>
          <w:kern w:val="0"/>
          <w:sz w:val="24"/>
          <w:szCs w:val="24"/>
        </w:rPr>
      </w:pPr>
      <w:r w:rsidRPr="00CC7F99">
        <w:rPr>
          <w:rFonts w:ascii="Century Gothic" w:hAnsi="Century Gothic" w:cs="Century Gothic"/>
          <w:color w:val="000000" w:themeColor="text1"/>
          <w:kern w:val="0"/>
          <w:sz w:val="24"/>
          <w:szCs w:val="24"/>
        </w:rPr>
        <w:t>Powodem zmiany jest:</w:t>
      </w:r>
    </w:p>
    <w:p w14:paraId="45065743"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eastAsia="Calibri" w:hAnsi="Century Gothic" w:cs="Times New Roman"/>
          <w:sz w:val="24"/>
          <w:szCs w:val="24"/>
        </w:rPr>
        <w:t>Zwiększenie planu wydatków w kwocie (+867 000,00 zł) z przeznaczeniem wniesie wkładu pieniężnego do spółki komunalnej Zakład Wodociągów, Kanalizacji i Oczyszczalnia Ścieków „</w:t>
      </w:r>
      <w:proofErr w:type="spellStart"/>
      <w:r w:rsidRPr="00CC7F99">
        <w:rPr>
          <w:rFonts w:ascii="Century Gothic" w:eastAsia="Calibri" w:hAnsi="Century Gothic" w:cs="Times New Roman"/>
          <w:sz w:val="24"/>
          <w:szCs w:val="24"/>
        </w:rPr>
        <w:t>Wod</w:t>
      </w:r>
      <w:proofErr w:type="spellEnd"/>
      <w:r w:rsidRPr="00CC7F99">
        <w:rPr>
          <w:rFonts w:ascii="Century Gothic" w:eastAsia="Calibri" w:hAnsi="Century Gothic" w:cs="Times New Roman"/>
          <w:sz w:val="24"/>
          <w:szCs w:val="24"/>
        </w:rPr>
        <w:t>—Kan” Sp. z o.o. w Mławie.</w:t>
      </w:r>
    </w:p>
    <w:p w14:paraId="1F4E7ECE"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eastAsia="Calibri" w:hAnsi="Century Gothic" w:cs="Times New Roman"/>
          <w:sz w:val="24"/>
          <w:szCs w:val="24"/>
        </w:rPr>
        <w:t xml:space="preserve">Zwiększenie planu wydatków w kwocie (+140 000,00 zł) z przeznaczeniem na realizację zadania inwestycyjnego pn. „Budowa przyłącza sieci szerokopasmowej do budynku przy ul. G. Narutowicza 6 w Mławie”. </w:t>
      </w:r>
    </w:p>
    <w:p w14:paraId="21637A08"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hAnsi="Century Gothic"/>
          <w:sz w:val="24"/>
          <w:szCs w:val="24"/>
        </w:rPr>
        <w:t>Zmniejszenie planu wydatków w kwocie (-50 000,00 zł) z przeznaczeniem na realizację zadania inwestycyjnego pn. „Adaptacja budynku Szkoły Podstawowej Nr 7 w Mławie do wymogów przeciwpożarowych”.</w:t>
      </w:r>
    </w:p>
    <w:p w14:paraId="004D4C8B"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eastAsia="Calibri" w:hAnsi="Century Gothic" w:cs="Times New Roman"/>
          <w:sz w:val="24"/>
          <w:szCs w:val="24"/>
        </w:rPr>
        <w:t>Zwiększenie planu wydatków w kwocie (+650 000,00 zł) z przeznaczeniem na realizację zadania pn. „Budowa i przebudowa kanalizacji sanitarnej na terenie Miasta Mława”.</w:t>
      </w:r>
    </w:p>
    <w:p w14:paraId="307E167C"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eastAsia="Calibri" w:hAnsi="Century Gothic" w:cs="Times New Roman"/>
          <w:sz w:val="24"/>
          <w:szCs w:val="24"/>
        </w:rPr>
        <w:lastRenderedPageBreak/>
        <w:t>Zmniejszenie planu wydatków w kwocie (-140 000,00 zł) z przeznaczeniem na realizację zadania inwestycyjnego pn. „Budowa i przebudowa punktów świetlnych na terenie Miasta Mława”.</w:t>
      </w:r>
    </w:p>
    <w:p w14:paraId="70317068" w14:textId="0676BB82"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hAnsi="Century Gothic"/>
          <w:sz w:val="24"/>
          <w:szCs w:val="24"/>
        </w:rPr>
        <w:t xml:space="preserve">Zwiększenie planu wydatków </w:t>
      </w:r>
      <w:r w:rsidRPr="00CC7F99">
        <w:rPr>
          <w:rFonts w:ascii="Century Gothic" w:hAnsi="Century Gothic"/>
          <w:spacing w:val="-2"/>
          <w:sz w:val="24"/>
          <w:szCs w:val="24"/>
        </w:rPr>
        <w:t>w kwocie (+10 000,00 zł</w:t>
      </w:r>
      <w:r w:rsidRPr="00CC7F99">
        <w:rPr>
          <w:rFonts w:ascii="Century Gothic" w:eastAsia="Calibri" w:hAnsi="Century Gothic" w:cs="Times New Roman"/>
          <w:sz w:val="24"/>
          <w:szCs w:val="24"/>
        </w:rPr>
        <w:t xml:space="preserve"> z przeznaczeniem na realizację zadania inwestycyjnego pn. „ Przebudowa budynku przy ul. J </w:t>
      </w:r>
      <w:r w:rsidR="00377222"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Słowackiego 3 w Mławie”.</w:t>
      </w:r>
    </w:p>
    <w:p w14:paraId="33B23A72"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hAnsi="Century Gothic"/>
          <w:color w:val="000000" w:themeColor="text1"/>
          <w:sz w:val="24"/>
          <w:szCs w:val="24"/>
        </w:rPr>
        <w:t>Zmniejszenie planu wydatków w kwocie (-10 000,00 zł) przeznaczonych na realizację zadania inwestycyjnego pn. „</w:t>
      </w:r>
      <w:bookmarkStart w:id="11" w:name="_Hlk177723451"/>
      <w:r w:rsidRPr="00CC7F99">
        <w:rPr>
          <w:rFonts w:ascii="Century Gothic" w:hAnsi="Century Gothic"/>
          <w:color w:val="000000" w:themeColor="text1"/>
          <w:sz w:val="24"/>
          <w:szCs w:val="24"/>
        </w:rPr>
        <w:t xml:space="preserve">Budowa </w:t>
      </w:r>
      <w:proofErr w:type="spellStart"/>
      <w:r w:rsidRPr="00CC7F99">
        <w:rPr>
          <w:rFonts w:ascii="Century Gothic" w:hAnsi="Century Gothic"/>
          <w:color w:val="000000" w:themeColor="text1"/>
          <w:sz w:val="24"/>
          <w:szCs w:val="24"/>
        </w:rPr>
        <w:t>pumptrack</w:t>
      </w:r>
      <w:proofErr w:type="spellEnd"/>
      <w:r w:rsidRPr="00CC7F99">
        <w:rPr>
          <w:rFonts w:ascii="Century Gothic" w:hAnsi="Century Gothic"/>
          <w:color w:val="000000" w:themeColor="text1"/>
          <w:sz w:val="24"/>
          <w:szCs w:val="24"/>
        </w:rPr>
        <w:t xml:space="preserve"> i </w:t>
      </w:r>
      <w:proofErr w:type="spellStart"/>
      <w:r w:rsidRPr="00CC7F99">
        <w:rPr>
          <w:rFonts w:ascii="Century Gothic" w:hAnsi="Century Gothic"/>
          <w:color w:val="000000" w:themeColor="text1"/>
          <w:sz w:val="24"/>
          <w:szCs w:val="24"/>
        </w:rPr>
        <w:t>skatepark</w:t>
      </w:r>
      <w:proofErr w:type="spellEnd"/>
      <w:r w:rsidRPr="00CC7F99">
        <w:rPr>
          <w:rFonts w:ascii="Century Gothic" w:hAnsi="Century Gothic"/>
          <w:color w:val="000000" w:themeColor="text1"/>
          <w:sz w:val="24"/>
          <w:szCs w:val="24"/>
        </w:rPr>
        <w:t xml:space="preserve"> na terenie Miejskiego Ośrodka Sportu i Rekreacji w Mławie”</w:t>
      </w:r>
      <w:bookmarkEnd w:id="11"/>
      <w:r w:rsidRPr="00CC7F99">
        <w:rPr>
          <w:rFonts w:ascii="Century Gothic" w:hAnsi="Century Gothic"/>
          <w:color w:val="000000" w:themeColor="text1"/>
          <w:sz w:val="24"/>
          <w:szCs w:val="24"/>
        </w:rPr>
        <w:t>.</w:t>
      </w:r>
    </w:p>
    <w:p w14:paraId="5778FA35"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eastAsia="Calibri" w:hAnsi="Century Gothic" w:cs="Times New Roman"/>
          <w:sz w:val="24"/>
          <w:szCs w:val="24"/>
        </w:rPr>
        <w:t>Zmniejszenie planu wydatków w kwocie (-3 255 000,</w:t>
      </w:r>
      <w:r w:rsidRPr="00CC7F99">
        <w:rPr>
          <w:rFonts w:ascii="Century Gothic" w:hAnsi="Century Gothic"/>
          <w:sz w:val="24"/>
          <w:szCs w:val="24"/>
        </w:rPr>
        <w:t>00 zł</w:t>
      </w:r>
      <w:r w:rsidRPr="00CC7F99">
        <w:rPr>
          <w:rFonts w:ascii="Century Gothic" w:eastAsia="Calibri" w:hAnsi="Century Gothic" w:cs="Times New Roman"/>
          <w:sz w:val="24"/>
          <w:szCs w:val="24"/>
        </w:rPr>
        <w:t>) przeznaczonych na realizację zadania inwestycyjnego pn. „Poprawa efektywności energetycznej budynku Krytej Pływalni w Mławie” .</w:t>
      </w:r>
    </w:p>
    <w:p w14:paraId="5723B871"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eastAsia="Calibri" w:hAnsi="Century Gothic" w:cs="Times New Roman"/>
          <w:sz w:val="24"/>
          <w:szCs w:val="24"/>
        </w:rPr>
        <w:t xml:space="preserve">Zwiększenie planu wydatków w kwocie (+50 000,00 zł) z przeznaczeniem na realizację zadania pn. „Przebudowa pomieszczeń bloku sportowego w Szkole Podstawowej Nr 7 w Mławie – etap I </w:t>
      </w:r>
      <w:proofErr w:type="spellStart"/>
      <w:r w:rsidRPr="00CC7F99">
        <w:rPr>
          <w:rFonts w:ascii="Century Gothic" w:eastAsia="Calibri" w:hAnsi="Century Gothic" w:cs="Times New Roman"/>
          <w:sz w:val="24"/>
          <w:szCs w:val="24"/>
        </w:rPr>
        <w:t>i</w:t>
      </w:r>
      <w:proofErr w:type="spellEnd"/>
      <w:r w:rsidRPr="00CC7F99">
        <w:rPr>
          <w:rFonts w:ascii="Century Gothic" w:eastAsia="Calibri" w:hAnsi="Century Gothic" w:cs="Times New Roman"/>
          <w:sz w:val="24"/>
          <w:szCs w:val="24"/>
        </w:rPr>
        <w:t xml:space="preserve"> II”.</w:t>
      </w:r>
    </w:p>
    <w:p w14:paraId="1067A431" w14:textId="77777777" w:rsidR="00876893" w:rsidRPr="00CC7F99" w:rsidRDefault="00876893" w:rsidP="00CC7F99">
      <w:pPr>
        <w:pStyle w:val="Akapitzlist"/>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eastAsia="Calibri" w:hAnsi="Century Gothic" w:cs="Times New Roman"/>
          <w:sz w:val="24"/>
          <w:szCs w:val="24"/>
        </w:rPr>
        <w:t>Zwiększenie planu wydatków w kwocie (+14 625,00 zł) z przeznaczeniem na realizację zakupów inwestycyjnych, tj. „Zakup sprzętu na potrzeby Ochotniczej Straży Pożarnej działającej na terenie Miasta Mława w celu zapewnienia gotowości bojowej”.</w:t>
      </w:r>
    </w:p>
    <w:p w14:paraId="731296CF"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sz w:val="24"/>
          <w:szCs w:val="24"/>
        </w:rPr>
      </w:pPr>
    </w:p>
    <w:p w14:paraId="2B306715"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bookmarkStart w:id="12" w:name="_Hlk164155587"/>
      <w:r w:rsidRPr="00CC7F99">
        <w:rPr>
          <w:rFonts w:ascii="Century Gothic" w:hAnsi="Century Gothic" w:cs="Century Gothic"/>
          <w:kern w:val="0"/>
          <w:sz w:val="24"/>
          <w:szCs w:val="24"/>
          <w:u w:val="single"/>
        </w:rPr>
        <w:t>Wydatki budżetu Miasta na 2025 rok</w:t>
      </w:r>
      <w:r w:rsidRPr="00CC7F99">
        <w:rPr>
          <w:rFonts w:ascii="Century Gothic" w:hAnsi="Century Gothic" w:cs="Century Gothic"/>
          <w:kern w:val="0"/>
          <w:sz w:val="24"/>
          <w:szCs w:val="24"/>
        </w:rPr>
        <w:t xml:space="preserve"> ulegają zmianie o kwotę (+100 000,00 zł) i  po zmianie wynoszą 212 846 836,98 zł.</w:t>
      </w:r>
    </w:p>
    <w:p w14:paraId="7AEF490C"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Wydatki bieżące</w:t>
      </w:r>
      <w:r w:rsidRPr="00CC7F99">
        <w:rPr>
          <w:rFonts w:ascii="Century Gothic" w:hAnsi="Century Gothic" w:cs="Century Gothic"/>
          <w:kern w:val="0"/>
          <w:sz w:val="24"/>
          <w:szCs w:val="24"/>
        </w:rPr>
        <w:t xml:space="preserve"> nie ulegają zmianie i  wynoszą 171 412 741,09 zł.</w:t>
      </w:r>
    </w:p>
    <w:p w14:paraId="48D248F2"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Wydatki majątkowe</w:t>
      </w:r>
      <w:r w:rsidRPr="00CC7F99">
        <w:rPr>
          <w:rFonts w:ascii="Century Gothic" w:hAnsi="Century Gothic" w:cs="Century Gothic"/>
          <w:kern w:val="0"/>
          <w:sz w:val="24"/>
          <w:szCs w:val="24"/>
        </w:rPr>
        <w:t xml:space="preserve"> ulegają zmianie o kwotę (+100 000,00 zł) i po zmianie wynoszą 41 434 095,89 zł.</w:t>
      </w:r>
    </w:p>
    <w:p w14:paraId="464541DB"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themeColor="text1"/>
          <w:kern w:val="0"/>
          <w:sz w:val="24"/>
          <w:szCs w:val="24"/>
        </w:rPr>
      </w:pPr>
      <w:r w:rsidRPr="00CC7F99">
        <w:rPr>
          <w:rFonts w:ascii="Century Gothic" w:hAnsi="Century Gothic" w:cs="Century Gothic"/>
          <w:color w:val="000000" w:themeColor="text1"/>
          <w:kern w:val="0"/>
          <w:sz w:val="24"/>
          <w:szCs w:val="24"/>
        </w:rPr>
        <w:t>Powodem zmiany jest:</w:t>
      </w:r>
    </w:p>
    <w:bookmarkEnd w:id="12"/>
    <w:p w14:paraId="69FC5582" w14:textId="77777777" w:rsidR="00876893" w:rsidRPr="00CC7F99" w:rsidRDefault="00876893" w:rsidP="00CC7F99">
      <w:pPr>
        <w:pStyle w:val="Akapitzlist"/>
        <w:numPr>
          <w:ilvl w:val="2"/>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hAnsi="Century Gothic"/>
          <w:sz w:val="24"/>
          <w:szCs w:val="24"/>
        </w:rPr>
        <w:t xml:space="preserve">Zwiększenie planu wydatków </w:t>
      </w:r>
      <w:r w:rsidRPr="00CC7F99">
        <w:rPr>
          <w:rFonts w:ascii="Century Gothic" w:hAnsi="Century Gothic"/>
          <w:spacing w:val="-2"/>
          <w:sz w:val="24"/>
          <w:szCs w:val="24"/>
        </w:rPr>
        <w:t>w kwocie (+100 000,00 zł)</w:t>
      </w:r>
      <w:r w:rsidRPr="00CC7F99">
        <w:rPr>
          <w:rFonts w:ascii="Century Gothic" w:eastAsia="Calibri" w:hAnsi="Century Gothic" w:cs="Times New Roman"/>
          <w:sz w:val="24"/>
          <w:szCs w:val="24"/>
        </w:rPr>
        <w:t xml:space="preserve"> z przeznaczeniem na realizację zadania inwestycyjnego pn. „ Przebudowa budynku przy ul. J Słowackiego 3 w Mławie”.</w:t>
      </w:r>
    </w:p>
    <w:p w14:paraId="10694C19" w14:textId="77777777" w:rsidR="00876893" w:rsidRPr="00CC7F99" w:rsidRDefault="00876893" w:rsidP="00CC7F99">
      <w:pPr>
        <w:pStyle w:val="Akapitzlist"/>
        <w:spacing w:after="0" w:line="276" w:lineRule="auto"/>
        <w:ind w:left="360"/>
        <w:rPr>
          <w:rFonts w:ascii="Century Gothic" w:hAnsi="Century Gothic"/>
          <w:sz w:val="24"/>
          <w:szCs w:val="24"/>
        </w:rPr>
      </w:pPr>
    </w:p>
    <w:p w14:paraId="329915D4"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bookmarkStart w:id="13" w:name="_Hlk177725279"/>
      <w:r w:rsidRPr="00CC7F99">
        <w:rPr>
          <w:rFonts w:ascii="Century Gothic" w:hAnsi="Century Gothic" w:cs="Century Gothic"/>
          <w:kern w:val="0"/>
          <w:sz w:val="24"/>
          <w:szCs w:val="24"/>
          <w:u w:val="single"/>
        </w:rPr>
        <w:t>Wydatki budżetu Miasta na 2026 rok</w:t>
      </w:r>
      <w:r w:rsidRPr="00CC7F99">
        <w:rPr>
          <w:rFonts w:ascii="Century Gothic" w:hAnsi="Century Gothic" w:cs="Century Gothic"/>
          <w:kern w:val="0"/>
          <w:sz w:val="24"/>
          <w:szCs w:val="24"/>
        </w:rPr>
        <w:t xml:space="preserve"> ulegają zmianie o kwotę (0,00) i po zmianie wynoszą 194 107 012,40 zł.</w:t>
      </w:r>
    </w:p>
    <w:p w14:paraId="35E72914"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Wydatki bieżące</w:t>
      </w:r>
      <w:r w:rsidRPr="00CC7F99">
        <w:rPr>
          <w:rFonts w:ascii="Century Gothic" w:hAnsi="Century Gothic" w:cs="Century Gothic"/>
          <w:kern w:val="0"/>
          <w:sz w:val="24"/>
          <w:szCs w:val="24"/>
        </w:rPr>
        <w:t xml:space="preserve"> nie ulegają zmianie i wynoszą 179 126 883,76 zł.</w:t>
      </w:r>
    </w:p>
    <w:p w14:paraId="001FAD8D"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Wydatki majątkowe</w:t>
      </w:r>
      <w:r w:rsidRPr="00CC7F99">
        <w:rPr>
          <w:rFonts w:ascii="Century Gothic" w:hAnsi="Century Gothic" w:cs="Century Gothic"/>
          <w:kern w:val="0"/>
          <w:sz w:val="24"/>
          <w:szCs w:val="24"/>
        </w:rPr>
        <w:t xml:space="preserve"> ulegają zmianie o kwotę (0,00) i po zmianie wynoszą 14 980 128,64 zł.</w:t>
      </w:r>
    </w:p>
    <w:p w14:paraId="5A51A00F"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000000" w:themeColor="text1"/>
          <w:kern w:val="0"/>
          <w:sz w:val="24"/>
          <w:szCs w:val="24"/>
        </w:rPr>
      </w:pPr>
      <w:r w:rsidRPr="00CC7F99">
        <w:rPr>
          <w:rFonts w:ascii="Century Gothic" w:hAnsi="Century Gothic" w:cs="Century Gothic"/>
          <w:color w:val="000000" w:themeColor="text1"/>
          <w:kern w:val="0"/>
          <w:sz w:val="24"/>
          <w:szCs w:val="24"/>
        </w:rPr>
        <w:t>Powodem zmiany jest:</w:t>
      </w:r>
    </w:p>
    <w:p w14:paraId="0876553E" w14:textId="77777777" w:rsidR="00876893" w:rsidRPr="00CC7F99" w:rsidRDefault="00876893" w:rsidP="00CC7F99">
      <w:pPr>
        <w:pStyle w:val="Akapitzlist"/>
        <w:numPr>
          <w:ilvl w:val="2"/>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hAnsi="Century Gothic"/>
          <w:sz w:val="24"/>
          <w:szCs w:val="24"/>
        </w:rPr>
        <w:t xml:space="preserve">Zmniejszenie planu wydatków </w:t>
      </w:r>
      <w:r w:rsidRPr="00CC7F99">
        <w:rPr>
          <w:rFonts w:ascii="Century Gothic" w:hAnsi="Century Gothic"/>
          <w:spacing w:val="-2"/>
          <w:sz w:val="24"/>
          <w:szCs w:val="24"/>
        </w:rPr>
        <w:t>w kwocie (-119 310,00 zł) prognozowanych na wydatki jednoroczne.</w:t>
      </w:r>
    </w:p>
    <w:p w14:paraId="3EB0DBB4" w14:textId="77777777" w:rsidR="00876893" w:rsidRPr="00CC7F99" w:rsidRDefault="00876893" w:rsidP="00CC7F99">
      <w:pPr>
        <w:pStyle w:val="Akapitzlist"/>
        <w:numPr>
          <w:ilvl w:val="2"/>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357" w:hanging="357"/>
        <w:contextualSpacing w:val="0"/>
        <w:rPr>
          <w:rFonts w:ascii="Century Gothic" w:hAnsi="Century Gothic"/>
          <w:color w:val="000000" w:themeColor="text1"/>
          <w:sz w:val="24"/>
          <w:szCs w:val="24"/>
        </w:rPr>
      </w:pPr>
      <w:r w:rsidRPr="00CC7F99">
        <w:rPr>
          <w:rFonts w:ascii="Century Gothic" w:hAnsi="Century Gothic"/>
          <w:sz w:val="24"/>
          <w:szCs w:val="24"/>
        </w:rPr>
        <w:t xml:space="preserve">Zwiększenie planu wydatków </w:t>
      </w:r>
      <w:r w:rsidRPr="00CC7F99">
        <w:rPr>
          <w:rFonts w:ascii="Century Gothic" w:hAnsi="Century Gothic"/>
          <w:spacing w:val="-2"/>
          <w:sz w:val="24"/>
          <w:szCs w:val="24"/>
        </w:rPr>
        <w:t>w kwocie (+119 310,00 zł) z przeznaczeniem na pomoc finansową dla Powiatu Mławskiego na realizację zadania pn. "Rozbudowa drogi powiatowej nr 2328W - ul. Podmiejska w Mławie".</w:t>
      </w:r>
    </w:p>
    <w:bookmarkEnd w:id="13"/>
    <w:p w14:paraId="21E95A5D" w14:textId="77777777" w:rsidR="00876893" w:rsidRPr="00CC7F99" w:rsidRDefault="00876893" w:rsidP="00CC7F9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357"/>
        <w:rPr>
          <w:rFonts w:ascii="Century Gothic" w:hAnsi="Century Gothic"/>
          <w:sz w:val="24"/>
          <w:szCs w:val="24"/>
        </w:rPr>
      </w:pPr>
    </w:p>
    <w:p w14:paraId="6B4AE832" w14:textId="76215189"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s="Century Gothic"/>
          <w:color w:val="000000" w:themeColor="text1"/>
          <w:kern w:val="0"/>
          <w:sz w:val="24"/>
          <w:szCs w:val="24"/>
          <w:u w:val="single"/>
        </w:rPr>
      </w:pPr>
      <w:r w:rsidRPr="00CC7F99">
        <w:rPr>
          <w:rFonts w:ascii="Century Gothic" w:hAnsi="Century Gothic" w:cs="Century Gothic"/>
          <w:color w:val="000000" w:themeColor="text1"/>
          <w:kern w:val="0"/>
          <w:sz w:val="24"/>
          <w:szCs w:val="24"/>
          <w:u w:val="single"/>
        </w:rPr>
        <w:t>Wynik budżetu w roku 2024 ulega zmianie</w:t>
      </w:r>
    </w:p>
    <w:p w14:paraId="33BAA852"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bookmarkStart w:id="14" w:name="_Hlk145675286"/>
      <w:r w:rsidRPr="00CC7F99">
        <w:rPr>
          <w:rFonts w:ascii="Century Gothic" w:hAnsi="Century Gothic" w:cs="Century Gothic"/>
          <w:color w:val="000000" w:themeColor="text1"/>
          <w:kern w:val="0"/>
          <w:sz w:val="24"/>
          <w:szCs w:val="24"/>
          <w:u w:val="single"/>
        </w:rPr>
        <w:t>W roku 2024</w:t>
      </w:r>
      <w:r w:rsidRPr="00CC7F99">
        <w:rPr>
          <w:rFonts w:ascii="Century Gothic" w:hAnsi="Century Gothic" w:cs="Century Gothic"/>
          <w:color w:val="000000" w:themeColor="text1"/>
          <w:kern w:val="0"/>
          <w:sz w:val="24"/>
          <w:szCs w:val="24"/>
        </w:rPr>
        <w:t xml:space="preserve"> różnica między dochodami i wydatkami budżetu Miasta stanowi deficyt, który  ulega zmianie o kwotę (-222 381,16 zł) i po zmianie </w:t>
      </w:r>
      <w:r w:rsidRPr="00CC7F99">
        <w:rPr>
          <w:rFonts w:ascii="Century Gothic" w:hAnsi="Century Gothic" w:cs="Century Gothic"/>
          <w:kern w:val="0"/>
          <w:sz w:val="24"/>
          <w:szCs w:val="24"/>
        </w:rPr>
        <w:t xml:space="preserve">wynosi 42 038 195,53 zł. Planowany deficyt zostanie pokryty: </w:t>
      </w:r>
    </w:p>
    <w:bookmarkEnd w:id="14"/>
    <w:p w14:paraId="1AD829D5" w14:textId="77777777" w:rsidR="00876893" w:rsidRPr="00CC7F99" w:rsidRDefault="00876893" w:rsidP="00CC7F99">
      <w:pPr>
        <w:numPr>
          <w:ilvl w:val="0"/>
          <w:numId w:val="19"/>
        </w:numPr>
        <w:spacing w:after="0" w:line="276" w:lineRule="auto"/>
        <w:ind w:left="357" w:hanging="357"/>
        <w:rPr>
          <w:rFonts w:ascii="Century Gothic" w:eastAsia="Times New Roman" w:hAnsi="Century Gothic" w:cs="Times New Roman"/>
          <w:spacing w:val="-2"/>
          <w:kern w:val="0"/>
          <w:sz w:val="24"/>
          <w:szCs w:val="24"/>
          <w:lang w:eastAsia="pl-PL"/>
        </w:rPr>
      </w:pPr>
      <w:r w:rsidRPr="00CC7F99">
        <w:rPr>
          <w:rFonts w:ascii="Century Gothic" w:eastAsia="Times New Roman" w:hAnsi="Century Gothic" w:cs="Times New Roman"/>
          <w:spacing w:val="-2"/>
          <w:kern w:val="0"/>
          <w:sz w:val="24"/>
          <w:szCs w:val="24"/>
          <w:lang w:eastAsia="pl-PL"/>
        </w:rPr>
        <w:t>Przychodami pochodzącymi ze sprzedaży papierów wartościowych wyemitowanych przez Miasto Mława w kwocie 20 500 000,00 zł.</w:t>
      </w:r>
    </w:p>
    <w:p w14:paraId="71C99443" w14:textId="77777777" w:rsidR="00876893" w:rsidRPr="00CC7F99" w:rsidRDefault="00876893" w:rsidP="00CC7F99">
      <w:pPr>
        <w:numPr>
          <w:ilvl w:val="0"/>
          <w:numId w:val="19"/>
        </w:numPr>
        <w:spacing w:after="0" w:line="276" w:lineRule="auto"/>
        <w:ind w:left="357" w:hanging="357"/>
        <w:rPr>
          <w:rFonts w:ascii="Century Gothic" w:eastAsia="Times New Roman" w:hAnsi="Century Gothic" w:cs="Times New Roman"/>
          <w:spacing w:val="-2"/>
          <w:kern w:val="0"/>
          <w:sz w:val="24"/>
          <w:szCs w:val="24"/>
          <w:lang w:eastAsia="pl-PL"/>
        </w:rPr>
      </w:pPr>
      <w:bookmarkStart w:id="15" w:name="_Hlk156378348"/>
      <w:r w:rsidRPr="00CC7F99">
        <w:rPr>
          <w:rFonts w:ascii="Century Gothic" w:eastAsia="Times New Roman" w:hAnsi="Century Gothic" w:cs="Times New Roman"/>
          <w:kern w:val="0"/>
          <w:sz w:val="24"/>
          <w:szCs w:val="24"/>
          <w:lang w:eastAsia="pl-PL"/>
        </w:rPr>
        <w:t>Przychodami pochodzącymi z niewykorzystanych wolnych środków, o których mowa w art. 217 ust 2 pkt 6 ustawy o  finansach publicznych, w kwocie 5 123 269,88 zł.</w:t>
      </w:r>
    </w:p>
    <w:p w14:paraId="5D49BDE8" w14:textId="77777777" w:rsidR="00876893" w:rsidRPr="00CC7F99" w:rsidRDefault="00876893" w:rsidP="00CC7F99">
      <w:pPr>
        <w:numPr>
          <w:ilvl w:val="0"/>
          <w:numId w:val="19"/>
        </w:numPr>
        <w:spacing w:after="0" w:line="276" w:lineRule="auto"/>
        <w:ind w:left="357" w:hanging="357"/>
        <w:rPr>
          <w:rFonts w:ascii="Century Gothic" w:eastAsia="Times New Roman" w:hAnsi="Century Gothic" w:cs="Times New Roman"/>
          <w:spacing w:val="-2"/>
          <w:kern w:val="0"/>
          <w:sz w:val="24"/>
          <w:szCs w:val="24"/>
          <w:lang w:eastAsia="pl-PL"/>
        </w:rPr>
      </w:pPr>
      <w:r w:rsidRPr="00CC7F99">
        <w:rPr>
          <w:rFonts w:ascii="Century Gothic" w:eastAsia="Times New Roman" w:hAnsi="Century Gothic" w:cs="Times New Roman"/>
          <w:spacing w:val="-4"/>
          <w:kern w:val="0"/>
          <w:sz w:val="24"/>
          <w:szCs w:val="24"/>
          <w:lang w:eastAsia="pl-PL"/>
        </w:rPr>
        <w:t xml:space="preserve">Przychodami pochodzącymi </w:t>
      </w:r>
      <w:bookmarkStart w:id="16" w:name="_Hlk156226122"/>
      <w:r w:rsidRPr="00CC7F99">
        <w:rPr>
          <w:rFonts w:ascii="Century Gothic" w:eastAsia="Times New Roman" w:hAnsi="Century Gothic" w:cs="Times New Roman"/>
          <w:spacing w:val="-4"/>
          <w:kern w:val="0"/>
          <w:sz w:val="24"/>
          <w:szCs w:val="24"/>
          <w:lang w:eastAsia="pl-PL"/>
        </w:rPr>
        <w:t xml:space="preserve">z nadwyżki z lat ubiegłych pomniejszonej o niewykorzystane środki o których mowa w art. 217 ust. 2 pkt 8 </w:t>
      </w:r>
      <w:bookmarkEnd w:id="16"/>
      <w:r w:rsidRPr="00CC7F99">
        <w:rPr>
          <w:rFonts w:ascii="Century Gothic" w:eastAsia="Times New Roman" w:hAnsi="Century Gothic" w:cs="Times New Roman"/>
          <w:spacing w:val="-4"/>
          <w:kern w:val="0"/>
          <w:sz w:val="24"/>
          <w:szCs w:val="24"/>
          <w:lang w:eastAsia="pl-PL"/>
        </w:rPr>
        <w:t xml:space="preserve">w kwocie </w:t>
      </w:r>
      <w:bookmarkEnd w:id="15"/>
      <w:r w:rsidRPr="00CC7F99">
        <w:rPr>
          <w:rFonts w:ascii="Century Gothic" w:eastAsia="Times New Roman" w:hAnsi="Century Gothic" w:cs="Times New Roman"/>
          <w:spacing w:val="-4"/>
          <w:kern w:val="0"/>
          <w:sz w:val="24"/>
          <w:szCs w:val="24"/>
          <w:lang w:eastAsia="pl-PL"/>
        </w:rPr>
        <w:t>10 453 418,50 zł.</w:t>
      </w:r>
    </w:p>
    <w:p w14:paraId="710758F3" w14:textId="77777777" w:rsidR="00876893" w:rsidRPr="00CC7F99" w:rsidRDefault="00876893" w:rsidP="00CC7F99">
      <w:pPr>
        <w:numPr>
          <w:ilvl w:val="0"/>
          <w:numId w:val="19"/>
        </w:numPr>
        <w:spacing w:after="0" w:line="276" w:lineRule="auto"/>
        <w:ind w:left="357" w:hanging="357"/>
        <w:rPr>
          <w:rFonts w:ascii="Century Gothic" w:eastAsia="Times New Roman" w:hAnsi="Century Gothic" w:cs="Times New Roman"/>
          <w:spacing w:val="-2"/>
          <w:kern w:val="0"/>
          <w:sz w:val="24"/>
          <w:szCs w:val="24"/>
          <w:lang w:eastAsia="pl-PL"/>
        </w:rPr>
      </w:pPr>
      <w:r w:rsidRPr="00CC7F99">
        <w:rPr>
          <w:rFonts w:ascii="Century Gothic" w:hAnsi="Century Gothic"/>
          <w:color w:val="000000" w:themeColor="text1"/>
          <w:sz w:val="24"/>
          <w:szCs w:val="24"/>
        </w:rPr>
        <w:t>Niewykorzystanymi środkami pieniężnymi, o których mowa w art. 217 ust. 2 pkt 8 w kwocie 5 961 507,15 zł:</w:t>
      </w:r>
    </w:p>
    <w:p w14:paraId="41EC6327" w14:textId="77777777" w:rsidR="00876893" w:rsidRPr="00CC7F99" w:rsidRDefault="00876893" w:rsidP="00CC7F99">
      <w:pPr>
        <w:numPr>
          <w:ilvl w:val="0"/>
          <w:numId w:val="20"/>
        </w:numPr>
        <w:spacing w:after="0" w:line="276" w:lineRule="auto"/>
        <w:ind w:left="714" w:hanging="357"/>
        <w:rPr>
          <w:rFonts w:ascii="Century Gothic" w:hAnsi="Century Gothic"/>
          <w:sz w:val="24"/>
          <w:szCs w:val="24"/>
        </w:rPr>
      </w:pPr>
      <w:r w:rsidRPr="00CC7F99">
        <w:rPr>
          <w:rFonts w:ascii="Century Gothic" w:hAnsi="Century Gothic"/>
          <w:sz w:val="24"/>
          <w:szCs w:val="24"/>
        </w:rPr>
        <w:t>środki pochodzące z Funduszu Przeciwdziałania Covid-19 w kwocie 244,52 zł,</w:t>
      </w:r>
    </w:p>
    <w:p w14:paraId="24A4B932" w14:textId="77777777" w:rsidR="00876893" w:rsidRPr="00CC7F99" w:rsidRDefault="00876893" w:rsidP="00CC7F99">
      <w:pPr>
        <w:numPr>
          <w:ilvl w:val="0"/>
          <w:numId w:val="20"/>
        </w:numPr>
        <w:spacing w:after="0" w:line="276" w:lineRule="auto"/>
        <w:ind w:left="714" w:hanging="357"/>
        <w:rPr>
          <w:rFonts w:ascii="Century Gothic" w:hAnsi="Century Gothic"/>
          <w:sz w:val="24"/>
          <w:szCs w:val="24"/>
        </w:rPr>
      </w:pPr>
      <w:r w:rsidRPr="00CC7F99">
        <w:rPr>
          <w:rFonts w:ascii="Century Gothic" w:hAnsi="Century Gothic"/>
          <w:sz w:val="24"/>
          <w:szCs w:val="24"/>
        </w:rPr>
        <w:t>środki na przeciwdziałanie alkoholizmowi i narkomanii w kwocie 349 922,36 zł,</w:t>
      </w:r>
    </w:p>
    <w:p w14:paraId="5E616776" w14:textId="77777777" w:rsidR="00876893" w:rsidRPr="00CC7F99" w:rsidRDefault="00876893" w:rsidP="00CC7F99">
      <w:pPr>
        <w:numPr>
          <w:ilvl w:val="0"/>
          <w:numId w:val="20"/>
        </w:numPr>
        <w:spacing w:after="0" w:line="276" w:lineRule="auto"/>
        <w:ind w:left="714" w:hanging="357"/>
        <w:rPr>
          <w:rFonts w:ascii="Century Gothic" w:hAnsi="Century Gothic"/>
          <w:sz w:val="24"/>
          <w:szCs w:val="24"/>
        </w:rPr>
      </w:pPr>
      <w:r w:rsidRPr="00CC7F99">
        <w:rPr>
          <w:rFonts w:ascii="Century Gothic" w:hAnsi="Century Gothic"/>
          <w:sz w:val="24"/>
          <w:szCs w:val="24"/>
        </w:rPr>
        <w:t>środki pochodzące z rozliczenia środków przeznaczonych na zagospodarowanie i odbiór odpadów komunalnych w kwocie 4 393 196,78 zł.</w:t>
      </w:r>
    </w:p>
    <w:p w14:paraId="59CB11D3" w14:textId="77777777" w:rsidR="00876893" w:rsidRPr="00CC7F99" w:rsidRDefault="00876893" w:rsidP="00CC7F99">
      <w:pPr>
        <w:numPr>
          <w:ilvl w:val="0"/>
          <w:numId w:val="20"/>
        </w:numPr>
        <w:spacing w:after="0" w:line="276" w:lineRule="auto"/>
        <w:ind w:left="714" w:hanging="357"/>
        <w:rPr>
          <w:rFonts w:ascii="Century Gothic" w:hAnsi="Century Gothic"/>
          <w:sz w:val="24"/>
          <w:szCs w:val="24"/>
        </w:rPr>
      </w:pPr>
      <w:r w:rsidRPr="00CC7F99">
        <w:rPr>
          <w:rFonts w:ascii="Century Gothic" w:hAnsi="Century Gothic"/>
          <w:sz w:val="24"/>
          <w:szCs w:val="24"/>
        </w:rPr>
        <w:t>środki Rządowego Funduszu Rozwoju Dróg na realizację zadań pn. „Przebudowa ul. Powstańców Wielkopolskich w Mławie na odcinku od ul. Płk S. Dudzińskiego do skrzyżowania z ul. Kardynała S. Wyszyńskiego” w kwocie 1 218 143,49 zł.</w:t>
      </w:r>
    </w:p>
    <w:p w14:paraId="5E77C46F" w14:textId="77777777" w:rsidR="00876893" w:rsidRPr="00CC7F99" w:rsidRDefault="00876893" w:rsidP="00CC7F9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entury Gothic" w:hAnsi="Century Gothic"/>
          <w:color w:val="0070C0"/>
          <w:kern w:val="0"/>
          <w:sz w:val="24"/>
          <w:szCs w:val="24"/>
        </w:rPr>
      </w:pPr>
    </w:p>
    <w:p w14:paraId="33B7CF09"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 roku 2025</w:t>
      </w:r>
      <w:r w:rsidRPr="00CC7F99">
        <w:rPr>
          <w:rFonts w:ascii="Century Gothic" w:hAnsi="Century Gothic" w:cs="Century Gothic"/>
          <w:kern w:val="0"/>
          <w:sz w:val="24"/>
          <w:szCs w:val="24"/>
        </w:rPr>
        <w:t xml:space="preserve"> planowana nadwyżka budżetowa w kwocie 1 000 000,00 zł ulega zmianie o kwotę (-100 000,00 zł) i po zmianie wynosi 900 000,00 zł.</w:t>
      </w:r>
    </w:p>
    <w:p w14:paraId="2D8E57A6"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olor w:val="0070C0"/>
          <w:sz w:val="24"/>
          <w:szCs w:val="24"/>
        </w:rPr>
      </w:pPr>
    </w:p>
    <w:p w14:paraId="48C54ACE"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 roku 2026</w:t>
      </w:r>
      <w:r w:rsidRPr="00CC7F99">
        <w:rPr>
          <w:rFonts w:ascii="Century Gothic" w:hAnsi="Century Gothic" w:cs="Century Gothic"/>
          <w:kern w:val="0"/>
          <w:sz w:val="24"/>
          <w:szCs w:val="24"/>
        </w:rPr>
        <w:t xml:space="preserve"> planowana nadwyżka budżetowa w kwocie 4 850 000,00 zł nie ulega zmianie.</w:t>
      </w:r>
    </w:p>
    <w:p w14:paraId="53D38FF6"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olor w:val="0070C0"/>
          <w:sz w:val="24"/>
          <w:szCs w:val="24"/>
        </w:rPr>
      </w:pPr>
    </w:p>
    <w:p w14:paraId="7646A303" w14:textId="4B9AEF79"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 xml:space="preserve">Przychody na 2024 rok ulegają zmianie </w:t>
      </w:r>
    </w:p>
    <w:p w14:paraId="0EE89158"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 roku 2024</w:t>
      </w:r>
      <w:r w:rsidRPr="00CC7F99">
        <w:rPr>
          <w:rFonts w:ascii="Century Gothic" w:hAnsi="Century Gothic" w:cs="Century Gothic"/>
          <w:kern w:val="0"/>
          <w:sz w:val="24"/>
          <w:szCs w:val="24"/>
        </w:rPr>
        <w:t xml:space="preserve"> planowane przychody budżetu Miasta Mława ulegają zmianie o kwotę </w:t>
      </w:r>
      <w:r w:rsidRPr="00CC7F99">
        <w:rPr>
          <w:rFonts w:ascii="Century Gothic" w:hAnsi="Century Gothic" w:cs="Century Gothic"/>
          <w:kern w:val="0"/>
          <w:sz w:val="24"/>
          <w:szCs w:val="24"/>
        </w:rPr>
        <w:br/>
        <w:t>(-222 381,16 zł) i po zmianie wynoszą 45 038 195,53 zł,  źródłami przychodów są:</w:t>
      </w:r>
    </w:p>
    <w:p w14:paraId="0B1C9C23" w14:textId="77777777" w:rsidR="00876893" w:rsidRPr="00CC7F99" w:rsidRDefault="00876893" w:rsidP="00CC7F99">
      <w:pPr>
        <w:pStyle w:val="Akapitzlist"/>
        <w:numPr>
          <w:ilvl w:val="0"/>
          <w:numId w:val="2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Emisja obligacji komunalnych w kwocie 20 500 000,00 zł.</w:t>
      </w:r>
    </w:p>
    <w:p w14:paraId="639EA2E9" w14:textId="77777777" w:rsidR="00876893" w:rsidRPr="00CC7F99" w:rsidRDefault="00876893" w:rsidP="00CC7F99">
      <w:pPr>
        <w:numPr>
          <w:ilvl w:val="0"/>
          <w:numId w:val="21"/>
        </w:numPr>
        <w:autoSpaceDE w:val="0"/>
        <w:autoSpaceDN w:val="0"/>
        <w:adjustRightInd w:val="0"/>
        <w:spacing w:after="0" w:line="276" w:lineRule="auto"/>
        <w:rPr>
          <w:rFonts w:ascii="Century Gothic" w:hAnsi="Century Gothic" w:cs="Century Gothic"/>
          <w:color w:val="000000"/>
          <w:sz w:val="24"/>
          <w:szCs w:val="24"/>
        </w:rPr>
      </w:pPr>
      <w:r w:rsidRPr="00CC7F99">
        <w:rPr>
          <w:rFonts w:ascii="Century Gothic" w:hAnsi="Century Gothic"/>
          <w:sz w:val="24"/>
          <w:szCs w:val="24"/>
        </w:rPr>
        <w:t xml:space="preserve">Przychody pochodzące z niewykorzystanych, wolnych środków, o których mowa w art. 217 ust 2 pkt 6 ustawy o  finansach publicznych, w kwocie 5 123 269,88 zł. </w:t>
      </w:r>
    </w:p>
    <w:p w14:paraId="57DCA753" w14:textId="77777777" w:rsidR="00876893" w:rsidRPr="00CC7F99" w:rsidRDefault="00876893" w:rsidP="00CC7F99">
      <w:pPr>
        <w:numPr>
          <w:ilvl w:val="0"/>
          <w:numId w:val="21"/>
        </w:numPr>
        <w:autoSpaceDE w:val="0"/>
        <w:autoSpaceDN w:val="0"/>
        <w:adjustRightInd w:val="0"/>
        <w:spacing w:after="0" w:line="276" w:lineRule="auto"/>
        <w:rPr>
          <w:rFonts w:ascii="Century Gothic" w:hAnsi="Century Gothic" w:cs="Century Gothic"/>
          <w:color w:val="000000"/>
          <w:sz w:val="24"/>
          <w:szCs w:val="24"/>
        </w:rPr>
      </w:pPr>
      <w:r w:rsidRPr="00CC7F99">
        <w:rPr>
          <w:rFonts w:ascii="Century Gothic" w:hAnsi="Century Gothic"/>
          <w:spacing w:val="-4"/>
          <w:sz w:val="24"/>
          <w:szCs w:val="24"/>
        </w:rPr>
        <w:lastRenderedPageBreak/>
        <w:t xml:space="preserve">Przychody pochodzące z nadwyżki z lat ubiegłych pomniejszonej o niewykorzystane środki o których mowa w art. 217 ust. 2 pkt 8 w kwocie 13 453 418,50 zł. </w:t>
      </w:r>
    </w:p>
    <w:p w14:paraId="470BFD75" w14:textId="77777777" w:rsidR="00876893" w:rsidRPr="00CC7F99" w:rsidRDefault="00876893" w:rsidP="00CC7F99">
      <w:pPr>
        <w:numPr>
          <w:ilvl w:val="0"/>
          <w:numId w:val="21"/>
        </w:numPr>
        <w:autoSpaceDE w:val="0"/>
        <w:autoSpaceDN w:val="0"/>
        <w:adjustRightInd w:val="0"/>
        <w:spacing w:after="0" w:line="276" w:lineRule="auto"/>
        <w:rPr>
          <w:rFonts w:ascii="Century Gothic" w:hAnsi="Century Gothic" w:cs="Century Gothic"/>
          <w:color w:val="000000"/>
          <w:sz w:val="24"/>
          <w:szCs w:val="24"/>
        </w:rPr>
      </w:pPr>
      <w:r w:rsidRPr="00CC7F99">
        <w:rPr>
          <w:rFonts w:ascii="Century Gothic" w:hAnsi="Century Gothic"/>
          <w:spacing w:val="-4"/>
          <w:sz w:val="24"/>
          <w:szCs w:val="24"/>
        </w:rPr>
        <w:t>Pr</w:t>
      </w:r>
      <w:r w:rsidRPr="00CC7F99">
        <w:rPr>
          <w:rFonts w:ascii="Century Gothic" w:hAnsi="Century Gothic" w:cs="Century Gothic"/>
          <w:color w:val="000000"/>
          <w:sz w:val="24"/>
          <w:szCs w:val="24"/>
        </w:rPr>
        <w:t xml:space="preserve">zychody pochodzące z niewykorzystanych środków pieniężnych, o których mowa w art. 217 ust. 2 pkt 8 w kwocie 5 961 507,15 zł. </w:t>
      </w:r>
    </w:p>
    <w:p w14:paraId="32075755"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p>
    <w:p w14:paraId="5EAE2BF2"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sz w:val="24"/>
          <w:szCs w:val="24"/>
        </w:rPr>
      </w:pPr>
      <w:r w:rsidRPr="00CC7F99">
        <w:rPr>
          <w:rFonts w:ascii="Century Gothic" w:hAnsi="Century Gothic" w:cs="Times New Roman"/>
          <w:sz w:val="24"/>
          <w:szCs w:val="24"/>
        </w:rPr>
        <w:t>Wykup planowanych do wyemitowania w roku 2024 obligacji komunalnych planuje się:</w:t>
      </w:r>
    </w:p>
    <w:p w14:paraId="5AD8DB79"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sz w:val="24"/>
          <w:szCs w:val="24"/>
        </w:rPr>
      </w:pPr>
      <w:r w:rsidRPr="00CC7F99">
        <w:rPr>
          <w:rFonts w:ascii="Century Gothic" w:hAnsi="Century Gothic" w:cs="Times New Roman"/>
          <w:sz w:val="24"/>
          <w:szCs w:val="24"/>
        </w:rPr>
        <w:t>- w roku 2028 – w kwocie 3 000 000,00 zł,</w:t>
      </w:r>
    </w:p>
    <w:p w14:paraId="4C6894C3"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sz w:val="24"/>
          <w:szCs w:val="24"/>
        </w:rPr>
      </w:pPr>
      <w:r w:rsidRPr="00CC7F99">
        <w:rPr>
          <w:rFonts w:ascii="Century Gothic" w:hAnsi="Century Gothic" w:cs="Times New Roman"/>
          <w:sz w:val="24"/>
          <w:szCs w:val="24"/>
        </w:rPr>
        <w:t>- w roku 2029 – w kwocie 5 000 000,00 zł,</w:t>
      </w:r>
    </w:p>
    <w:p w14:paraId="631FD494"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sz w:val="24"/>
          <w:szCs w:val="24"/>
        </w:rPr>
      </w:pPr>
      <w:r w:rsidRPr="00CC7F99">
        <w:rPr>
          <w:rFonts w:ascii="Century Gothic" w:hAnsi="Century Gothic" w:cs="Times New Roman"/>
          <w:sz w:val="24"/>
          <w:szCs w:val="24"/>
        </w:rPr>
        <w:t>- w roku 2030 – w kwocie 5 000 000,00 zł,</w:t>
      </w:r>
    </w:p>
    <w:p w14:paraId="572B2681"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sz w:val="24"/>
          <w:szCs w:val="24"/>
        </w:rPr>
      </w:pPr>
      <w:r w:rsidRPr="00CC7F99">
        <w:rPr>
          <w:rFonts w:ascii="Century Gothic" w:hAnsi="Century Gothic" w:cs="Times New Roman"/>
          <w:sz w:val="24"/>
          <w:szCs w:val="24"/>
        </w:rPr>
        <w:t>- w roku 2031 – w kwocie 5 000 000,00 zł,</w:t>
      </w:r>
    </w:p>
    <w:p w14:paraId="2D70FC8E"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sz w:val="24"/>
          <w:szCs w:val="24"/>
        </w:rPr>
      </w:pPr>
      <w:r w:rsidRPr="00CC7F99">
        <w:rPr>
          <w:rFonts w:ascii="Century Gothic" w:hAnsi="Century Gothic" w:cs="Times New Roman"/>
          <w:sz w:val="24"/>
          <w:szCs w:val="24"/>
        </w:rPr>
        <w:t>- w roku 2032 – w kwocie 2 500 000,00 zł.</w:t>
      </w:r>
    </w:p>
    <w:p w14:paraId="62959752"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sz w:val="24"/>
          <w:szCs w:val="24"/>
        </w:rPr>
      </w:pPr>
    </w:p>
    <w:p w14:paraId="1FDB066C"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 roku 2025</w:t>
      </w:r>
      <w:r w:rsidRPr="00CC7F99">
        <w:rPr>
          <w:rFonts w:ascii="Century Gothic" w:hAnsi="Century Gothic" w:cs="Century Gothic"/>
          <w:kern w:val="0"/>
          <w:sz w:val="24"/>
          <w:szCs w:val="24"/>
        </w:rPr>
        <w:t xml:space="preserve"> planowane przychody budżetu Miasta Mława ulegają zmianie o kwotę (+100 000,00 zł) i po zmianie wynoszą 3 100 000,00 zł,  źródłami przychodów są:</w:t>
      </w:r>
    </w:p>
    <w:p w14:paraId="30922AB6" w14:textId="77777777" w:rsidR="00876893" w:rsidRPr="00CC7F99" w:rsidRDefault="00876893" w:rsidP="00CC7F99">
      <w:pPr>
        <w:numPr>
          <w:ilvl w:val="0"/>
          <w:numId w:val="22"/>
        </w:numPr>
        <w:autoSpaceDE w:val="0"/>
        <w:autoSpaceDN w:val="0"/>
        <w:adjustRightInd w:val="0"/>
        <w:spacing w:after="0" w:line="276" w:lineRule="auto"/>
        <w:rPr>
          <w:rFonts w:ascii="Century Gothic" w:hAnsi="Century Gothic" w:cs="Century Gothic"/>
          <w:color w:val="000000"/>
          <w:sz w:val="24"/>
          <w:szCs w:val="24"/>
        </w:rPr>
      </w:pPr>
      <w:r w:rsidRPr="00CC7F99">
        <w:rPr>
          <w:rFonts w:ascii="Century Gothic" w:hAnsi="Century Gothic"/>
          <w:spacing w:val="-4"/>
          <w:sz w:val="24"/>
          <w:szCs w:val="24"/>
        </w:rPr>
        <w:t xml:space="preserve">Przychody pochodzące z nadwyżki z lat ubiegłych pomniejszonej o niewykorzystane środki o których mowa w art. 217 ust. 2 pkt 8 w kwocie 3 100 000,00 zł. </w:t>
      </w:r>
    </w:p>
    <w:p w14:paraId="4E1591D5"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Times New Roman"/>
          <w:sz w:val="24"/>
          <w:szCs w:val="24"/>
        </w:rPr>
      </w:pPr>
    </w:p>
    <w:p w14:paraId="2C887584" w14:textId="1FA48FD3"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 xml:space="preserve">Rozchody na 2024 rok nie ulegają zmianie </w:t>
      </w:r>
    </w:p>
    <w:p w14:paraId="0A111A54"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Planowane rozchody nie ulegają zmianie i wynoszą 3 000 000,00  zł., dotyczą:</w:t>
      </w:r>
    </w:p>
    <w:p w14:paraId="4D2BC608" w14:textId="77777777" w:rsidR="00876893" w:rsidRPr="00CC7F99" w:rsidRDefault="00876893" w:rsidP="00CC7F99">
      <w:pPr>
        <w:pStyle w:val="Akapitzlist"/>
        <w:numPr>
          <w:ilvl w:val="0"/>
          <w:numId w:val="9"/>
        </w:numPr>
        <w:tabs>
          <w:tab w:val="left" w:pos="36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Wykupu obligacji komunalnych (seria A18, B18, C18) wyemitowanych w 2018 roku.</w:t>
      </w:r>
    </w:p>
    <w:p w14:paraId="2358FF9E"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Century Gothic" w:hAnsi="Century Gothic" w:cs="Century Gothic"/>
          <w:kern w:val="0"/>
          <w:sz w:val="24"/>
          <w:szCs w:val="24"/>
          <w:u w:val="single"/>
        </w:rPr>
      </w:pPr>
    </w:p>
    <w:p w14:paraId="28531AA7" w14:textId="71C2FEA8"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 xml:space="preserve">Poręczenia i gwarancje nie ulegają zmianie </w:t>
      </w:r>
    </w:p>
    <w:p w14:paraId="173252BC"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W 2024 roku poręczenia nie ulegają zmianie i wynoszą 98 946,11 zł. </w:t>
      </w:r>
    </w:p>
    <w:p w14:paraId="009CB684"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W 2025 roku poręczenia nie ulegają zmianie i wynoszą 135 291,96 zł. </w:t>
      </w:r>
    </w:p>
    <w:p w14:paraId="17128C9E" w14:textId="77777777"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W 2026 roku poręczenia nie ulegają zmianie i wynoszą 133 327,96 zł. </w:t>
      </w:r>
    </w:p>
    <w:p w14:paraId="24BE8A71" w14:textId="0EAD7B0C" w:rsidR="00876893" w:rsidRPr="00CC7F99" w:rsidRDefault="00876893" w:rsidP="00CC7F99">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u w:val="single"/>
        </w:rPr>
        <w:t>Wskaźnik spłaty zobowiązań</w:t>
      </w:r>
    </w:p>
    <w:p w14:paraId="3CD1D430" w14:textId="0B242E28"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Zmiany w załączniku nr 1 nie zaburzyły relacji wynikającej z art. 243 ustawy o </w:t>
      </w:r>
      <w:r w:rsidR="00147B63" w:rsidRPr="00CC7F99">
        <w:rPr>
          <w:rFonts w:ascii="Century Gothic" w:hAnsi="Century Gothic" w:cs="Century Gothic"/>
          <w:kern w:val="0"/>
          <w:sz w:val="24"/>
          <w:szCs w:val="24"/>
        </w:rPr>
        <w:t> </w:t>
      </w:r>
      <w:r w:rsidRPr="00CC7F99">
        <w:rPr>
          <w:rFonts w:ascii="Century Gothic" w:hAnsi="Century Gothic" w:cs="Century Gothic"/>
          <w:kern w:val="0"/>
          <w:sz w:val="24"/>
          <w:szCs w:val="24"/>
        </w:rPr>
        <w:t>finansach publicznych, we wszystkich latach objętych Wieloletnią Prognozą Finansowa relacja wynikająca z ww. przepisu została zachowana.</w:t>
      </w:r>
    </w:p>
    <w:p w14:paraId="58C605AF"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rPr>
          <w:rFonts w:ascii="Century Gothic" w:hAnsi="Century Gothic" w:cs="Century Gothic"/>
          <w:kern w:val="0"/>
          <w:sz w:val="24"/>
          <w:szCs w:val="24"/>
        </w:rPr>
      </w:pPr>
    </w:p>
    <w:p w14:paraId="3610C9B6" w14:textId="4E3A039A"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rPr>
        <w:t xml:space="preserve">Załącznik nr </w:t>
      </w:r>
      <w:r w:rsidR="00FD1876" w:rsidRPr="00CC7F99">
        <w:rPr>
          <w:rFonts w:ascii="Century Gothic" w:hAnsi="Century Gothic" w:cs="Century Gothic"/>
          <w:color w:val="000000"/>
          <w:kern w:val="0"/>
          <w:sz w:val="24"/>
          <w:szCs w:val="24"/>
        </w:rPr>
        <w:t xml:space="preserve">2 </w:t>
      </w:r>
      <w:r w:rsidRPr="00CC7F99">
        <w:rPr>
          <w:rFonts w:ascii="Century Gothic" w:eastAsia="Calibri" w:hAnsi="Century Gothic" w:cs="Times New Roman"/>
          <w:kern w:val="0"/>
          <w:sz w:val="24"/>
          <w:szCs w:val="24"/>
        </w:rPr>
        <w:t>Dokonano zmian w następujących przedsięwzięciach:</w:t>
      </w:r>
    </w:p>
    <w:p w14:paraId="3D172269" w14:textId="77777777" w:rsidR="00876893" w:rsidRPr="00CC7F99" w:rsidRDefault="00876893" w:rsidP="00CC7F99">
      <w:p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Poz.1.3.2.5 „Adaptacja budynku Szkoły Podstawowej Nr 2 w Mławie do wymogów przeciwpożarowych” </w:t>
      </w:r>
    </w:p>
    <w:p w14:paraId="3B8FE113" w14:textId="77777777" w:rsidR="00876893" w:rsidRPr="00CC7F99" w:rsidRDefault="00876893" w:rsidP="00CC7F99">
      <w:p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Realizacja przedsięwzięcia przewidziana jest na lata 2023 – 2024:</w:t>
      </w:r>
    </w:p>
    <w:p w14:paraId="19BA61F5"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łączne nakłady finansowe (-50 000,00 zł) po zmianie wynosi 823 000,00 zł,</w:t>
      </w:r>
    </w:p>
    <w:p w14:paraId="1E4CB57E"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lastRenderedPageBreak/>
        <w:t>- limit na rok 2024 (-50 000,00 zł) po zmianie wynosi 785 000,00 zł,</w:t>
      </w:r>
    </w:p>
    <w:p w14:paraId="20DE3501" w14:textId="22A8FD12"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limit zobowiązań (-50 000,00 zł) po zmianie wynosi 785 000,00 zł.</w:t>
      </w:r>
    </w:p>
    <w:p w14:paraId="07A42EEC" w14:textId="060B7B58" w:rsidR="00876893" w:rsidRPr="00CC7F99" w:rsidRDefault="00876893" w:rsidP="00CC7F99">
      <w:p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Poz.1.3.2.7 „Budowa </w:t>
      </w:r>
      <w:proofErr w:type="spellStart"/>
      <w:r w:rsidRPr="00CC7F99">
        <w:rPr>
          <w:rFonts w:ascii="Century Gothic" w:hAnsi="Century Gothic" w:cs="Century Gothic"/>
          <w:kern w:val="0"/>
          <w:sz w:val="24"/>
          <w:szCs w:val="24"/>
        </w:rPr>
        <w:t>pumptrack</w:t>
      </w:r>
      <w:proofErr w:type="spellEnd"/>
      <w:r w:rsidRPr="00CC7F99">
        <w:rPr>
          <w:rFonts w:ascii="Century Gothic" w:hAnsi="Century Gothic" w:cs="Century Gothic"/>
          <w:kern w:val="0"/>
          <w:sz w:val="24"/>
          <w:szCs w:val="24"/>
        </w:rPr>
        <w:t xml:space="preserve"> i </w:t>
      </w:r>
      <w:proofErr w:type="spellStart"/>
      <w:r w:rsidRPr="00CC7F99">
        <w:rPr>
          <w:rFonts w:ascii="Century Gothic" w:hAnsi="Century Gothic" w:cs="Century Gothic"/>
          <w:kern w:val="0"/>
          <w:sz w:val="24"/>
          <w:szCs w:val="24"/>
        </w:rPr>
        <w:t>skatepark</w:t>
      </w:r>
      <w:proofErr w:type="spellEnd"/>
      <w:r w:rsidRPr="00CC7F99">
        <w:rPr>
          <w:rFonts w:ascii="Century Gothic" w:hAnsi="Century Gothic" w:cs="Century Gothic"/>
          <w:kern w:val="0"/>
          <w:sz w:val="24"/>
          <w:szCs w:val="24"/>
        </w:rPr>
        <w:t xml:space="preserve"> na terenie Miejskiego Ośrodka Sportu i </w:t>
      </w:r>
      <w:r w:rsidR="00147B63" w:rsidRPr="00CC7F99">
        <w:rPr>
          <w:rFonts w:ascii="Century Gothic" w:hAnsi="Century Gothic" w:cs="Century Gothic"/>
          <w:kern w:val="0"/>
          <w:sz w:val="24"/>
          <w:szCs w:val="24"/>
        </w:rPr>
        <w:t> </w:t>
      </w:r>
      <w:r w:rsidRPr="00CC7F99">
        <w:rPr>
          <w:rFonts w:ascii="Century Gothic" w:hAnsi="Century Gothic" w:cs="Century Gothic"/>
          <w:kern w:val="0"/>
          <w:sz w:val="24"/>
          <w:szCs w:val="24"/>
        </w:rPr>
        <w:t xml:space="preserve">Rekreacji w Mławie” </w:t>
      </w:r>
    </w:p>
    <w:p w14:paraId="40A8D91E" w14:textId="77777777" w:rsidR="00876893" w:rsidRPr="00CC7F99" w:rsidRDefault="00876893" w:rsidP="00CC7F99">
      <w:p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Realizacja przedsięwzięcia przewidziana jest na lata 2023 – 2024:</w:t>
      </w:r>
    </w:p>
    <w:p w14:paraId="289E3562"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łączne nakłady finansowe (-10 000,00 zł) po zmianie wynosi 5 617 564,00 zł,</w:t>
      </w:r>
    </w:p>
    <w:p w14:paraId="5872B024"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limit na rok 2024 (-10 000,00 zł) po zmianie wynosi 3 060 000,00 zł,</w:t>
      </w:r>
    </w:p>
    <w:p w14:paraId="42DC301E"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limit zobowiązań (-10 000,00 zł) po zmianie wynosi 3 060 000,00 zł.</w:t>
      </w:r>
    </w:p>
    <w:p w14:paraId="142EBCFA" w14:textId="77777777" w:rsidR="00876893" w:rsidRPr="00CC7F99" w:rsidRDefault="00876893" w:rsidP="00CC7F99">
      <w:pPr>
        <w:spacing w:after="0" w:line="276" w:lineRule="auto"/>
        <w:rPr>
          <w:rFonts w:ascii="Century Gothic" w:hAnsi="Century Gothic" w:cs="Century Gothic"/>
          <w:color w:val="000000"/>
          <w:kern w:val="0"/>
          <w:sz w:val="24"/>
          <w:szCs w:val="24"/>
        </w:rPr>
      </w:pPr>
    </w:p>
    <w:p w14:paraId="0D97C170" w14:textId="48015203" w:rsidR="00876893" w:rsidRPr="00CC7F99" w:rsidRDefault="00876893" w:rsidP="00CC7F99">
      <w:pPr>
        <w:spacing w:after="0" w:line="276" w:lineRule="auto"/>
        <w:rPr>
          <w:rFonts w:ascii="Century Gothic" w:eastAsia="Calibri" w:hAnsi="Century Gothic" w:cs="Times New Roman"/>
          <w:kern w:val="0"/>
          <w:sz w:val="24"/>
          <w:szCs w:val="24"/>
        </w:rPr>
      </w:pPr>
      <w:r w:rsidRPr="00CC7F99">
        <w:rPr>
          <w:rFonts w:ascii="Century Gothic" w:eastAsia="Calibri" w:hAnsi="Century Gothic" w:cs="Times New Roman"/>
          <w:kern w:val="0"/>
          <w:sz w:val="24"/>
          <w:szCs w:val="24"/>
        </w:rPr>
        <w:t>Wprowadzono następujące przedsięwzięcia:</w:t>
      </w:r>
    </w:p>
    <w:p w14:paraId="11E49F76" w14:textId="77777777" w:rsidR="00876893" w:rsidRPr="00CC7F99" w:rsidRDefault="00876893" w:rsidP="00CC7F99">
      <w:p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Poz.1.3.2.11 „Pomoc finansowa dla Powiatu Mławskiego na realizację zadania pn. "Rozbudowa drogi powiatowej nr 2328W - ul. Podmiejska w Mławie"” </w:t>
      </w:r>
    </w:p>
    <w:p w14:paraId="0AC62712" w14:textId="77777777" w:rsidR="00876893" w:rsidRPr="00CC7F99" w:rsidRDefault="00876893" w:rsidP="00CC7F99">
      <w:p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Realizacja przedsięwzięcia przewidziana jest na lata 2024 – 2026:</w:t>
      </w:r>
    </w:p>
    <w:p w14:paraId="6ED58FAA"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łączne nakłady finansowe wynoszą 119 310,00 zł,</w:t>
      </w:r>
    </w:p>
    <w:p w14:paraId="11F55A75"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limit na rok 2026 wynosi 119 310,00 zł,</w:t>
      </w:r>
    </w:p>
    <w:p w14:paraId="54928D07" w14:textId="75B418F3"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limit zobowiązań wynosi 119 310,00 zł.</w:t>
      </w:r>
    </w:p>
    <w:p w14:paraId="15392A53" w14:textId="77777777" w:rsidR="00876893" w:rsidRPr="00CC7F99" w:rsidRDefault="00876893" w:rsidP="00CC7F99">
      <w:p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Poz.1.3.2.10 „Przebudowa budynku przy ul. Słowackiego 3 w Mławie” </w:t>
      </w:r>
    </w:p>
    <w:p w14:paraId="4D197164" w14:textId="77777777" w:rsidR="00876893" w:rsidRPr="00CC7F99" w:rsidRDefault="00876893" w:rsidP="00CC7F99">
      <w:p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Realizacja przedsięwzięcia przewidziana jest na lata 2024 – 2025:</w:t>
      </w:r>
    </w:p>
    <w:p w14:paraId="641FEEDB"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łączne nakłady finansowe wynoszą 110 000,00 zł,</w:t>
      </w:r>
    </w:p>
    <w:p w14:paraId="381B261E"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limit na rok 2024 wynosi 10 000,00 zł,</w:t>
      </w:r>
    </w:p>
    <w:p w14:paraId="04922F95"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limit na rok 2025 wynosi 100 000,00 zł,</w:t>
      </w:r>
    </w:p>
    <w:p w14:paraId="77382312" w14:textId="77777777" w:rsidR="00876893" w:rsidRPr="00CC7F99" w:rsidRDefault="00876893" w:rsidP="00CC7F99">
      <w:pPr>
        <w:spacing w:after="0" w:line="276" w:lineRule="auto"/>
        <w:ind w:left="23"/>
        <w:rPr>
          <w:rFonts w:ascii="Century Gothic" w:hAnsi="Century Gothic" w:cs="Century Gothic"/>
          <w:kern w:val="0"/>
          <w:sz w:val="24"/>
          <w:szCs w:val="24"/>
        </w:rPr>
      </w:pPr>
      <w:r w:rsidRPr="00CC7F99">
        <w:rPr>
          <w:rFonts w:ascii="Century Gothic" w:hAnsi="Century Gothic" w:cs="Century Gothic"/>
          <w:kern w:val="0"/>
          <w:sz w:val="24"/>
          <w:szCs w:val="24"/>
        </w:rPr>
        <w:t>- limit zobowiązań wynosi 110 000,00 zł.</w:t>
      </w:r>
    </w:p>
    <w:p w14:paraId="25AA897B" w14:textId="77777777" w:rsidR="00876893" w:rsidRPr="00CC7F99" w:rsidRDefault="00876893" w:rsidP="00CC7F99">
      <w:pPr>
        <w:spacing w:after="0" w:line="276" w:lineRule="auto"/>
        <w:ind w:left="23"/>
        <w:rPr>
          <w:rFonts w:ascii="Century Gothic" w:hAnsi="Century Gothic" w:cs="Century Gothic"/>
          <w:kern w:val="0"/>
          <w:sz w:val="24"/>
          <w:szCs w:val="24"/>
        </w:rPr>
      </w:pPr>
    </w:p>
    <w:p w14:paraId="3F3A515E"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p>
    <w:p w14:paraId="55482E04" w14:textId="192E16A5" w:rsidR="00876893" w:rsidRPr="00CC7F99" w:rsidRDefault="00876893" w:rsidP="00CC7F99">
      <w:pPr>
        <w:autoSpaceDE w:val="0"/>
        <w:autoSpaceDN w:val="0"/>
        <w:adjustRightInd w:val="0"/>
        <w:spacing w:after="0" w:line="276" w:lineRule="auto"/>
        <w:rPr>
          <w:rFonts w:ascii="Century Gothic" w:hAnsi="Century Gothic" w:cs="Century Gothic"/>
          <w:color w:val="000000"/>
          <w:kern w:val="0"/>
          <w:sz w:val="24"/>
          <w:szCs w:val="24"/>
        </w:rPr>
      </w:pPr>
      <w:r w:rsidRPr="00CC7F99">
        <w:rPr>
          <w:rFonts w:ascii="Century Gothic" w:hAnsi="Century Gothic" w:cs="Century Gothic"/>
          <w:color w:val="000000"/>
          <w:kern w:val="0"/>
          <w:sz w:val="24"/>
          <w:szCs w:val="24"/>
        </w:rPr>
        <w:t>Uzasadnienie w sprawie zmiany uchwały budżetowej na 2024 rok</w:t>
      </w:r>
    </w:p>
    <w:p w14:paraId="0BBE4485" w14:textId="18276EDE"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DOCHODY (+220 651,06 zł) </w:t>
      </w:r>
      <w:bookmarkStart w:id="17" w:name="_Hlk147907386"/>
    </w:p>
    <w:p w14:paraId="1D576874"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700 – Gospodarka mieszkaniowa (+40 000,00 zł)</w:t>
      </w:r>
    </w:p>
    <w:p w14:paraId="3D4EDE37"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70007 – Gospodarowanie mieszkaniowym zasobem gminy (+40 000,00 zł)</w:t>
      </w:r>
    </w:p>
    <w:p w14:paraId="15AFC70A" w14:textId="01878509" w:rsidR="00876893" w:rsidRPr="00CC7F99" w:rsidRDefault="00876893" w:rsidP="00CC7F99">
      <w:pPr>
        <w:pStyle w:val="Akapitzlist"/>
        <w:numPr>
          <w:ilvl w:val="0"/>
          <w:numId w:val="59"/>
        </w:numPr>
        <w:autoSpaceDE w:val="0"/>
        <w:autoSpaceDN w:val="0"/>
        <w:adjustRightInd w:val="0"/>
        <w:spacing w:after="0" w:line="276" w:lineRule="auto"/>
        <w:contextualSpacing w:val="0"/>
        <w:rPr>
          <w:rFonts w:ascii="Century Gothic" w:hAnsi="Century Gothic"/>
          <w:sz w:val="24"/>
          <w:szCs w:val="24"/>
          <w:u w:val="single"/>
        </w:rPr>
      </w:pPr>
      <w:r w:rsidRPr="00CC7F99">
        <w:rPr>
          <w:rFonts w:ascii="Century Gothic" w:hAnsi="Century Gothic"/>
          <w:spacing w:val="-2"/>
          <w:sz w:val="24"/>
          <w:szCs w:val="24"/>
        </w:rPr>
        <w:t xml:space="preserve">Zwiększenie planu dochodów Urzędu Miasta Mława w kwocie (+40 000,00 zł) z </w:t>
      </w:r>
      <w:r w:rsidR="00147B63" w:rsidRPr="00CC7F99">
        <w:rPr>
          <w:rFonts w:ascii="Century Gothic" w:hAnsi="Century Gothic"/>
          <w:spacing w:val="-2"/>
          <w:sz w:val="24"/>
          <w:szCs w:val="24"/>
        </w:rPr>
        <w:t> </w:t>
      </w:r>
      <w:r w:rsidRPr="00CC7F99">
        <w:rPr>
          <w:rFonts w:ascii="Century Gothic" w:hAnsi="Century Gothic"/>
          <w:spacing w:val="-2"/>
          <w:sz w:val="24"/>
          <w:szCs w:val="24"/>
        </w:rPr>
        <w:t>tytułu:</w:t>
      </w:r>
    </w:p>
    <w:p w14:paraId="1373830F" w14:textId="4707683C" w:rsidR="00876893" w:rsidRPr="00CC7F99" w:rsidRDefault="00876893" w:rsidP="00CC7F99">
      <w:pPr>
        <w:pStyle w:val="Akapitzlist"/>
        <w:numPr>
          <w:ilvl w:val="0"/>
          <w:numId w:val="60"/>
        </w:numPr>
        <w:autoSpaceDE w:val="0"/>
        <w:autoSpaceDN w:val="0"/>
        <w:adjustRightInd w:val="0"/>
        <w:spacing w:after="0" w:line="276" w:lineRule="auto"/>
        <w:ind w:left="714" w:hanging="357"/>
        <w:contextualSpacing w:val="0"/>
        <w:rPr>
          <w:rFonts w:ascii="Century Gothic" w:hAnsi="Century Gothic"/>
          <w:sz w:val="24"/>
          <w:szCs w:val="24"/>
          <w:u w:val="single"/>
        </w:rPr>
      </w:pPr>
      <w:r w:rsidRPr="00CC7F99">
        <w:rPr>
          <w:rFonts w:ascii="Century Gothic" w:hAnsi="Century Gothic"/>
          <w:spacing w:val="-2"/>
          <w:sz w:val="24"/>
          <w:szCs w:val="24"/>
        </w:rPr>
        <w:t xml:space="preserve">czynszu za lokale mieszkalnych powstałych w wyniku rozbudowy i nadbudowy budynku mieszkalnego wielorodzinnego przy Al. Józefa Piłsudskiego 31 w </w:t>
      </w:r>
      <w:r w:rsidR="00147B63" w:rsidRPr="00CC7F99">
        <w:rPr>
          <w:rFonts w:ascii="Century Gothic" w:hAnsi="Century Gothic"/>
          <w:spacing w:val="-2"/>
          <w:sz w:val="24"/>
          <w:szCs w:val="24"/>
        </w:rPr>
        <w:t> </w:t>
      </w:r>
      <w:r w:rsidRPr="00CC7F99">
        <w:rPr>
          <w:rFonts w:ascii="Century Gothic" w:hAnsi="Century Gothic"/>
          <w:spacing w:val="-2"/>
          <w:sz w:val="24"/>
          <w:szCs w:val="24"/>
        </w:rPr>
        <w:t>Mławie, w kwocie (+20 000,00 zł)</w:t>
      </w:r>
    </w:p>
    <w:p w14:paraId="70A889A4" w14:textId="5B3BB50D" w:rsidR="00876893" w:rsidRPr="00CC7F99" w:rsidRDefault="00876893" w:rsidP="00CC7F99">
      <w:pPr>
        <w:pStyle w:val="Akapitzlist"/>
        <w:numPr>
          <w:ilvl w:val="0"/>
          <w:numId w:val="60"/>
        </w:numPr>
        <w:autoSpaceDE w:val="0"/>
        <w:autoSpaceDN w:val="0"/>
        <w:adjustRightInd w:val="0"/>
        <w:spacing w:after="0" w:line="276" w:lineRule="auto"/>
        <w:ind w:left="714" w:hanging="357"/>
        <w:contextualSpacing w:val="0"/>
        <w:rPr>
          <w:rFonts w:ascii="Century Gothic" w:hAnsi="Century Gothic"/>
          <w:sz w:val="24"/>
          <w:szCs w:val="24"/>
          <w:u w:val="single"/>
        </w:rPr>
      </w:pPr>
      <w:r w:rsidRPr="00CC7F99">
        <w:rPr>
          <w:rFonts w:ascii="Century Gothic" w:hAnsi="Century Gothic"/>
          <w:spacing w:val="-2"/>
          <w:sz w:val="24"/>
          <w:szCs w:val="24"/>
        </w:rPr>
        <w:t>opłat za media w lokalach mieszkalnych powstałych w wyniku rozbudowy i nadbudowy budynku mieszkalnego wielorodzinnego przy Al. Józefa Piłsudskiego 31 w Mławie w kwocie (+20 000,00 zł).</w:t>
      </w:r>
    </w:p>
    <w:p w14:paraId="0CB53F88"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754 – Bezpieczeństwo publiczne (+42 961,16 zł)</w:t>
      </w:r>
    </w:p>
    <w:p w14:paraId="20530E10"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 xml:space="preserve">Rozdział 75412 – Ochotnicze straże pożarne (+40 000,00 zł) </w:t>
      </w:r>
    </w:p>
    <w:p w14:paraId="2D4F447F" w14:textId="0236A7F5" w:rsidR="00876893" w:rsidRPr="00CC7F99" w:rsidRDefault="00876893" w:rsidP="00CC7F99">
      <w:pPr>
        <w:pStyle w:val="Akapitzlist"/>
        <w:numPr>
          <w:ilvl w:val="0"/>
          <w:numId w:val="28"/>
        </w:numPr>
        <w:autoSpaceDE w:val="0"/>
        <w:autoSpaceDN w:val="0"/>
        <w:adjustRightInd w:val="0"/>
        <w:spacing w:after="0" w:line="276" w:lineRule="auto"/>
        <w:contextualSpacing w:val="0"/>
        <w:rPr>
          <w:rFonts w:ascii="Century Gothic" w:hAnsi="Century Gothic"/>
          <w:sz w:val="24"/>
          <w:szCs w:val="24"/>
          <w:u w:val="single"/>
        </w:rPr>
      </w:pPr>
      <w:r w:rsidRPr="00CC7F99">
        <w:rPr>
          <w:rFonts w:ascii="Century Gothic" w:hAnsi="Century Gothic"/>
          <w:spacing w:val="-2"/>
          <w:sz w:val="24"/>
          <w:szCs w:val="24"/>
        </w:rPr>
        <w:t xml:space="preserve">Zwiększenie planu dochodów Miasta Mława w kwocie (+40 000,00 zł) z tytułu dotacji celowej ze środków Samorządu Województwa Mazowieckiego uzyskanej w ramach zadania „OSP – edycja 2024” dla Ochotniczych Straży Pożarnych </w:t>
      </w:r>
      <w:r w:rsidRPr="00CC7F99">
        <w:rPr>
          <w:rFonts w:ascii="Century Gothic" w:hAnsi="Century Gothic"/>
          <w:spacing w:val="-2"/>
          <w:sz w:val="24"/>
          <w:szCs w:val="24"/>
        </w:rPr>
        <w:lastRenderedPageBreak/>
        <w:t xml:space="preserve">z </w:t>
      </w:r>
      <w:r w:rsidR="00147B63" w:rsidRPr="00CC7F99">
        <w:rPr>
          <w:rFonts w:ascii="Century Gothic" w:hAnsi="Century Gothic"/>
          <w:spacing w:val="-2"/>
          <w:sz w:val="24"/>
          <w:szCs w:val="24"/>
        </w:rPr>
        <w:t> </w:t>
      </w:r>
      <w:r w:rsidRPr="00CC7F99">
        <w:rPr>
          <w:rFonts w:ascii="Century Gothic" w:hAnsi="Century Gothic"/>
          <w:spacing w:val="-2"/>
          <w:sz w:val="24"/>
          <w:szCs w:val="24"/>
        </w:rPr>
        <w:t>terenu miasta Mława. Dotacja dla Miasta Mława przyznana została na zakup wyposażenia dla OSP Piekiełko i OSP Padlewskiego w tym:</w:t>
      </w:r>
    </w:p>
    <w:p w14:paraId="550376F4" w14:textId="77777777" w:rsidR="00876893" w:rsidRPr="00CC7F99" w:rsidRDefault="00876893" w:rsidP="00CC7F99">
      <w:pPr>
        <w:pStyle w:val="Akapitzlist"/>
        <w:numPr>
          <w:ilvl w:val="1"/>
          <w:numId w:val="28"/>
        </w:numPr>
        <w:autoSpaceDE w:val="0"/>
        <w:autoSpaceDN w:val="0"/>
        <w:adjustRightInd w:val="0"/>
        <w:spacing w:after="0" w:line="276" w:lineRule="auto"/>
        <w:ind w:left="714" w:hanging="357"/>
        <w:contextualSpacing w:val="0"/>
        <w:rPr>
          <w:rFonts w:ascii="Century Gothic" w:hAnsi="Century Gothic"/>
          <w:sz w:val="24"/>
          <w:szCs w:val="24"/>
          <w:u w:val="single"/>
        </w:rPr>
      </w:pPr>
      <w:r w:rsidRPr="00CC7F99">
        <w:rPr>
          <w:rFonts w:ascii="Century Gothic" w:hAnsi="Century Gothic"/>
          <w:spacing w:val="-2"/>
          <w:sz w:val="24"/>
          <w:szCs w:val="24"/>
        </w:rPr>
        <w:t>na wydatki majątkowe kwota 14 625,00 zł,</w:t>
      </w:r>
    </w:p>
    <w:p w14:paraId="00F75F0A" w14:textId="77777777" w:rsidR="00876893" w:rsidRPr="00CC7F99" w:rsidRDefault="00876893" w:rsidP="00CC7F99">
      <w:pPr>
        <w:pStyle w:val="Akapitzlist"/>
        <w:numPr>
          <w:ilvl w:val="1"/>
          <w:numId w:val="28"/>
        </w:numPr>
        <w:autoSpaceDE w:val="0"/>
        <w:autoSpaceDN w:val="0"/>
        <w:adjustRightInd w:val="0"/>
        <w:spacing w:after="0" w:line="276" w:lineRule="auto"/>
        <w:ind w:left="714" w:hanging="357"/>
        <w:contextualSpacing w:val="0"/>
        <w:rPr>
          <w:rFonts w:ascii="Century Gothic" w:hAnsi="Century Gothic"/>
          <w:sz w:val="24"/>
          <w:szCs w:val="24"/>
          <w:u w:val="single"/>
        </w:rPr>
      </w:pPr>
      <w:r w:rsidRPr="00CC7F99">
        <w:rPr>
          <w:rFonts w:ascii="Century Gothic" w:hAnsi="Century Gothic"/>
          <w:spacing w:val="-2"/>
          <w:sz w:val="24"/>
          <w:szCs w:val="24"/>
        </w:rPr>
        <w:t xml:space="preserve">na wydatki bieżące kwota 25 375,00 zł. </w:t>
      </w:r>
    </w:p>
    <w:p w14:paraId="2D05A16E"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75495 – Pozostała działalność (+2 961,16 zł)</w:t>
      </w:r>
    </w:p>
    <w:p w14:paraId="6DBD1689" w14:textId="087DCFB5" w:rsidR="00876893" w:rsidRPr="00CC7F99" w:rsidRDefault="00876893" w:rsidP="00CC7F99">
      <w:pPr>
        <w:pStyle w:val="Akapitzlist"/>
        <w:numPr>
          <w:ilvl w:val="0"/>
          <w:numId w:val="63"/>
        </w:numPr>
        <w:autoSpaceDE w:val="0"/>
        <w:autoSpaceDN w:val="0"/>
        <w:adjustRightInd w:val="0"/>
        <w:spacing w:after="0" w:line="276" w:lineRule="auto"/>
        <w:contextualSpacing w:val="0"/>
        <w:rPr>
          <w:rFonts w:ascii="Century Gothic" w:hAnsi="Century Gothic"/>
          <w:spacing w:val="-2"/>
          <w:sz w:val="24"/>
          <w:szCs w:val="24"/>
          <w:u w:val="single"/>
        </w:rPr>
      </w:pPr>
      <w:r w:rsidRPr="00CC7F99">
        <w:rPr>
          <w:rFonts w:ascii="Century Gothic" w:hAnsi="Century Gothic"/>
          <w:spacing w:val="-2"/>
          <w:sz w:val="24"/>
          <w:szCs w:val="24"/>
        </w:rPr>
        <w:t xml:space="preserve">Zwiększenie planu dochodów Urzędu Miasta Mława w kwocie (+2 961,16 zł) z </w:t>
      </w:r>
      <w:r w:rsidR="00147B63" w:rsidRPr="00CC7F99">
        <w:rPr>
          <w:rFonts w:ascii="Century Gothic" w:hAnsi="Century Gothic"/>
          <w:spacing w:val="-2"/>
          <w:sz w:val="24"/>
          <w:szCs w:val="24"/>
        </w:rPr>
        <w:t> </w:t>
      </w:r>
      <w:r w:rsidRPr="00CC7F99">
        <w:rPr>
          <w:rFonts w:ascii="Century Gothic" w:hAnsi="Century Gothic"/>
          <w:spacing w:val="-2"/>
          <w:sz w:val="24"/>
          <w:szCs w:val="24"/>
        </w:rPr>
        <w:t xml:space="preserve">tytułu wpływów pochodzących z odsetek od środków zgromadzonych na rachunku bankowym przeznaczonym dla środków z Funduszu Pomocy obywatelom Ukrainy. </w:t>
      </w:r>
    </w:p>
    <w:p w14:paraId="0A166E5F"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756 – Dochody od osób prawnych, od osób fizycznych i od innych jednostek nieposiadających osobowości prawnej oraz wydatki związane z ich poborem (+100 901,12 zł)</w:t>
      </w:r>
    </w:p>
    <w:p w14:paraId="1994FBDF"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75618 – Wpływy z innych opłat stanowiących dochody jednostek samorządu terytorialnego na podstawie ustaw (+100 901,12 zł)</w:t>
      </w:r>
    </w:p>
    <w:p w14:paraId="2A9CB198" w14:textId="3EC4068F" w:rsidR="00876893" w:rsidRPr="00CC7F99" w:rsidRDefault="00876893" w:rsidP="00CC7F99">
      <w:pPr>
        <w:pStyle w:val="Akapitzlist"/>
        <w:numPr>
          <w:ilvl w:val="0"/>
          <w:numId w:val="39"/>
        </w:numPr>
        <w:autoSpaceDE w:val="0"/>
        <w:autoSpaceDN w:val="0"/>
        <w:adjustRightInd w:val="0"/>
        <w:spacing w:after="0" w:line="276" w:lineRule="auto"/>
        <w:contextualSpacing w:val="0"/>
        <w:rPr>
          <w:rFonts w:ascii="Century Gothic" w:hAnsi="Century Gothic"/>
          <w:spacing w:val="-2"/>
          <w:sz w:val="24"/>
          <w:szCs w:val="24"/>
          <w:u w:val="single"/>
        </w:rPr>
      </w:pPr>
      <w:r w:rsidRPr="00CC7F99">
        <w:rPr>
          <w:rFonts w:ascii="Century Gothic" w:hAnsi="Century Gothic"/>
          <w:spacing w:val="-2"/>
          <w:sz w:val="24"/>
          <w:szCs w:val="24"/>
        </w:rPr>
        <w:t xml:space="preserve">Zwiększenie planu dochodów Miasta Mława w kwocie (+100 901,12 zł) z tytułu wpływów z części opłat za zezwolenie na sprzedaż napojów alkoholowych w </w:t>
      </w:r>
      <w:r w:rsidR="00147B63" w:rsidRPr="00CC7F99">
        <w:rPr>
          <w:rFonts w:ascii="Century Gothic" w:hAnsi="Century Gothic"/>
          <w:spacing w:val="-2"/>
          <w:sz w:val="24"/>
          <w:szCs w:val="24"/>
        </w:rPr>
        <w:t> </w:t>
      </w:r>
      <w:r w:rsidRPr="00CC7F99">
        <w:rPr>
          <w:rFonts w:ascii="Century Gothic" w:hAnsi="Century Gothic"/>
          <w:spacing w:val="-2"/>
          <w:sz w:val="24"/>
          <w:szCs w:val="24"/>
        </w:rPr>
        <w:t xml:space="preserve">obrocie hurtowym o pojemności nie większej niż 300 ml.  </w:t>
      </w:r>
    </w:p>
    <w:p w14:paraId="5855DCC0"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900 – Gospodarka komunalna i ochrona środowiska (+36 788,78 zł)</w:t>
      </w:r>
    </w:p>
    <w:bookmarkEnd w:id="17"/>
    <w:p w14:paraId="710284FE"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90015 – Oświetlenie ulic, placów i dróg (+36 788,78 zł)</w:t>
      </w:r>
    </w:p>
    <w:p w14:paraId="08B4FCE9" w14:textId="1B7AD88F" w:rsidR="00876893" w:rsidRPr="00CC7F99" w:rsidRDefault="00876893" w:rsidP="00CC7F99">
      <w:pPr>
        <w:pStyle w:val="Akapitzlist"/>
        <w:numPr>
          <w:ilvl w:val="0"/>
          <w:numId w:val="30"/>
        </w:numPr>
        <w:autoSpaceDE w:val="0"/>
        <w:autoSpaceDN w:val="0"/>
        <w:adjustRightInd w:val="0"/>
        <w:spacing w:after="0" w:line="276" w:lineRule="auto"/>
        <w:ind w:left="357" w:hanging="357"/>
        <w:contextualSpacing w:val="0"/>
        <w:rPr>
          <w:rFonts w:ascii="Century Gothic" w:hAnsi="Century Gothic"/>
          <w:sz w:val="24"/>
          <w:szCs w:val="24"/>
        </w:rPr>
      </w:pPr>
      <w:r w:rsidRPr="00CC7F99">
        <w:rPr>
          <w:rFonts w:ascii="Century Gothic" w:hAnsi="Century Gothic"/>
          <w:sz w:val="24"/>
          <w:szCs w:val="24"/>
        </w:rPr>
        <w:t xml:space="preserve">Zwiększenie planu dochodów Urzędu </w:t>
      </w:r>
      <w:r w:rsidRPr="00CC7F99">
        <w:rPr>
          <w:rFonts w:ascii="Century Gothic" w:hAnsi="Century Gothic"/>
          <w:spacing w:val="-2"/>
          <w:sz w:val="24"/>
          <w:szCs w:val="24"/>
        </w:rPr>
        <w:t>Miasta Mława w kwocie (+36 788,78 zł)</w:t>
      </w:r>
      <w:r w:rsidRPr="00CC7F99">
        <w:rPr>
          <w:rFonts w:ascii="Century Gothic" w:hAnsi="Century Gothic"/>
          <w:sz w:val="24"/>
          <w:szCs w:val="24"/>
        </w:rPr>
        <w:t xml:space="preserve"> z </w:t>
      </w:r>
      <w:r w:rsidR="00147B63" w:rsidRPr="00CC7F99">
        <w:rPr>
          <w:rFonts w:ascii="Century Gothic" w:hAnsi="Century Gothic"/>
          <w:sz w:val="24"/>
          <w:szCs w:val="24"/>
        </w:rPr>
        <w:t> </w:t>
      </w:r>
      <w:r w:rsidRPr="00CC7F99">
        <w:rPr>
          <w:rFonts w:ascii="Century Gothic" w:hAnsi="Century Gothic"/>
          <w:sz w:val="24"/>
          <w:szCs w:val="24"/>
        </w:rPr>
        <w:t xml:space="preserve">tytułu odszkodowań za szkody na infrastrukturze energetycznej. </w:t>
      </w:r>
    </w:p>
    <w:p w14:paraId="07871B73" w14:textId="77777777" w:rsidR="00876893" w:rsidRPr="00CC7F99" w:rsidRDefault="00876893" w:rsidP="00CC7F99">
      <w:pPr>
        <w:autoSpaceDE w:val="0"/>
        <w:autoSpaceDN w:val="0"/>
        <w:adjustRightInd w:val="0"/>
        <w:spacing w:after="0" w:line="276" w:lineRule="auto"/>
        <w:rPr>
          <w:rFonts w:ascii="Century Gothic" w:hAnsi="Century Gothic" w:cs="Century Gothic"/>
          <w:color w:val="FF0000"/>
          <w:kern w:val="0"/>
          <w:sz w:val="24"/>
          <w:szCs w:val="24"/>
        </w:rPr>
      </w:pPr>
    </w:p>
    <w:p w14:paraId="364DB470" w14:textId="013C6CCD"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WYDATKI (-1 730,10 zł) </w:t>
      </w:r>
    </w:p>
    <w:p w14:paraId="5E0FFB23"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010 – Rolnictwo i łowiectwo (+3 000,00 zł)</w:t>
      </w:r>
    </w:p>
    <w:p w14:paraId="26224E60"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01030 – Izby rolnicze (+3 000,00 zł)</w:t>
      </w:r>
    </w:p>
    <w:p w14:paraId="0D25787E" w14:textId="77777777" w:rsidR="00876893" w:rsidRPr="00CC7F99" w:rsidRDefault="00876893" w:rsidP="00CC7F99">
      <w:pPr>
        <w:pStyle w:val="Akapitzlist"/>
        <w:numPr>
          <w:ilvl w:val="0"/>
          <w:numId w:val="26"/>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t xml:space="preserve">Zwiększenie planu wydatków Urzędu Miasta Mława w kwocie (+3 000,00 zł) z przeznaczeniem na wpłaty na rzecz izb rolniczych w wysokości 2% uzyskanych wpływów z podatku rolnego. </w:t>
      </w:r>
    </w:p>
    <w:p w14:paraId="718C356A" w14:textId="77777777" w:rsidR="00876893" w:rsidRPr="00CC7F99" w:rsidRDefault="00876893" w:rsidP="00CC7F99">
      <w:pPr>
        <w:autoSpaceDE w:val="0"/>
        <w:autoSpaceDN w:val="0"/>
        <w:adjustRightInd w:val="0"/>
        <w:spacing w:after="0" w:line="276" w:lineRule="auto"/>
        <w:rPr>
          <w:rFonts w:ascii="Century Gothic" w:hAnsi="Century Gothic" w:cs="Century Gothic"/>
          <w:color w:val="FF0000"/>
          <w:kern w:val="0"/>
          <w:sz w:val="24"/>
          <w:szCs w:val="24"/>
        </w:rPr>
      </w:pPr>
    </w:p>
    <w:p w14:paraId="2AEA13D4"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bookmarkStart w:id="18" w:name="_Hlk145577417"/>
      <w:r w:rsidRPr="00CC7F99">
        <w:rPr>
          <w:rFonts w:ascii="Century Gothic" w:hAnsi="Century Gothic" w:cs="Century Gothic"/>
          <w:kern w:val="0"/>
          <w:sz w:val="24"/>
          <w:szCs w:val="24"/>
        </w:rPr>
        <w:t>Dział 600 – Transport i łączność (+0,00 zł)</w:t>
      </w:r>
    </w:p>
    <w:p w14:paraId="71076A47"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60014 – Drogi powiatowe (+0,00 zł)</w:t>
      </w:r>
    </w:p>
    <w:p w14:paraId="448523D3" w14:textId="77777777" w:rsidR="00876893" w:rsidRPr="00CC7F99" w:rsidRDefault="00876893" w:rsidP="00CC7F99">
      <w:pPr>
        <w:pStyle w:val="Akapitzlist"/>
        <w:numPr>
          <w:ilvl w:val="0"/>
          <w:numId w:val="40"/>
        </w:numPr>
        <w:autoSpaceDE w:val="0"/>
        <w:autoSpaceDN w:val="0"/>
        <w:adjustRightInd w:val="0"/>
        <w:spacing w:after="0" w:line="276" w:lineRule="auto"/>
        <w:contextualSpacing w:val="0"/>
        <w:rPr>
          <w:rFonts w:ascii="Century Gothic" w:eastAsia="Times New Roman" w:hAnsi="Century Gothic" w:cs="Arial CE"/>
          <w:sz w:val="24"/>
          <w:szCs w:val="24"/>
          <w:lang w:eastAsia="pl-PL"/>
        </w:rPr>
      </w:pPr>
      <w:r w:rsidRPr="00CC7F99">
        <w:rPr>
          <w:rFonts w:ascii="Century Gothic" w:eastAsia="Calibri" w:hAnsi="Century Gothic" w:cs="Times New Roman"/>
          <w:sz w:val="24"/>
          <w:szCs w:val="24"/>
        </w:rPr>
        <w:t xml:space="preserve">Zmniejszenie planu wydatków majątkowych Urzędu Miasta Mława w kwocie                               (-161 830,08 zł) z przeznaczeniem na dotację </w:t>
      </w:r>
      <w:r w:rsidRPr="00CC7F99">
        <w:rPr>
          <w:rFonts w:ascii="Century Gothic" w:eastAsia="Times New Roman" w:hAnsi="Century Gothic" w:cs="Arial CE"/>
          <w:sz w:val="24"/>
          <w:szCs w:val="24"/>
          <w:lang w:eastAsia="pl-PL"/>
        </w:rPr>
        <w:t xml:space="preserve">celową w formie pomocy finansowej dla Powiatu Mławskiego na realizację zadania inwestycyjnego pn.: "Przebudowa drogi dojazdowej do mostu na rzece </w:t>
      </w:r>
      <w:proofErr w:type="spellStart"/>
      <w:r w:rsidRPr="00CC7F99">
        <w:rPr>
          <w:rFonts w:ascii="Century Gothic" w:eastAsia="Times New Roman" w:hAnsi="Century Gothic" w:cs="Arial CE"/>
          <w:sz w:val="24"/>
          <w:szCs w:val="24"/>
          <w:lang w:eastAsia="pl-PL"/>
        </w:rPr>
        <w:t>Seracz</w:t>
      </w:r>
      <w:proofErr w:type="spellEnd"/>
      <w:r w:rsidRPr="00CC7F99">
        <w:rPr>
          <w:rFonts w:ascii="Century Gothic" w:eastAsia="Times New Roman" w:hAnsi="Century Gothic" w:cs="Arial CE"/>
          <w:sz w:val="24"/>
          <w:szCs w:val="24"/>
          <w:lang w:eastAsia="pl-PL"/>
        </w:rPr>
        <w:t xml:space="preserve"> w Mławie"</w:t>
      </w:r>
    </w:p>
    <w:p w14:paraId="45B96600" w14:textId="5D22B0DD" w:rsidR="00876893" w:rsidRPr="00CC7F99" w:rsidRDefault="00876893" w:rsidP="00CC7F99">
      <w:pPr>
        <w:pStyle w:val="Akapitzlist"/>
        <w:numPr>
          <w:ilvl w:val="0"/>
          <w:numId w:val="40"/>
        </w:numPr>
        <w:autoSpaceDE w:val="0"/>
        <w:autoSpaceDN w:val="0"/>
        <w:adjustRightInd w:val="0"/>
        <w:spacing w:after="0" w:line="276" w:lineRule="auto"/>
        <w:contextualSpacing w:val="0"/>
        <w:rPr>
          <w:rFonts w:ascii="Century Gothic" w:eastAsia="Times New Roman" w:hAnsi="Century Gothic" w:cs="Arial CE"/>
          <w:sz w:val="24"/>
          <w:szCs w:val="24"/>
          <w:lang w:eastAsia="pl-PL"/>
        </w:rPr>
      </w:pPr>
      <w:r w:rsidRPr="00CC7F99">
        <w:rPr>
          <w:rFonts w:ascii="Century Gothic" w:eastAsia="Calibri" w:hAnsi="Century Gothic" w:cs="Times New Roman"/>
          <w:sz w:val="24"/>
          <w:szCs w:val="24"/>
        </w:rPr>
        <w:t xml:space="preserve">Zwiększenie planu wydatków majątkowych Urzędu Miasta Mława w kwocie (+161 830,08 zł) z przeznaczeniem na dotację </w:t>
      </w:r>
      <w:r w:rsidRPr="00CC7F99">
        <w:rPr>
          <w:rFonts w:ascii="Century Gothic" w:eastAsia="Times New Roman" w:hAnsi="Century Gothic" w:cs="Arial CE"/>
          <w:sz w:val="24"/>
          <w:szCs w:val="24"/>
          <w:lang w:eastAsia="pl-PL"/>
        </w:rPr>
        <w:t>celową w formie pomocy finansowej dla Powiatu Mławskiego na realizację zadania inwestycyjnego pn.: "Przebudowa drogi powiatowej nr 2364W ul. Płocka w Mławie odc. od km 1+000,00 do 1+550,98"</w:t>
      </w:r>
    </w:p>
    <w:p w14:paraId="748AEF7B"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700 – Gospodarka mieszkaniowa (+58 000,00 zł)</w:t>
      </w:r>
    </w:p>
    <w:p w14:paraId="11122797"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lastRenderedPageBreak/>
        <w:t>Rozdział 70007 – Gospodarowanie mieszkaniowym zasobem gminy (+58 000,00 zł)</w:t>
      </w:r>
    </w:p>
    <w:p w14:paraId="00858089" w14:textId="77777777" w:rsidR="00876893" w:rsidRPr="00CC7F99" w:rsidRDefault="00876893" w:rsidP="00CC7F99">
      <w:pPr>
        <w:pStyle w:val="Akapitzlist"/>
        <w:numPr>
          <w:ilvl w:val="0"/>
          <w:numId w:val="31"/>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t xml:space="preserve">Zwiększenie planu wydatków Urzędu Miasta Mława w kwocie (+58 000,00 zł) z tytułu: </w:t>
      </w:r>
    </w:p>
    <w:p w14:paraId="1CA0AF7C" w14:textId="77777777" w:rsidR="00876893" w:rsidRPr="00CC7F99" w:rsidRDefault="00876893" w:rsidP="00CC7F99">
      <w:pPr>
        <w:pStyle w:val="Akapitzlist"/>
        <w:numPr>
          <w:ilvl w:val="1"/>
          <w:numId w:val="64"/>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eastAsia="Calibri" w:hAnsi="Century Gothic" w:cs="Times New Roman"/>
          <w:sz w:val="24"/>
          <w:szCs w:val="24"/>
        </w:rPr>
        <w:t>kaucji dotyczących m.in. lokali mieszkalnych powstałych w wyniku rozbudowy budynku mieszkalnego wielorodzinnego przy Al. Józefa Piłsudskiego 31 w Mławie, w kwocie (+18 000,00 zł),</w:t>
      </w:r>
    </w:p>
    <w:p w14:paraId="48172F02" w14:textId="3D0BC8FF" w:rsidR="00876893" w:rsidRPr="00CC7F99" w:rsidRDefault="00876893" w:rsidP="00CC7F99">
      <w:pPr>
        <w:pStyle w:val="Akapitzlist"/>
        <w:numPr>
          <w:ilvl w:val="1"/>
          <w:numId w:val="64"/>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eastAsia="Calibri" w:hAnsi="Century Gothic" w:cs="Times New Roman"/>
          <w:sz w:val="24"/>
          <w:szCs w:val="24"/>
        </w:rPr>
        <w:t>zaliczek na media oraz opłaty czynszowe lokali mieszkalnych w budynku wielorodzinnym przy Al. Józefa Piłsudskiego 31 w Mławie w kwocie (+40 000,00 zł).</w:t>
      </w:r>
    </w:p>
    <w:p w14:paraId="3C73281C"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710 – Działalność usługowa (+20 000,00 zł)</w:t>
      </w:r>
    </w:p>
    <w:p w14:paraId="28D67F7B"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71012 – Zadania z zakresu geodezji i kartografii (+20 000,00 zł)</w:t>
      </w:r>
    </w:p>
    <w:p w14:paraId="4774A430" w14:textId="23CFCCE2" w:rsidR="00876893" w:rsidRPr="00CC7F99" w:rsidRDefault="00876893" w:rsidP="00CC7F99">
      <w:pPr>
        <w:pStyle w:val="Akapitzlist"/>
        <w:numPr>
          <w:ilvl w:val="0"/>
          <w:numId w:val="32"/>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t xml:space="preserve">Zwiększenie planu wydatków Urzędu Miasta Mława w kwocie (+20 000,00 zł) z przeznaczeniem na wykonanie projektów decyzji o warunkach zabudowy i zagospodarowania terenu. </w:t>
      </w:r>
      <w:bookmarkEnd w:id="18"/>
    </w:p>
    <w:p w14:paraId="60CBA019"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750 – Administracja publiczna (+105 000,00 zł)</w:t>
      </w:r>
    </w:p>
    <w:p w14:paraId="7EC9D70A" w14:textId="77777777" w:rsidR="00876893" w:rsidRPr="00CC7F99" w:rsidRDefault="00876893" w:rsidP="00CC7F99">
      <w:pPr>
        <w:spacing w:after="0" w:line="276" w:lineRule="auto"/>
        <w:rPr>
          <w:rFonts w:ascii="Century Gothic" w:hAnsi="Century Gothic"/>
          <w:sz w:val="24"/>
          <w:szCs w:val="24"/>
          <w:u w:val="single"/>
        </w:rPr>
      </w:pPr>
      <w:r w:rsidRPr="00CC7F99">
        <w:rPr>
          <w:rFonts w:ascii="Century Gothic" w:hAnsi="Century Gothic"/>
          <w:sz w:val="24"/>
          <w:szCs w:val="24"/>
          <w:u w:val="single"/>
        </w:rPr>
        <w:t>Rozdział 75023 – Urzędy gmin (miast i miast na prawach powiatu) (+140 000,00 zł)</w:t>
      </w:r>
    </w:p>
    <w:p w14:paraId="204B936B" w14:textId="77777777" w:rsidR="00876893" w:rsidRPr="00CC7F99" w:rsidRDefault="00876893" w:rsidP="00CC7F99">
      <w:pPr>
        <w:pStyle w:val="Akapitzlist"/>
        <w:numPr>
          <w:ilvl w:val="0"/>
          <w:numId w:val="29"/>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t xml:space="preserve">Zwiększenie planu wydatków Urzędu Miasta Mława w kwocie (+140 000,00 zł) z przeznaczeniem na realizację zadania inwestycyjnego pn. „Budowa przyłącza sieci szerokopasmowej do budynku przy ul. G. Narutowicza 6 w Mławie”. </w:t>
      </w:r>
    </w:p>
    <w:p w14:paraId="0E634238"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75085 – Wspólna obsługa jednostek samorządu terytorialnego  (-35 000,00 zł)</w:t>
      </w:r>
    </w:p>
    <w:p w14:paraId="687D6DB4" w14:textId="04A17269" w:rsidR="00876893" w:rsidRPr="00CC7F99" w:rsidRDefault="00876893" w:rsidP="00CC7F99">
      <w:pPr>
        <w:pStyle w:val="Akapitzlist"/>
        <w:numPr>
          <w:ilvl w:val="0"/>
          <w:numId w:val="62"/>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t xml:space="preserve">Zmniejszenie planu wydatków Centrum Usług Wspólnych w Mławie w kwocie                              (-35 000,00 zł) z przeznaczeniem na wynagrodzenia wraz z pochodnymi. Wydatki zostały zrefundowane środkami otrzymanymi z Funduszu Pomocy Obywatelom Ukrainy na dodatkowe zadania oświatowe.  </w:t>
      </w:r>
    </w:p>
    <w:p w14:paraId="2EE687E1"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754 – Bezpieczeństwo publiczne i ochrona przeciwpożarowa (+42 961,16 zł)</w:t>
      </w:r>
    </w:p>
    <w:p w14:paraId="5CF79562"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75412 – Ochotnicze straże pożarne (+40 000,00 zł)</w:t>
      </w:r>
    </w:p>
    <w:p w14:paraId="212AB7DB" w14:textId="77777777" w:rsidR="00876893" w:rsidRPr="00CC7F99" w:rsidRDefault="00876893" w:rsidP="00CC7F99">
      <w:pPr>
        <w:pStyle w:val="Akapitzlist"/>
        <w:numPr>
          <w:ilvl w:val="0"/>
          <w:numId w:val="65"/>
        </w:numPr>
        <w:autoSpaceDE w:val="0"/>
        <w:autoSpaceDN w:val="0"/>
        <w:adjustRightInd w:val="0"/>
        <w:spacing w:after="0" w:line="276" w:lineRule="auto"/>
        <w:contextualSpacing w:val="0"/>
        <w:rPr>
          <w:rFonts w:ascii="Century Gothic" w:hAnsi="Century Gothic"/>
          <w:sz w:val="24"/>
          <w:szCs w:val="24"/>
          <w:u w:val="single"/>
        </w:rPr>
      </w:pPr>
      <w:r w:rsidRPr="00CC7F99">
        <w:rPr>
          <w:rFonts w:ascii="Century Gothic" w:eastAsia="Calibri" w:hAnsi="Century Gothic" w:cs="Times New Roman"/>
          <w:sz w:val="24"/>
          <w:szCs w:val="24"/>
        </w:rPr>
        <w:t xml:space="preserve">Zwiększenie planu wydatków Urzędu Miasta Mława w kwocie (+40 000,00 zł) w ramach środków pochodzących </w:t>
      </w:r>
      <w:r w:rsidRPr="00CC7F99">
        <w:rPr>
          <w:rFonts w:ascii="Century Gothic" w:hAnsi="Century Gothic"/>
          <w:spacing w:val="-2"/>
          <w:sz w:val="24"/>
          <w:szCs w:val="24"/>
        </w:rPr>
        <w:t>z dotacji celowej z Samorządu Województwa Mazowieckiego uzyskanej w ramach zadania „OSP – edycja 2024” z przeznaczeniem na doposażenie jednostek OSP Piekiełko i OSM Padlewskiego, w tym:</w:t>
      </w:r>
    </w:p>
    <w:p w14:paraId="7EDC0B92" w14:textId="77777777" w:rsidR="00876893" w:rsidRPr="00CC7F99" w:rsidRDefault="00876893" w:rsidP="00CC7F99">
      <w:pPr>
        <w:pStyle w:val="Akapitzlist"/>
        <w:numPr>
          <w:ilvl w:val="0"/>
          <w:numId w:val="41"/>
        </w:numPr>
        <w:autoSpaceDE w:val="0"/>
        <w:autoSpaceDN w:val="0"/>
        <w:adjustRightInd w:val="0"/>
        <w:spacing w:after="0" w:line="276" w:lineRule="auto"/>
        <w:ind w:left="714" w:hanging="357"/>
        <w:contextualSpacing w:val="0"/>
        <w:rPr>
          <w:rFonts w:ascii="Century Gothic" w:eastAsia="Calibri" w:hAnsi="Century Gothic" w:cs="Times New Roman"/>
          <w:sz w:val="24"/>
          <w:szCs w:val="24"/>
        </w:rPr>
      </w:pPr>
      <w:r w:rsidRPr="00CC7F99">
        <w:rPr>
          <w:rFonts w:ascii="Century Gothic" w:eastAsia="Calibri" w:hAnsi="Century Gothic" w:cs="Times New Roman"/>
          <w:sz w:val="24"/>
          <w:szCs w:val="24"/>
        </w:rPr>
        <w:t>zakup środków ochrony osobistej strażaka (m.in. umundurowanie, hełmy, aparaty) w kwocie (+13 035,00 zł),</w:t>
      </w:r>
    </w:p>
    <w:p w14:paraId="5AB4D706" w14:textId="77777777" w:rsidR="00876893" w:rsidRPr="00CC7F99" w:rsidRDefault="00876893" w:rsidP="00CC7F99">
      <w:pPr>
        <w:pStyle w:val="Akapitzlist"/>
        <w:numPr>
          <w:ilvl w:val="0"/>
          <w:numId w:val="41"/>
        </w:numPr>
        <w:autoSpaceDE w:val="0"/>
        <w:autoSpaceDN w:val="0"/>
        <w:adjustRightInd w:val="0"/>
        <w:spacing w:after="0" w:line="276" w:lineRule="auto"/>
        <w:ind w:left="714" w:hanging="357"/>
        <w:contextualSpacing w:val="0"/>
        <w:rPr>
          <w:rFonts w:ascii="Century Gothic" w:eastAsia="Calibri" w:hAnsi="Century Gothic" w:cs="Times New Roman"/>
          <w:sz w:val="24"/>
          <w:szCs w:val="24"/>
        </w:rPr>
      </w:pPr>
      <w:r w:rsidRPr="00CC7F99">
        <w:rPr>
          <w:rFonts w:ascii="Century Gothic" w:eastAsia="Calibri" w:hAnsi="Century Gothic" w:cs="Times New Roman"/>
          <w:sz w:val="24"/>
          <w:szCs w:val="24"/>
        </w:rPr>
        <w:t>zakup wyposażenia na potrzeby OSP w kwocie (+12 340,00 zł),</w:t>
      </w:r>
    </w:p>
    <w:p w14:paraId="66A9EC1A" w14:textId="77777777" w:rsidR="00876893" w:rsidRPr="00CC7F99" w:rsidRDefault="00876893" w:rsidP="00CC7F99">
      <w:pPr>
        <w:pStyle w:val="Akapitzlist"/>
        <w:numPr>
          <w:ilvl w:val="0"/>
          <w:numId w:val="41"/>
        </w:numPr>
        <w:autoSpaceDE w:val="0"/>
        <w:autoSpaceDN w:val="0"/>
        <w:adjustRightInd w:val="0"/>
        <w:spacing w:after="0" w:line="276" w:lineRule="auto"/>
        <w:ind w:left="714" w:hanging="357"/>
        <w:contextualSpacing w:val="0"/>
        <w:rPr>
          <w:rFonts w:ascii="Century Gothic" w:eastAsia="Calibri" w:hAnsi="Century Gothic" w:cs="Times New Roman"/>
          <w:sz w:val="24"/>
          <w:szCs w:val="24"/>
        </w:rPr>
      </w:pPr>
      <w:r w:rsidRPr="00CC7F99">
        <w:rPr>
          <w:rFonts w:ascii="Century Gothic" w:eastAsia="Calibri" w:hAnsi="Century Gothic" w:cs="Times New Roman"/>
          <w:sz w:val="24"/>
          <w:szCs w:val="24"/>
        </w:rPr>
        <w:t>wydatki majątkowe pn. „Zakup sprzętu na potrzeby Ochotniczej Straży Pożarnej działającej na terenie Miasta Mława w celu zapewnienia gotowości bojowej” (zakup nożyc hydraulicznych w kwocie (+14 625,00 zł).</w:t>
      </w:r>
    </w:p>
    <w:p w14:paraId="1FD38301" w14:textId="77777777" w:rsidR="00876893" w:rsidRPr="00CC7F99" w:rsidRDefault="00876893" w:rsidP="00CC7F99">
      <w:pPr>
        <w:pStyle w:val="Akapitzlist"/>
        <w:numPr>
          <w:ilvl w:val="0"/>
          <w:numId w:val="65"/>
        </w:numPr>
        <w:autoSpaceDE w:val="0"/>
        <w:autoSpaceDN w:val="0"/>
        <w:adjustRightInd w:val="0"/>
        <w:spacing w:after="0" w:line="276" w:lineRule="auto"/>
        <w:contextualSpacing w:val="0"/>
        <w:rPr>
          <w:rFonts w:ascii="Century Gothic" w:hAnsi="Century Gothic"/>
          <w:sz w:val="24"/>
          <w:szCs w:val="24"/>
          <w:u w:val="single"/>
        </w:rPr>
      </w:pPr>
      <w:r w:rsidRPr="00CC7F99">
        <w:rPr>
          <w:rFonts w:ascii="Century Gothic" w:eastAsia="Calibri" w:hAnsi="Century Gothic"/>
          <w:sz w:val="24"/>
          <w:szCs w:val="24"/>
        </w:rPr>
        <w:t xml:space="preserve">Zwiększenie planu wydatków własnych Urzędu Miasta Mława w kwocie (+5 250,00 zł) </w:t>
      </w:r>
      <w:r w:rsidRPr="00CC7F99">
        <w:rPr>
          <w:rFonts w:ascii="Century Gothic" w:hAnsi="Century Gothic"/>
          <w:spacing w:val="-2"/>
          <w:sz w:val="24"/>
          <w:szCs w:val="24"/>
        </w:rPr>
        <w:t>z przeznaczeniem na:</w:t>
      </w:r>
    </w:p>
    <w:p w14:paraId="105583E0" w14:textId="77777777" w:rsidR="00876893" w:rsidRPr="00CC7F99" w:rsidRDefault="00876893" w:rsidP="00CC7F99">
      <w:pPr>
        <w:pStyle w:val="Akapitzlist"/>
        <w:numPr>
          <w:ilvl w:val="1"/>
          <w:numId w:val="66"/>
        </w:numPr>
        <w:autoSpaceDE w:val="0"/>
        <w:autoSpaceDN w:val="0"/>
        <w:adjustRightInd w:val="0"/>
        <w:spacing w:after="0" w:line="276" w:lineRule="auto"/>
        <w:contextualSpacing w:val="0"/>
        <w:rPr>
          <w:rFonts w:ascii="Century Gothic" w:eastAsia="Calibri" w:hAnsi="Century Gothic"/>
          <w:sz w:val="24"/>
          <w:szCs w:val="24"/>
        </w:rPr>
      </w:pPr>
      <w:r w:rsidRPr="00CC7F99">
        <w:rPr>
          <w:rFonts w:ascii="Century Gothic" w:eastAsia="Calibri" w:hAnsi="Century Gothic"/>
          <w:sz w:val="24"/>
          <w:szCs w:val="24"/>
        </w:rPr>
        <w:lastRenderedPageBreak/>
        <w:t>zakup energii (zużycie wody i energii przez OSP Padlewskiego) w kwocie (+200,00 zł),</w:t>
      </w:r>
    </w:p>
    <w:p w14:paraId="3BB0D8EE" w14:textId="77777777" w:rsidR="00876893" w:rsidRPr="00CC7F99" w:rsidRDefault="00876893" w:rsidP="00CC7F99">
      <w:pPr>
        <w:pStyle w:val="Akapitzlist"/>
        <w:numPr>
          <w:ilvl w:val="1"/>
          <w:numId w:val="66"/>
        </w:numPr>
        <w:autoSpaceDE w:val="0"/>
        <w:autoSpaceDN w:val="0"/>
        <w:adjustRightInd w:val="0"/>
        <w:spacing w:after="0" w:line="276" w:lineRule="auto"/>
        <w:contextualSpacing w:val="0"/>
        <w:rPr>
          <w:rFonts w:ascii="Century Gothic" w:eastAsia="Calibri" w:hAnsi="Century Gothic"/>
          <w:sz w:val="24"/>
          <w:szCs w:val="24"/>
        </w:rPr>
      </w:pPr>
      <w:r w:rsidRPr="00CC7F99">
        <w:rPr>
          <w:rFonts w:ascii="Century Gothic" w:eastAsia="Calibri" w:hAnsi="Century Gothic"/>
          <w:sz w:val="24"/>
          <w:szCs w:val="24"/>
        </w:rPr>
        <w:t>zakup usług pozostałych (pokrycie kosztów egzaminu operatorów podnośnika, wymiany filtrów i olejów w pojazdach bojowych OSP Padlewskiego) w kwocie (+5 050,00 zł).</w:t>
      </w:r>
    </w:p>
    <w:p w14:paraId="0A7EF0EA" w14:textId="77777777" w:rsidR="00876893" w:rsidRPr="00CC7F99" w:rsidRDefault="00876893" w:rsidP="00CC7F99">
      <w:pPr>
        <w:pStyle w:val="Akapitzlist"/>
        <w:numPr>
          <w:ilvl w:val="0"/>
          <w:numId w:val="65"/>
        </w:numPr>
        <w:autoSpaceDE w:val="0"/>
        <w:autoSpaceDN w:val="0"/>
        <w:adjustRightInd w:val="0"/>
        <w:spacing w:after="0" w:line="276" w:lineRule="auto"/>
        <w:contextualSpacing w:val="0"/>
        <w:rPr>
          <w:rFonts w:ascii="Century Gothic" w:hAnsi="Century Gothic"/>
          <w:sz w:val="24"/>
          <w:szCs w:val="24"/>
          <w:u w:val="single"/>
        </w:rPr>
      </w:pPr>
      <w:r w:rsidRPr="00CC7F99">
        <w:rPr>
          <w:rFonts w:ascii="Century Gothic" w:eastAsia="Calibri" w:hAnsi="Century Gothic"/>
          <w:sz w:val="24"/>
          <w:szCs w:val="24"/>
        </w:rPr>
        <w:t xml:space="preserve">Zmniejszenie planu wydatków własnych Urzędu Miasta Mława w kwocie (-5 250,00 zł) </w:t>
      </w:r>
      <w:r w:rsidRPr="00CC7F99">
        <w:rPr>
          <w:rFonts w:ascii="Century Gothic" w:hAnsi="Century Gothic"/>
          <w:spacing w:val="-2"/>
          <w:sz w:val="24"/>
          <w:szCs w:val="24"/>
        </w:rPr>
        <w:t>z przeznaczeniem na:</w:t>
      </w:r>
    </w:p>
    <w:p w14:paraId="42ECFB4D" w14:textId="77777777" w:rsidR="00876893" w:rsidRPr="00CC7F99" w:rsidRDefault="00876893" w:rsidP="00CC7F99">
      <w:pPr>
        <w:pStyle w:val="Akapitzlist"/>
        <w:numPr>
          <w:ilvl w:val="0"/>
          <w:numId w:val="41"/>
        </w:numPr>
        <w:autoSpaceDE w:val="0"/>
        <w:autoSpaceDN w:val="0"/>
        <w:adjustRightInd w:val="0"/>
        <w:spacing w:after="0" w:line="276" w:lineRule="auto"/>
        <w:contextualSpacing w:val="0"/>
        <w:rPr>
          <w:rFonts w:ascii="Century Gothic" w:eastAsia="Calibri" w:hAnsi="Century Gothic"/>
          <w:sz w:val="24"/>
          <w:szCs w:val="24"/>
        </w:rPr>
      </w:pPr>
      <w:r w:rsidRPr="00CC7F99">
        <w:rPr>
          <w:rFonts w:ascii="Century Gothic" w:eastAsia="Calibri" w:hAnsi="Century Gothic"/>
          <w:sz w:val="24"/>
          <w:szCs w:val="24"/>
        </w:rPr>
        <w:t>zakup usług zdrowotnych (mniejsza aniżeli zaplanowano liczba badań dla członków OSP) w kwocie (-3 250,00 zł),</w:t>
      </w:r>
    </w:p>
    <w:p w14:paraId="18719EF4" w14:textId="77777777" w:rsidR="00876893" w:rsidRPr="00CC7F99" w:rsidRDefault="00876893" w:rsidP="00CC7F99">
      <w:pPr>
        <w:pStyle w:val="Akapitzlist"/>
        <w:numPr>
          <w:ilvl w:val="0"/>
          <w:numId w:val="41"/>
        </w:numPr>
        <w:autoSpaceDE w:val="0"/>
        <w:autoSpaceDN w:val="0"/>
        <w:adjustRightInd w:val="0"/>
        <w:spacing w:after="0" w:line="276" w:lineRule="auto"/>
        <w:contextualSpacing w:val="0"/>
        <w:rPr>
          <w:rFonts w:ascii="Century Gothic" w:eastAsia="Calibri" w:hAnsi="Century Gothic"/>
          <w:sz w:val="24"/>
          <w:szCs w:val="24"/>
        </w:rPr>
      </w:pPr>
      <w:r w:rsidRPr="00CC7F99">
        <w:rPr>
          <w:rFonts w:ascii="Century Gothic" w:eastAsia="Calibri" w:hAnsi="Century Gothic"/>
          <w:sz w:val="24"/>
          <w:szCs w:val="24"/>
        </w:rPr>
        <w:t>opłaty za administrowanie i czynsze za budynki, lokale i pomieszczenia biurowe (nie zachodzi konieczność wydatkowania środków) w kwocie (-2 000,00 zł),</w:t>
      </w:r>
    </w:p>
    <w:p w14:paraId="59EBB248" w14:textId="77777777" w:rsidR="00876893" w:rsidRPr="00CC7F99" w:rsidRDefault="00876893" w:rsidP="00CC7F99">
      <w:pPr>
        <w:autoSpaceDE w:val="0"/>
        <w:autoSpaceDN w:val="0"/>
        <w:adjustRightInd w:val="0"/>
        <w:spacing w:after="0" w:line="276" w:lineRule="auto"/>
        <w:rPr>
          <w:rFonts w:ascii="Century Gothic" w:hAnsi="Century Gothic" w:cs="Century Gothic"/>
          <w:sz w:val="24"/>
          <w:szCs w:val="24"/>
          <w:u w:val="single"/>
        </w:rPr>
      </w:pPr>
      <w:r w:rsidRPr="00CC7F99">
        <w:rPr>
          <w:rFonts w:ascii="Century Gothic" w:hAnsi="Century Gothic" w:cs="Century Gothic"/>
          <w:sz w:val="24"/>
          <w:szCs w:val="24"/>
          <w:u w:val="single"/>
        </w:rPr>
        <w:t>Rozdział 75495 – Pozostała działalność (+2 961,16 zł)</w:t>
      </w:r>
    </w:p>
    <w:p w14:paraId="62D25A82" w14:textId="6E864BAB" w:rsidR="00876893" w:rsidRPr="00CC7F99" w:rsidRDefault="00876893" w:rsidP="00CC7F99">
      <w:pPr>
        <w:pStyle w:val="Akapitzlist"/>
        <w:numPr>
          <w:ilvl w:val="0"/>
          <w:numId w:val="57"/>
        </w:numPr>
        <w:autoSpaceDE w:val="0"/>
        <w:autoSpaceDN w:val="0"/>
        <w:adjustRightInd w:val="0"/>
        <w:spacing w:after="0" w:line="276" w:lineRule="auto"/>
        <w:rPr>
          <w:rFonts w:ascii="Century Gothic" w:hAnsi="Century Gothic"/>
          <w:sz w:val="24"/>
          <w:szCs w:val="24"/>
        </w:rPr>
      </w:pPr>
      <w:r w:rsidRPr="00CC7F99">
        <w:rPr>
          <w:rFonts w:ascii="Century Gothic" w:hAnsi="Century Gothic"/>
          <w:sz w:val="24"/>
          <w:szCs w:val="24"/>
        </w:rPr>
        <w:t xml:space="preserve">Zwiększenie planu wydatków Urzędu Miasta Mława w kwocie (+2 961,16 zł) z przeznaczeniem na wynagrodzenia osób realizujących zadania związane z </w:t>
      </w:r>
      <w:r w:rsidR="00147B63" w:rsidRPr="00CC7F99">
        <w:rPr>
          <w:rFonts w:ascii="Century Gothic" w:hAnsi="Century Gothic"/>
          <w:sz w:val="24"/>
          <w:szCs w:val="24"/>
        </w:rPr>
        <w:t> </w:t>
      </w:r>
      <w:r w:rsidRPr="00CC7F99">
        <w:rPr>
          <w:rFonts w:ascii="Century Gothic" w:hAnsi="Century Gothic"/>
          <w:sz w:val="24"/>
          <w:szCs w:val="24"/>
        </w:rPr>
        <w:t>organizacją pomocy obywatelom Ukrainy w związki z konfliktem zbrojnym na terytorium tego państwa.  Źródłem finansowania wydatków są środki pochodzące z odsetek bankowych od środków z Funduszu Pomocy obywatelom Ukrainy.</w:t>
      </w:r>
    </w:p>
    <w:p w14:paraId="3AE7244A"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801 – Oświata i wychowanie (+2 187 145,00 zł)</w:t>
      </w:r>
    </w:p>
    <w:p w14:paraId="5067F669"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bookmarkStart w:id="19" w:name="_Hlk177729198"/>
      <w:r w:rsidRPr="00CC7F99">
        <w:rPr>
          <w:rFonts w:ascii="Century Gothic" w:hAnsi="Century Gothic" w:cs="Century Gothic"/>
          <w:kern w:val="0"/>
          <w:sz w:val="24"/>
          <w:szCs w:val="24"/>
          <w:u w:val="single"/>
        </w:rPr>
        <w:t>Rozdział 80101 – Szkoły podstawowe (+1 518 960,00 zł)</w:t>
      </w:r>
    </w:p>
    <w:p w14:paraId="3F64F795" w14:textId="77777777" w:rsidR="00876893" w:rsidRPr="00CC7F99" w:rsidRDefault="00876893" w:rsidP="00CC7F99">
      <w:pPr>
        <w:pStyle w:val="Akapitzlist"/>
        <w:numPr>
          <w:ilvl w:val="0"/>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Zespołu Placówek Oświatowych Nr 1 w kwocie (+316 745,00 zł) z przeznaczeniem na:</w:t>
      </w:r>
    </w:p>
    <w:p w14:paraId="1F7AD603" w14:textId="77777777" w:rsidR="00876893" w:rsidRPr="00CC7F99" w:rsidRDefault="00876893" w:rsidP="00CC7F99">
      <w:pPr>
        <w:pStyle w:val="Akapitzlist"/>
        <w:numPr>
          <w:ilvl w:val="0"/>
          <w:numId w:val="43"/>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wynagrodzenia nauczycieli wraz z pochodnymi w kwocie (+309 945,00 zł),</w:t>
      </w:r>
    </w:p>
    <w:p w14:paraId="4671047C" w14:textId="77777777" w:rsidR="00876893" w:rsidRPr="00CC7F99" w:rsidRDefault="00876893" w:rsidP="00CC7F99">
      <w:pPr>
        <w:pStyle w:val="Akapitzlist"/>
        <w:numPr>
          <w:ilvl w:val="0"/>
          <w:numId w:val="43"/>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zakup usług pozostałych (wywóz nieczystości) w kwocie (+6 800,00 zł).</w:t>
      </w:r>
    </w:p>
    <w:p w14:paraId="78C5E940" w14:textId="77777777" w:rsidR="00876893" w:rsidRPr="00CC7F99" w:rsidRDefault="00876893" w:rsidP="00CC7F99">
      <w:pPr>
        <w:pStyle w:val="Akapitzlist"/>
        <w:numPr>
          <w:ilvl w:val="0"/>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Zespołu Placówek Oświatowych Nr 3 w kwocie (+86 661,00 zł) z przeznaczeniem na:</w:t>
      </w:r>
    </w:p>
    <w:p w14:paraId="5B924525" w14:textId="77777777" w:rsidR="00876893" w:rsidRPr="00CC7F99" w:rsidRDefault="00876893" w:rsidP="00CC7F99">
      <w:pPr>
        <w:pStyle w:val="Akapitzlist"/>
        <w:numPr>
          <w:ilvl w:val="0"/>
          <w:numId w:val="42"/>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zakup energii cieplnej  w kwocie (+40 000,00 zł),</w:t>
      </w:r>
    </w:p>
    <w:p w14:paraId="157370E3" w14:textId="77777777" w:rsidR="00876893" w:rsidRPr="00CC7F99" w:rsidRDefault="00876893" w:rsidP="00CC7F99">
      <w:pPr>
        <w:pStyle w:val="Akapitzlist"/>
        <w:numPr>
          <w:ilvl w:val="0"/>
          <w:numId w:val="42"/>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zakup usług pozostałych (m.in. wywóz nieczystości, ścieki, monitoring, zakup licencji) w kwocie (+23 041,00 zł),</w:t>
      </w:r>
    </w:p>
    <w:p w14:paraId="08BE8325" w14:textId="77777777" w:rsidR="00876893" w:rsidRPr="00CC7F99" w:rsidRDefault="00876893" w:rsidP="00CC7F99">
      <w:pPr>
        <w:pStyle w:val="Akapitzlist"/>
        <w:numPr>
          <w:ilvl w:val="0"/>
          <w:numId w:val="42"/>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zakup usług zdrowotnych (badania okresowe pracowników) w kwocie (+23 620,00 zł).</w:t>
      </w:r>
    </w:p>
    <w:p w14:paraId="0FB9CB48" w14:textId="77777777" w:rsidR="00876893" w:rsidRPr="00CC7F99" w:rsidRDefault="00876893" w:rsidP="00CC7F99">
      <w:pPr>
        <w:pStyle w:val="Akapitzlist"/>
        <w:numPr>
          <w:ilvl w:val="0"/>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Zespołu Placówek Oświatowych Nr 3 w kwocie </w:t>
      </w:r>
      <w:r w:rsidRPr="00CC7F99">
        <w:rPr>
          <w:rFonts w:ascii="Century Gothic" w:hAnsi="Century Gothic"/>
          <w:sz w:val="24"/>
          <w:szCs w:val="24"/>
        </w:rPr>
        <w:br/>
        <w:t>(-15 400,00 zł) przeznaczonych na:</w:t>
      </w:r>
    </w:p>
    <w:p w14:paraId="65B83C68" w14:textId="77777777" w:rsidR="00876893" w:rsidRPr="00CC7F99" w:rsidRDefault="00876893" w:rsidP="00CC7F99">
      <w:pPr>
        <w:pStyle w:val="Akapitzlist"/>
        <w:numPr>
          <w:ilvl w:val="1"/>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na zakup materiałów i wyposażenia w kwocie (-10 500,00 zł),</w:t>
      </w:r>
    </w:p>
    <w:p w14:paraId="67F244E9" w14:textId="77777777" w:rsidR="00876893" w:rsidRPr="00CC7F99" w:rsidRDefault="00876893" w:rsidP="00CC7F99">
      <w:pPr>
        <w:pStyle w:val="Akapitzlist"/>
        <w:numPr>
          <w:ilvl w:val="1"/>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podatek od nieruchomości w kwocie (-4 900,00 zł).</w:t>
      </w:r>
    </w:p>
    <w:p w14:paraId="544A8465" w14:textId="77777777" w:rsidR="00876893" w:rsidRPr="00CC7F99" w:rsidRDefault="00876893" w:rsidP="00CC7F99">
      <w:pPr>
        <w:pStyle w:val="Akapitzlist"/>
        <w:numPr>
          <w:ilvl w:val="0"/>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Szkoły Podstawowej  Nr 2 w kwocie (+363 140,00 zł) z przeznaczeniem na wynagrodzenia nauczycieli wraz z pochodnymi .</w:t>
      </w:r>
    </w:p>
    <w:p w14:paraId="49C60A28" w14:textId="77777777" w:rsidR="00876893" w:rsidRPr="00CC7F99" w:rsidRDefault="00876893" w:rsidP="00CC7F99">
      <w:pPr>
        <w:pStyle w:val="Akapitzlist"/>
        <w:numPr>
          <w:ilvl w:val="0"/>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Szkoły Podstawowej  Nr 3 w kwocie (+488 014,00 zł) z przeznaczeniem na wynagrodzenia nauczycieli wraz z pochodnymi .</w:t>
      </w:r>
    </w:p>
    <w:p w14:paraId="4D8076D9" w14:textId="77777777" w:rsidR="00876893" w:rsidRPr="00CC7F99" w:rsidRDefault="00876893" w:rsidP="00CC7F99">
      <w:pPr>
        <w:pStyle w:val="Akapitzlist"/>
        <w:numPr>
          <w:ilvl w:val="0"/>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lastRenderedPageBreak/>
        <w:t>Zwiększenie planu wydatków Szkoły Podstawowej  Nr 6 w kwocie (+329 800,00 zł) z przeznaczeniem na:</w:t>
      </w:r>
    </w:p>
    <w:p w14:paraId="545C4643" w14:textId="77777777" w:rsidR="00876893" w:rsidRPr="00CC7F99" w:rsidRDefault="00876893" w:rsidP="00CC7F99">
      <w:pPr>
        <w:pStyle w:val="Akapitzlist"/>
        <w:numPr>
          <w:ilvl w:val="0"/>
          <w:numId w:val="44"/>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wynagrodzenia nauczycieli wraz z pochodnymi w kwocie (+282 300,00 zł),</w:t>
      </w:r>
    </w:p>
    <w:p w14:paraId="7300539A" w14:textId="77777777" w:rsidR="00876893" w:rsidRPr="00CC7F99" w:rsidRDefault="00876893" w:rsidP="00CC7F99">
      <w:pPr>
        <w:pStyle w:val="Akapitzlist"/>
        <w:numPr>
          <w:ilvl w:val="0"/>
          <w:numId w:val="44"/>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zakup energii w kwocie (+47 500,00 zł).</w:t>
      </w:r>
    </w:p>
    <w:p w14:paraId="6E941DEC" w14:textId="77777777" w:rsidR="00876893" w:rsidRPr="00CC7F99" w:rsidRDefault="00876893" w:rsidP="00CC7F99">
      <w:pPr>
        <w:pStyle w:val="Akapitzlist"/>
        <w:numPr>
          <w:ilvl w:val="0"/>
          <w:numId w:val="2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Urzędu Miasta Mława w kwocie (-50 000,00 zł) z przeznaczeniem na realizację zadania inwestycyjnego pn. „Adaptacja budynku Szkoły Podstawowej Nr 7 w Mławie do wymogów przeciwpożarowych” </w:t>
      </w:r>
    </w:p>
    <w:bookmarkEnd w:id="19"/>
    <w:p w14:paraId="434CE4FD"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80104 – Przedszkola (+190 551,00 zł)</w:t>
      </w:r>
    </w:p>
    <w:p w14:paraId="77F99A4B" w14:textId="7613732F" w:rsidR="00876893" w:rsidRPr="00CC7F99" w:rsidRDefault="00876893" w:rsidP="00CC7F99">
      <w:pPr>
        <w:pStyle w:val="Akapitzlist"/>
        <w:numPr>
          <w:ilvl w:val="0"/>
          <w:numId w:val="45"/>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Zwiększenie planu wydatków Zespołu Placówek Oświatowych Nr 1 w kwocie (+105 851,00 zł) z przeznaczeniem na wynagrodzenia nauczycieli wraz z </w:t>
      </w:r>
      <w:r w:rsidR="00147B63" w:rsidRPr="00CC7F99">
        <w:rPr>
          <w:rFonts w:ascii="Century Gothic" w:hAnsi="Century Gothic"/>
          <w:sz w:val="24"/>
          <w:szCs w:val="24"/>
        </w:rPr>
        <w:t> </w:t>
      </w:r>
      <w:r w:rsidRPr="00CC7F99">
        <w:rPr>
          <w:rFonts w:ascii="Century Gothic" w:hAnsi="Century Gothic"/>
          <w:sz w:val="24"/>
          <w:szCs w:val="24"/>
        </w:rPr>
        <w:t>pochodnymi</w:t>
      </w:r>
    </w:p>
    <w:p w14:paraId="3DA12E06" w14:textId="77777777" w:rsidR="00876893" w:rsidRPr="00CC7F99" w:rsidRDefault="00876893" w:rsidP="00CC7F99">
      <w:pPr>
        <w:pStyle w:val="Akapitzlist"/>
        <w:numPr>
          <w:ilvl w:val="0"/>
          <w:numId w:val="45"/>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Zespołu Placówek Oświatowych Nr 3 w kwocie (+117 900,00 zł) z przeznaczeniem na:</w:t>
      </w:r>
    </w:p>
    <w:p w14:paraId="6B6F82E7" w14:textId="77777777" w:rsidR="00876893" w:rsidRPr="00CC7F99" w:rsidRDefault="00876893" w:rsidP="00CC7F99">
      <w:pPr>
        <w:pStyle w:val="Akapitzlist"/>
        <w:numPr>
          <w:ilvl w:val="0"/>
          <w:numId w:val="42"/>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zakup energii cieplnej  w kwocie (+85 000,00 zł),</w:t>
      </w:r>
    </w:p>
    <w:p w14:paraId="2FFDD93F" w14:textId="77777777" w:rsidR="00876893" w:rsidRPr="00CC7F99" w:rsidRDefault="00876893" w:rsidP="00CC7F99">
      <w:pPr>
        <w:pStyle w:val="Akapitzlist"/>
        <w:numPr>
          <w:ilvl w:val="0"/>
          <w:numId w:val="42"/>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zakup usług pozostałych (m.in. wywóz nieczystości, ścieki, monitoring, przeglądy techniczne) w kwocie (+32 900,00 zł).</w:t>
      </w:r>
    </w:p>
    <w:p w14:paraId="38840D25" w14:textId="77777777" w:rsidR="00876893" w:rsidRPr="00CC7F99" w:rsidRDefault="00876893" w:rsidP="00CC7F99">
      <w:pPr>
        <w:pStyle w:val="Akapitzlist"/>
        <w:numPr>
          <w:ilvl w:val="0"/>
          <w:numId w:val="45"/>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Zespołu Placówek Oświatowych Nr 3 w kwocie </w:t>
      </w:r>
      <w:r w:rsidRPr="00CC7F99">
        <w:rPr>
          <w:rFonts w:ascii="Century Gothic" w:hAnsi="Century Gothic"/>
          <w:sz w:val="24"/>
          <w:szCs w:val="24"/>
        </w:rPr>
        <w:br/>
        <w:t>(-19 200,00 zł) z przeznaczeniem na:</w:t>
      </w:r>
    </w:p>
    <w:p w14:paraId="3CF91451" w14:textId="77777777" w:rsidR="00876893" w:rsidRPr="00CC7F99" w:rsidRDefault="00876893" w:rsidP="00CC7F99">
      <w:pPr>
        <w:pStyle w:val="Akapitzlist"/>
        <w:numPr>
          <w:ilvl w:val="0"/>
          <w:numId w:val="42"/>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zakup materiałów i wyposażenia w kwocie (-16 000,00 zł),</w:t>
      </w:r>
    </w:p>
    <w:p w14:paraId="3A8D3307" w14:textId="77777777" w:rsidR="00876893" w:rsidRPr="00CC7F99" w:rsidRDefault="00876893" w:rsidP="00CC7F99">
      <w:pPr>
        <w:pStyle w:val="Akapitzlist"/>
        <w:numPr>
          <w:ilvl w:val="0"/>
          <w:numId w:val="42"/>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podatek od nieruchomości w kwocie (-3 200,00 zł).</w:t>
      </w:r>
    </w:p>
    <w:p w14:paraId="55EB77F2" w14:textId="6336D57F" w:rsidR="00876893" w:rsidRPr="00CC7F99" w:rsidRDefault="00876893" w:rsidP="00CC7F99">
      <w:pPr>
        <w:pStyle w:val="Akapitzlist"/>
        <w:numPr>
          <w:ilvl w:val="0"/>
          <w:numId w:val="45"/>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Urzędu Miasta Mława w kwocie (-14 000,00 zł) z </w:t>
      </w:r>
      <w:r w:rsidR="00147B63" w:rsidRPr="00CC7F99">
        <w:rPr>
          <w:rFonts w:ascii="Century Gothic" w:hAnsi="Century Gothic"/>
          <w:sz w:val="24"/>
          <w:szCs w:val="24"/>
        </w:rPr>
        <w:t> </w:t>
      </w:r>
      <w:r w:rsidRPr="00CC7F99">
        <w:rPr>
          <w:rFonts w:ascii="Century Gothic" w:hAnsi="Century Gothic"/>
          <w:sz w:val="24"/>
          <w:szCs w:val="24"/>
        </w:rPr>
        <w:t>przeznaczeniem na dotację  podmiotową dla Przedszkola Niepublicznego Bajkowy Dworek w Mławie. Zmiana ze  względu na zmniejszoną liczbę dzieci.</w:t>
      </w:r>
    </w:p>
    <w:p w14:paraId="4565680A"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80107 – Świetlice szkolne (+34 238,00 zł)</w:t>
      </w:r>
    </w:p>
    <w:p w14:paraId="5E551B67" w14:textId="77777777" w:rsidR="00876893" w:rsidRPr="00CC7F99" w:rsidRDefault="00876893" w:rsidP="00CC7F99">
      <w:pPr>
        <w:pStyle w:val="Akapitzlist"/>
        <w:numPr>
          <w:ilvl w:val="0"/>
          <w:numId w:val="6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Szkoły Podstawowej  Nr 3 w kwocie (+34 238,00 zł) z przeznaczeniem na wynagrodzenia nauczycieli wraz z pochodnymi.</w:t>
      </w:r>
    </w:p>
    <w:p w14:paraId="02091B1C" w14:textId="77777777" w:rsidR="00876893" w:rsidRPr="00CC7F99" w:rsidRDefault="00876893" w:rsidP="00CC7F99">
      <w:pPr>
        <w:spacing w:after="0" w:line="276" w:lineRule="auto"/>
        <w:rPr>
          <w:rFonts w:ascii="Century Gothic" w:hAnsi="Century Gothic"/>
          <w:sz w:val="24"/>
          <w:szCs w:val="24"/>
          <w:u w:val="single"/>
        </w:rPr>
      </w:pPr>
      <w:r w:rsidRPr="00CC7F99">
        <w:rPr>
          <w:rFonts w:ascii="Century Gothic" w:hAnsi="Century Gothic"/>
          <w:sz w:val="24"/>
          <w:szCs w:val="24"/>
          <w:u w:val="single"/>
        </w:rPr>
        <w:t>Rozdział 80113 – Dowożenie uczniów do szkół (-5 550,00 zł)</w:t>
      </w:r>
    </w:p>
    <w:p w14:paraId="3261A8BC" w14:textId="49A95A0E" w:rsidR="00876893" w:rsidRPr="00CC7F99" w:rsidRDefault="00876893" w:rsidP="00CC7F99">
      <w:pPr>
        <w:pStyle w:val="Akapitzlist"/>
        <w:numPr>
          <w:ilvl w:val="0"/>
          <w:numId w:val="68"/>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Urzędu Miasta Mława w kwocie (-5 550,00 zł) z </w:t>
      </w:r>
      <w:r w:rsidR="00147B63" w:rsidRPr="00CC7F99">
        <w:rPr>
          <w:rFonts w:ascii="Century Gothic" w:hAnsi="Century Gothic"/>
          <w:sz w:val="24"/>
          <w:szCs w:val="24"/>
        </w:rPr>
        <w:t> </w:t>
      </w:r>
      <w:r w:rsidRPr="00CC7F99">
        <w:rPr>
          <w:rFonts w:ascii="Century Gothic" w:hAnsi="Century Gothic"/>
          <w:sz w:val="24"/>
          <w:szCs w:val="24"/>
        </w:rPr>
        <w:t>przeznaczeniem na zakup usług pozostałych (dowożenie uczniów do szkół).</w:t>
      </w:r>
    </w:p>
    <w:p w14:paraId="67930A8A" w14:textId="77777777" w:rsidR="00876893" w:rsidRPr="00CC7F99" w:rsidRDefault="00876893" w:rsidP="00CC7F99">
      <w:pPr>
        <w:spacing w:after="0" w:line="276" w:lineRule="auto"/>
        <w:rPr>
          <w:rFonts w:ascii="Century Gothic" w:hAnsi="Century Gothic"/>
          <w:sz w:val="24"/>
          <w:szCs w:val="24"/>
          <w:u w:val="single"/>
        </w:rPr>
      </w:pPr>
      <w:r w:rsidRPr="00CC7F99">
        <w:rPr>
          <w:rFonts w:ascii="Century Gothic" w:hAnsi="Century Gothic"/>
          <w:sz w:val="24"/>
          <w:szCs w:val="24"/>
          <w:u w:val="single"/>
        </w:rPr>
        <w:t>Rozdział 80148 – Stołówki szkolne i przedszkolne (-120 000,00 zł)</w:t>
      </w:r>
    </w:p>
    <w:p w14:paraId="0F08439A" w14:textId="77777777" w:rsidR="00876893" w:rsidRPr="00CC7F99" w:rsidRDefault="00876893" w:rsidP="00CC7F99">
      <w:pPr>
        <w:pStyle w:val="Akapitzlist"/>
        <w:numPr>
          <w:ilvl w:val="0"/>
          <w:numId w:val="46"/>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Zespołu Placówek Oświatowych Nr 3 w kwocie </w:t>
      </w:r>
      <w:r w:rsidRPr="00CC7F99">
        <w:rPr>
          <w:rFonts w:ascii="Century Gothic" w:hAnsi="Century Gothic"/>
          <w:sz w:val="24"/>
          <w:szCs w:val="24"/>
        </w:rPr>
        <w:br/>
        <w:t>(-120 000,00 zł) z przeznaczeniem na zakup usług pozostałych.</w:t>
      </w:r>
    </w:p>
    <w:p w14:paraId="4B161AE6" w14:textId="77777777" w:rsidR="00876893" w:rsidRPr="00CC7F99" w:rsidRDefault="00876893" w:rsidP="00CC7F99">
      <w:pPr>
        <w:spacing w:after="0" w:line="276" w:lineRule="auto"/>
        <w:rPr>
          <w:rFonts w:ascii="Century Gothic" w:hAnsi="Century Gothic"/>
          <w:sz w:val="24"/>
          <w:szCs w:val="24"/>
          <w:u w:val="single"/>
        </w:rPr>
      </w:pPr>
      <w:r w:rsidRPr="00CC7F99">
        <w:rPr>
          <w:rFonts w:ascii="Century Gothic" w:hAnsi="Century Gothic"/>
          <w:sz w:val="24"/>
          <w:szCs w:val="24"/>
          <w:u w:val="single"/>
        </w:rPr>
        <w:t>Rozdział 80149 – Realizacja zadań wymagających stosowania specjalnej organizacji nauki i metod pracy dla dzieci w przedszkolach, oddziałach przedszkolnych w szkołach podstawowych i innych formach wychowania przedszkolnego (+14 000,00 zł)</w:t>
      </w:r>
    </w:p>
    <w:p w14:paraId="2A12CCFC" w14:textId="00F09AAA" w:rsidR="00876893" w:rsidRPr="00CC7F99" w:rsidRDefault="00876893" w:rsidP="00CC7F99">
      <w:pPr>
        <w:pStyle w:val="Akapitzlist"/>
        <w:numPr>
          <w:ilvl w:val="0"/>
          <w:numId w:val="69"/>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Zwiększenie planu wydatków Urzędu Miasta Mława w kwocie (+14 000,00 zł) z </w:t>
      </w:r>
      <w:r w:rsidR="00147B63" w:rsidRPr="00CC7F99">
        <w:rPr>
          <w:rFonts w:ascii="Century Gothic" w:hAnsi="Century Gothic"/>
          <w:sz w:val="24"/>
          <w:szCs w:val="24"/>
        </w:rPr>
        <w:t> </w:t>
      </w:r>
      <w:r w:rsidRPr="00CC7F99">
        <w:rPr>
          <w:rFonts w:ascii="Century Gothic" w:hAnsi="Century Gothic"/>
          <w:sz w:val="24"/>
          <w:szCs w:val="24"/>
        </w:rPr>
        <w:t xml:space="preserve">przeznaczeniem na dotację  podmiotową dla Katolickiej Szkoły Podstawowej im. Ks. Macieja Kazimierza Sarbiewskiego SI w Mławie.  Zwiększenie z powodu przyjęcia do oddziału dzieci z niepełnosprawnością. </w:t>
      </w:r>
    </w:p>
    <w:p w14:paraId="2E4EBAD0" w14:textId="77777777" w:rsidR="00876893" w:rsidRPr="00CC7F99" w:rsidRDefault="00876893" w:rsidP="00CC7F99">
      <w:pPr>
        <w:spacing w:after="0" w:line="276" w:lineRule="auto"/>
        <w:rPr>
          <w:rFonts w:ascii="Century Gothic" w:hAnsi="Century Gothic"/>
          <w:sz w:val="24"/>
          <w:szCs w:val="24"/>
          <w:u w:val="single"/>
        </w:rPr>
      </w:pPr>
      <w:r w:rsidRPr="00CC7F99">
        <w:rPr>
          <w:rFonts w:ascii="Century Gothic" w:hAnsi="Century Gothic"/>
          <w:sz w:val="24"/>
          <w:szCs w:val="24"/>
          <w:u w:val="single"/>
        </w:rPr>
        <w:lastRenderedPageBreak/>
        <w:t>Rozdział 80150 – Realizacja zadań wymagających stosowania specjalnej organizacji nauki i metod pracy dla dzieci i młodzieży w szkołach podstawowych (+554 946,00 zł)</w:t>
      </w:r>
    </w:p>
    <w:p w14:paraId="1D617A2F" w14:textId="77777777" w:rsidR="00876893" w:rsidRPr="00CC7F99" w:rsidRDefault="00876893" w:rsidP="00CC7F99">
      <w:pPr>
        <w:pStyle w:val="Akapitzlist"/>
        <w:numPr>
          <w:ilvl w:val="0"/>
          <w:numId w:val="4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Zespołu Placówek Oświatowych Nr 1 w kwocie (+133 936,00 zł) z przeznaczeniem na wynagrodzenia nauczycieli.</w:t>
      </w:r>
    </w:p>
    <w:p w14:paraId="3F990E87" w14:textId="77777777" w:rsidR="00876893" w:rsidRPr="00CC7F99" w:rsidRDefault="00876893" w:rsidP="00CC7F99">
      <w:pPr>
        <w:pStyle w:val="Akapitzlist"/>
        <w:numPr>
          <w:ilvl w:val="0"/>
          <w:numId w:val="4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Szkoły Podstawowej  Nr 2 w kwocie (+130 306,00 zł) z przeznaczeniem na wynagrodzenia nauczycieli.</w:t>
      </w:r>
    </w:p>
    <w:p w14:paraId="6DCF2662" w14:textId="77777777" w:rsidR="00876893" w:rsidRPr="00CC7F99" w:rsidRDefault="00876893" w:rsidP="00CC7F99">
      <w:pPr>
        <w:pStyle w:val="Akapitzlist"/>
        <w:numPr>
          <w:ilvl w:val="0"/>
          <w:numId w:val="4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Szkoły Podstawowej  Nr 3 w kwocie (+184 497,00 zł) z przeznaczeniem na wynagrodzenia nauczycieli wraz z pochodnymi .</w:t>
      </w:r>
    </w:p>
    <w:p w14:paraId="3FE19253" w14:textId="3BD8D395" w:rsidR="00876893" w:rsidRPr="00CC7F99" w:rsidRDefault="00876893" w:rsidP="00CC7F99">
      <w:pPr>
        <w:pStyle w:val="Akapitzlist"/>
        <w:numPr>
          <w:ilvl w:val="0"/>
          <w:numId w:val="47"/>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Szkoły Podstawowej  Nr 6 w kwocie (+106 207,00 zł) z przeznaczeniem wynagrodzenia nauczycieli.</w:t>
      </w:r>
    </w:p>
    <w:p w14:paraId="4BB75DBB"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851 – Ochrona zdrowia (+100 901,12 zł)</w:t>
      </w:r>
    </w:p>
    <w:p w14:paraId="5493B822"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85154 – Przeciwdziałanie alkoholizmowi (+100 901,12  zł)</w:t>
      </w:r>
    </w:p>
    <w:p w14:paraId="597B09EB" w14:textId="3A102446" w:rsidR="00876893" w:rsidRPr="00CC7F99" w:rsidRDefault="00876893" w:rsidP="00CC7F99">
      <w:pPr>
        <w:pStyle w:val="Akapitzlist"/>
        <w:numPr>
          <w:ilvl w:val="2"/>
          <w:numId w:val="47"/>
        </w:numPr>
        <w:autoSpaceDE w:val="0"/>
        <w:autoSpaceDN w:val="0"/>
        <w:adjustRightInd w:val="0"/>
        <w:spacing w:after="0" w:line="276" w:lineRule="auto"/>
        <w:ind w:left="357" w:hanging="357"/>
        <w:contextualSpacing w:val="0"/>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Zwiększenie planu wydatków Urzędu Miasta Mława w kwocie (+100 901,12 zł) z przeznaczeniem na realizację lokalnej międzysektorowej polityki przeciwdziałania negatywnym skutkom spożywania alkoholu. Środki przeznacza się na zajęcia sportowe, pozalekcyjne z elementami profilaktyki dla dzieci i </w:t>
      </w:r>
      <w:r w:rsidR="00147B63"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 xml:space="preserve">młodzieży, programy profilaktyczne dedykowane dzieciom najmłodszym rekomendowane przez Krajowe Centrum Przeciwdziałania Uzależnieniom. Realizowane będą również programy profilaktyczne na podstawie zgłoszonych potrzeb szkół (w tym ponadpodstawowych) tj. przeciwdziałanie hejtowi, przemocy oraz realizowane będą kampanie profilaktyczne „Spójrz trzeźwo Mława jest piękna" i „Mądra sowa trzeźwa głowa". </w:t>
      </w:r>
    </w:p>
    <w:p w14:paraId="60387108"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852 – Pomoc społeczna (- 1 100 180,00 zł)</w:t>
      </w:r>
    </w:p>
    <w:p w14:paraId="705538FD"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85202 – Domy pomocy społecznej (-275 317,00 zł)</w:t>
      </w:r>
    </w:p>
    <w:p w14:paraId="10783022" w14:textId="77777777" w:rsidR="00876893" w:rsidRPr="00CC7F99" w:rsidRDefault="00876893" w:rsidP="00CC7F99">
      <w:pPr>
        <w:pStyle w:val="Akapitzlist"/>
        <w:numPr>
          <w:ilvl w:val="0"/>
          <w:numId w:val="48"/>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Centrum Usług Społecznych w Mławie w kwocie </w:t>
      </w:r>
      <w:r w:rsidRPr="00CC7F99">
        <w:rPr>
          <w:rFonts w:ascii="Century Gothic" w:hAnsi="Century Gothic"/>
          <w:sz w:val="24"/>
          <w:szCs w:val="24"/>
        </w:rPr>
        <w:br/>
        <w:t>(-275 317,00 zł) z przeznaczeniem na opłaty za pobyt osób starszych w Domach Pomocy Społecznej (3 osoby zrezygnowały z pobytu).</w:t>
      </w:r>
    </w:p>
    <w:p w14:paraId="6DDB4351"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85214 – Zasiłki okresowe, celowe i pomoc w naturze oraz składki na ubezpieczenia emerytalne i rentowe (-63 000,00 zł)</w:t>
      </w:r>
    </w:p>
    <w:p w14:paraId="0FB278C2" w14:textId="77777777" w:rsidR="00876893" w:rsidRPr="00CC7F99" w:rsidRDefault="00876893" w:rsidP="00CC7F99">
      <w:pPr>
        <w:pStyle w:val="Akapitzlist"/>
        <w:numPr>
          <w:ilvl w:val="0"/>
          <w:numId w:val="49"/>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Centrum Usług Społecznych w Mławie w kwocie </w:t>
      </w:r>
      <w:r w:rsidRPr="00CC7F99">
        <w:rPr>
          <w:rFonts w:ascii="Century Gothic" w:hAnsi="Century Gothic"/>
          <w:sz w:val="24"/>
          <w:szCs w:val="24"/>
        </w:rPr>
        <w:br/>
        <w:t>(-63 000,00 zł) z przeznaczeniem na:</w:t>
      </w:r>
    </w:p>
    <w:p w14:paraId="4CCF678B" w14:textId="77777777" w:rsidR="00876893" w:rsidRPr="00CC7F99" w:rsidRDefault="00876893" w:rsidP="00CC7F99">
      <w:pPr>
        <w:pStyle w:val="Akapitzlist"/>
        <w:numPr>
          <w:ilvl w:val="0"/>
          <w:numId w:val="68"/>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zasiłki okresowe w kwocie (-30 000,00 zł),</w:t>
      </w:r>
    </w:p>
    <w:p w14:paraId="4BC41AC2" w14:textId="77777777" w:rsidR="00876893" w:rsidRPr="00CC7F99" w:rsidRDefault="00876893" w:rsidP="00CC7F99">
      <w:pPr>
        <w:pStyle w:val="Akapitzlist"/>
        <w:numPr>
          <w:ilvl w:val="0"/>
          <w:numId w:val="68"/>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zasiłki celowe w kwocie (-33 000,00 zł).</w:t>
      </w:r>
    </w:p>
    <w:p w14:paraId="3D436775"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85230 – Pomoc w zakresie dożywiania (-62 000,00 zł)</w:t>
      </w:r>
    </w:p>
    <w:p w14:paraId="5DE4CB52" w14:textId="77777777" w:rsidR="00876893" w:rsidRPr="00CC7F99" w:rsidRDefault="00876893" w:rsidP="00CC7F99">
      <w:pPr>
        <w:pStyle w:val="Akapitzlist"/>
        <w:numPr>
          <w:ilvl w:val="0"/>
          <w:numId w:val="50"/>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Centrum Usług Społecznych w Mławie w kwocie </w:t>
      </w:r>
      <w:r w:rsidRPr="00CC7F99">
        <w:rPr>
          <w:rFonts w:ascii="Century Gothic" w:hAnsi="Century Gothic"/>
          <w:sz w:val="24"/>
          <w:szCs w:val="24"/>
        </w:rPr>
        <w:br/>
        <w:t>(-62 000,00 zł) z przeznaczeniem na wypłatę świadczeń (zmniejszony wkład własny na realizację programu „Posiłek w szkole i domu”).</w:t>
      </w:r>
    </w:p>
    <w:p w14:paraId="2D58DE22"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85231 – Pomoc dla cudzoziemców (-352 066,00 zł)</w:t>
      </w:r>
    </w:p>
    <w:p w14:paraId="454E93EB" w14:textId="66AD58EF" w:rsidR="00876893" w:rsidRPr="00CC7F99" w:rsidRDefault="00876893" w:rsidP="00CC7F99">
      <w:pPr>
        <w:pStyle w:val="Akapitzlist"/>
        <w:numPr>
          <w:ilvl w:val="0"/>
          <w:numId w:val="51"/>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lastRenderedPageBreak/>
        <w:t xml:space="preserve">Zmniejszenie planu wydatków w Zespole Placówek Oświatowych nr 1 w Mławie w kwocie (-74 236,00 zł) z przeznaczeniem na wypłatę wynagrodzeń wraz z </w:t>
      </w:r>
      <w:r w:rsidR="00147B63" w:rsidRPr="00CC7F99">
        <w:rPr>
          <w:rFonts w:ascii="Century Gothic" w:hAnsi="Century Gothic"/>
          <w:sz w:val="24"/>
          <w:szCs w:val="24"/>
        </w:rPr>
        <w:t> </w:t>
      </w:r>
      <w:r w:rsidRPr="00CC7F99">
        <w:rPr>
          <w:rFonts w:ascii="Century Gothic" w:hAnsi="Century Gothic"/>
          <w:sz w:val="24"/>
          <w:szCs w:val="24"/>
        </w:rPr>
        <w:t>pochodnymi zmniejszenie środków własnych).</w:t>
      </w:r>
    </w:p>
    <w:p w14:paraId="728D88D7" w14:textId="2339BBF4" w:rsidR="00876893" w:rsidRPr="00CC7F99" w:rsidRDefault="00876893" w:rsidP="00CC7F99">
      <w:pPr>
        <w:pStyle w:val="Akapitzlist"/>
        <w:numPr>
          <w:ilvl w:val="0"/>
          <w:numId w:val="51"/>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w Zespole Placówek Oświatowych nr 2 w Mławie w kwocie (-119 086,00 zł) z przeznaczeniem na wypłatę wynagrodzeń wraz z </w:t>
      </w:r>
      <w:r w:rsidR="00147B63" w:rsidRPr="00CC7F99">
        <w:rPr>
          <w:rFonts w:ascii="Century Gothic" w:hAnsi="Century Gothic"/>
          <w:sz w:val="24"/>
          <w:szCs w:val="24"/>
        </w:rPr>
        <w:t> </w:t>
      </w:r>
      <w:r w:rsidRPr="00CC7F99">
        <w:rPr>
          <w:rFonts w:ascii="Century Gothic" w:hAnsi="Century Gothic"/>
          <w:sz w:val="24"/>
          <w:szCs w:val="24"/>
        </w:rPr>
        <w:t>pochodnymi (od 1 września nie funkcjonuje oddział przygotowawczy dla uczniów będących obywatelami Ukrainy).</w:t>
      </w:r>
    </w:p>
    <w:p w14:paraId="3AC7A494" w14:textId="77777777" w:rsidR="00876893" w:rsidRPr="00CC7F99" w:rsidRDefault="00876893" w:rsidP="00CC7F99">
      <w:pPr>
        <w:pStyle w:val="Akapitzlist"/>
        <w:numPr>
          <w:ilvl w:val="0"/>
          <w:numId w:val="51"/>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w Szkole Podstawowej nr 2 w Mławie w kwocie </w:t>
      </w:r>
      <w:r w:rsidRPr="00CC7F99">
        <w:rPr>
          <w:rFonts w:ascii="Century Gothic" w:hAnsi="Century Gothic"/>
          <w:sz w:val="24"/>
          <w:szCs w:val="24"/>
        </w:rPr>
        <w:br/>
        <w:t>(-18 661,00 zł) z przeznaczeniem na wypłatę wynagrodzeń wraz z pochodnymi (zmniejszenie środków własnych).</w:t>
      </w:r>
    </w:p>
    <w:p w14:paraId="1801A101" w14:textId="77777777" w:rsidR="00876893" w:rsidRPr="00CC7F99" w:rsidRDefault="00876893" w:rsidP="00CC7F99">
      <w:pPr>
        <w:pStyle w:val="Akapitzlist"/>
        <w:numPr>
          <w:ilvl w:val="0"/>
          <w:numId w:val="51"/>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w Szkole Podstawowej nr 6 w Mławie w kwocie </w:t>
      </w:r>
      <w:r w:rsidRPr="00CC7F99">
        <w:rPr>
          <w:rFonts w:ascii="Century Gothic" w:hAnsi="Century Gothic"/>
          <w:sz w:val="24"/>
          <w:szCs w:val="24"/>
        </w:rPr>
        <w:br/>
        <w:t>(-79 406,00 zł) z przeznaczeniem na wypłatę wynagrodzeń wraz z pochodnymi (zmniejszenie środków własnych).</w:t>
      </w:r>
    </w:p>
    <w:p w14:paraId="118A51AC" w14:textId="77777777" w:rsidR="00876893" w:rsidRPr="00CC7F99" w:rsidRDefault="00876893" w:rsidP="00CC7F99">
      <w:pPr>
        <w:pStyle w:val="Akapitzlist"/>
        <w:numPr>
          <w:ilvl w:val="0"/>
          <w:numId w:val="51"/>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Zmniejszenie planu wydatków w Urzędzie Miasta Mława w kwocie (-60 677,00 zł) z przeznaczeniem na zakup towarów (w szczególności materiałów, leków, żywności) w związku z pomocą obywatelom Ukrainy w związku z konfliktem zbrojnym na terenie tego państwa. Nie wystąpiły szczególne potrzeby wydatkowania środków</w:t>
      </w:r>
    </w:p>
    <w:p w14:paraId="403BBFC3"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85295 – Pozostała działalność (-347 797,00 zł)</w:t>
      </w:r>
    </w:p>
    <w:p w14:paraId="4F387FCF" w14:textId="7A5F31CE" w:rsidR="00876893" w:rsidRPr="00CC7F99" w:rsidRDefault="00876893" w:rsidP="00CC7F99">
      <w:pPr>
        <w:pStyle w:val="Akapitzlist"/>
        <w:numPr>
          <w:ilvl w:val="0"/>
          <w:numId w:val="52"/>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Zmniejszenie planu wydatków w Centrum Usług Społecznych w Mławie w kwocie </w:t>
      </w:r>
      <w:r w:rsidRPr="00CC7F99">
        <w:rPr>
          <w:rFonts w:ascii="Century Gothic" w:hAnsi="Century Gothic"/>
          <w:sz w:val="24"/>
          <w:szCs w:val="24"/>
        </w:rPr>
        <w:br/>
        <w:t>(-353 347,00 zł) z przeznaczeniem na:</w:t>
      </w:r>
    </w:p>
    <w:p w14:paraId="458BFE5E" w14:textId="5ABBCAF8" w:rsidR="00876893" w:rsidRPr="00CC7F99" w:rsidRDefault="00876893" w:rsidP="00CC7F99">
      <w:pPr>
        <w:pStyle w:val="Akapitzlist"/>
        <w:numPr>
          <w:ilvl w:val="0"/>
          <w:numId w:val="53"/>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 xml:space="preserve">opłaty za pobyt osób bezdomnych w schroniskach (rezygnacja osób z </w:t>
      </w:r>
      <w:r w:rsidR="00147B63" w:rsidRPr="00CC7F99">
        <w:rPr>
          <w:rFonts w:ascii="Century Gothic" w:hAnsi="Century Gothic"/>
          <w:sz w:val="24"/>
          <w:szCs w:val="24"/>
        </w:rPr>
        <w:t> </w:t>
      </w:r>
      <w:r w:rsidRPr="00CC7F99">
        <w:rPr>
          <w:rFonts w:ascii="Century Gothic" w:hAnsi="Century Gothic"/>
          <w:sz w:val="24"/>
          <w:szCs w:val="24"/>
        </w:rPr>
        <w:t>pobytu w tego typu ośrodkach) w kwocie (-347 018,00 zł),</w:t>
      </w:r>
    </w:p>
    <w:p w14:paraId="26AA31A5" w14:textId="77777777" w:rsidR="00876893" w:rsidRPr="00CC7F99" w:rsidRDefault="00876893" w:rsidP="00CC7F99">
      <w:pPr>
        <w:pStyle w:val="Akapitzlist"/>
        <w:numPr>
          <w:ilvl w:val="0"/>
          <w:numId w:val="53"/>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wynagrodzenie wraz z pochodnymi dla tłumacza języka ukraińskiego (mniejsza obsługiwanych liczba obywateli Ukrainy) w kwocie (-6 329,00 zł).</w:t>
      </w:r>
    </w:p>
    <w:p w14:paraId="6A3F4415" w14:textId="71666BB3" w:rsidR="00876893" w:rsidRPr="00CC7F99" w:rsidRDefault="00876893" w:rsidP="00CC7F99">
      <w:pPr>
        <w:pStyle w:val="Akapitzlist"/>
        <w:numPr>
          <w:ilvl w:val="0"/>
          <w:numId w:val="52"/>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Zwiększenie planu wydatków Urzędu Miasta Mława w kwocie (+5 550,00 zł) z </w:t>
      </w:r>
      <w:r w:rsidR="00147B63" w:rsidRPr="00CC7F99">
        <w:rPr>
          <w:rFonts w:ascii="Century Gothic" w:hAnsi="Century Gothic"/>
          <w:sz w:val="24"/>
          <w:szCs w:val="24"/>
        </w:rPr>
        <w:t> </w:t>
      </w:r>
      <w:r w:rsidRPr="00CC7F99">
        <w:rPr>
          <w:rFonts w:ascii="Century Gothic" w:hAnsi="Century Gothic"/>
          <w:sz w:val="24"/>
          <w:szCs w:val="24"/>
        </w:rPr>
        <w:t xml:space="preserve">przeznaczeniem na zakup usług pozostałych – kontynuacja realizacji Programu „Gmina Przyjazna Seniorom, w tym Karta Seniora. </w:t>
      </w:r>
    </w:p>
    <w:p w14:paraId="471DC357" w14:textId="77777777" w:rsidR="0079010A" w:rsidRPr="00CC7F99" w:rsidRDefault="0079010A" w:rsidP="00CC7F99">
      <w:pPr>
        <w:autoSpaceDE w:val="0"/>
        <w:autoSpaceDN w:val="0"/>
        <w:adjustRightInd w:val="0"/>
        <w:spacing w:after="0" w:line="276" w:lineRule="auto"/>
        <w:rPr>
          <w:rFonts w:ascii="Century Gothic" w:hAnsi="Century Gothic"/>
          <w:sz w:val="24"/>
          <w:szCs w:val="24"/>
        </w:rPr>
      </w:pPr>
    </w:p>
    <w:p w14:paraId="1B07D589" w14:textId="77777777" w:rsidR="0079010A" w:rsidRPr="00CC7F99" w:rsidRDefault="0079010A" w:rsidP="00CC7F99">
      <w:pPr>
        <w:autoSpaceDE w:val="0"/>
        <w:autoSpaceDN w:val="0"/>
        <w:adjustRightInd w:val="0"/>
        <w:spacing w:after="0" w:line="276" w:lineRule="auto"/>
        <w:rPr>
          <w:rFonts w:ascii="Century Gothic" w:hAnsi="Century Gothic"/>
          <w:sz w:val="24"/>
          <w:szCs w:val="24"/>
        </w:rPr>
      </w:pPr>
    </w:p>
    <w:p w14:paraId="1823BBDD" w14:textId="77777777" w:rsidR="00876893" w:rsidRPr="00CC7F99" w:rsidRDefault="00876893" w:rsidP="00CC7F99">
      <w:pPr>
        <w:spacing w:after="0" w:line="276" w:lineRule="auto"/>
        <w:rPr>
          <w:rFonts w:ascii="Century Gothic" w:hAnsi="Century Gothic"/>
          <w:sz w:val="24"/>
          <w:szCs w:val="24"/>
        </w:rPr>
      </w:pPr>
    </w:p>
    <w:p w14:paraId="2DEAC5C8" w14:textId="77777777" w:rsidR="00876893" w:rsidRPr="00CC7F99" w:rsidRDefault="00876893" w:rsidP="00CC7F99">
      <w:pPr>
        <w:spacing w:after="0" w:line="276" w:lineRule="auto"/>
        <w:rPr>
          <w:rFonts w:ascii="Century Gothic" w:hAnsi="Century Gothic"/>
          <w:sz w:val="24"/>
          <w:szCs w:val="24"/>
        </w:rPr>
      </w:pPr>
      <w:r w:rsidRPr="00CC7F99">
        <w:rPr>
          <w:rFonts w:ascii="Century Gothic" w:hAnsi="Century Gothic"/>
          <w:sz w:val="24"/>
          <w:szCs w:val="24"/>
        </w:rPr>
        <w:t>Dział 854 – Edukacyjna opieka wychowawcza (+12 000,00 zł)</w:t>
      </w:r>
    </w:p>
    <w:p w14:paraId="22B261D9" w14:textId="77777777" w:rsidR="00876893" w:rsidRPr="00CC7F99" w:rsidRDefault="00876893" w:rsidP="00CC7F99">
      <w:pPr>
        <w:spacing w:after="0" w:line="276" w:lineRule="auto"/>
        <w:rPr>
          <w:rFonts w:ascii="Century Gothic" w:hAnsi="Century Gothic"/>
          <w:sz w:val="24"/>
          <w:szCs w:val="24"/>
        </w:rPr>
      </w:pPr>
      <w:r w:rsidRPr="00CC7F99">
        <w:rPr>
          <w:rFonts w:ascii="Century Gothic" w:hAnsi="Century Gothic"/>
          <w:sz w:val="24"/>
          <w:szCs w:val="24"/>
          <w:u w:val="single"/>
        </w:rPr>
        <w:t>Rozdział 85416 – Pomoc materialna dla uczniów o charakterze motywacyjnym (+12 000,00 zł)</w:t>
      </w:r>
    </w:p>
    <w:p w14:paraId="306093A8" w14:textId="77777777" w:rsidR="00876893" w:rsidRPr="00CC7F99" w:rsidRDefault="00876893" w:rsidP="00CC7F99">
      <w:pPr>
        <w:pStyle w:val="Akapitzlist"/>
        <w:numPr>
          <w:ilvl w:val="0"/>
          <w:numId w:val="54"/>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Zwiększenie planu wydatków Urzędu Miasta Mława w kwocie (+12 000,00 zł) z przeznaczeniem na:</w:t>
      </w:r>
    </w:p>
    <w:p w14:paraId="040D5500" w14:textId="77777777" w:rsidR="00876893" w:rsidRPr="00CC7F99" w:rsidRDefault="00876893" w:rsidP="00CC7F99">
      <w:pPr>
        <w:pStyle w:val="Akapitzlist"/>
        <w:numPr>
          <w:ilvl w:val="0"/>
          <w:numId w:val="68"/>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t>stypendia naukowe dla wybitnie uzdolnionych studentów w kwocie (+2 000,00 zł) zgodnie z Uchwała Rady Miasta Mława Nr XXXIII/446/2021z dnia 16 listopada 2021 r. w sprawie zasad udzielania pomocy materialnej w formie stypendiów naukowych dla wybitnie uzdolnionych studentów,</w:t>
      </w:r>
    </w:p>
    <w:p w14:paraId="309C1424" w14:textId="4506666A" w:rsidR="0077500A" w:rsidRPr="00CC7F99" w:rsidRDefault="00876893" w:rsidP="00CC7F99">
      <w:pPr>
        <w:pStyle w:val="Akapitzlist"/>
        <w:numPr>
          <w:ilvl w:val="0"/>
          <w:numId w:val="68"/>
        </w:numPr>
        <w:autoSpaceDE w:val="0"/>
        <w:autoSpaceDN w:val="0"/>
        <w:adjustRightInd w:val="0"/>
        <w:spacing w:after="0" w:line="276" w:lineRule="auto"/>
        <w:ind w:left="714" w:hanging="357"/>
        <w:contextualSpacing w:val="0"/>
        <w:rPr>
          <w:rFonts w:ascii="Century Gothic" w:hAnsi="Century Gothic"/>
          <w:sz w:val="24"/>
          <w:szCs w:val="24"/>
        </w:rPr>
      </w:pPr>
      <w:r w:rsidRPr="00CC7F99">
        <w:rPr>
          <w:rFonts w:ascii="Century Gothic" w:hAnsi="Century Gothic"/>
          <w:sz w:val="24"/>
          <w:szCs w:val="24"/>
        </w:rPr>
        <w:lastRenderedPageBreak/>
        <w:t xml:space="preserve">nagrody za wybitne osiągnięcia naukowe oraz artystyczne w kwocie (+10 000,00 zł) zgodnie z Uchwała Rady Miasta Mława Nr XXXIII/444/2021 z </w:t>
      </w:r>
      <w:r w:rsidR="00147B63" w:rsidRPr="00CC7F99">
        <w:rPr>
          <w:rFonts w:ascii="Century Gothic" w:hAnsi="Century Gothic"/>
          <w:sz w:val="24"/>
          <w:szCs w:val="24"/>
        </w:rPr>
        <w:t> </w:t>
      </w:r>
      <w:r w:rsidRPr="00CC7F99">
        <w:rPr>
          <w:rFonts w:ascii="Century Gothic" w:hAnsi="Century Gothic"/>
          <w:sz w:val="24"/>
          <w:szCs w:val="24"/>
        </w:rPr>
        <w:t xml:space="preserve">dnia 16 listopada 2021 r. w sprawie szczególnych warunków udzielania pomocy dzieciom i młodzieży pobierających naukę na terenie Miasta Mława bez względu na miejsce zamieszkania formy i zakres tej pomocy, w </w:t>
      </w:r>
      <w:r w:rsidR="00147B63" w:rsidRPr="00CC7F99">
        <w:rPr>
          <w:rFonts w:ascii="Century Gothic" w:hAnsi="Century Gothic"/>
          <w:sz w:val="24"/>
          <w:szCs w:val="24"/>
        </w:rPr>
        <w:t> </w:t>
      </w:r>
      <w:r w:rsidRPr="00CC7F99">
        <w:rPr>
          <w:rFonts w:ascii="Century Gothic" w:hAnsi="Century Gothic"/>
          <w:sz w:val="24"/>
          <w:szCs w:val="24"/>
        </w:rPr>
        <w:t xml:space="preserve">tym nagrody dla uzdolnionych uczniów oraz tryb postępowania w tych sprawach. </w:t>
      </w:r>
    </w:p>
    <w:p w14:paraId="241B95A4" w14:textId="1C59804F"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855 – Rodzina (+315 653,84 zł)</w:t>
      </w:r>
    </w:p>
    <w:p w14:paraId="51486C40"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85508 – Rodziny zastępcze (+33 000,00 zł)</w:t>
      </w:r>
    </w:p>
    <w:p w14:paraId="626DAB84" w14:textId="77777777" w:rsidR="00876893" w:rsidRPr="00CC7F99" w:rsidRDefault="00876893" w:rsidP="00CC7F99">
      <w:pPr>
        <w:pStyle w:val="Akapitzlist"/>
        <w:numPr>
          <w:ilvl w:val="0"/>
          <w:numId w:val="33"/>
        </w:numPr>
        <w:autoSpaceDE w:val="0"/>
        <w:autoSpaceDN w:val="0"/>
        <w:adjustRightInd w:val="0"/>
        <w:spacing w:after="0" w:line="276" w:lineRule="auto"/>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Zwiększenie planu wydatków Centrum Usług Społecznych w Mławie w kwocie (+33 000,00 zł) z przeznaczeniem za opłaty za pobyt dzieci w rodzinach zastępczych. </w:t>
      </w:r>
    </w:p>
    <w:p w14:paraId="2459BFBF"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85510 – Działalność placówek opiekuńczo – wychowawczych (+62 000,00 zł)</w:t>
      </w:r>
    </w:p>
    <w:p w14:paraId="221DBF3B" w14:textId="7E698A4B" w:rsidR="00876893" w:rsidRPr="00CC7F99" w:rsidRDefault="00876893" w:rsidP="00CC7F99">
      <w:pPr>
        <w:pStyle w:val="Akapitzlist"/>
        <w:numPr>
          <w:ilvl w:val="0"/>
          <w:numId w:val="55"/>
        </w:numPr>
        <w:autoSpaceDE w:val="0"/>
        <w:autoSpaceDN w:val="0"/>
        <w:adjustRightInd w:val="0"/>
        <w:spacing w:after="0" w:line="276" w:lineRule="auto"/>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Zwiększenie planu wydatków Centrum Usług Społecznych w Mławie w kwocie (+62 000,00 zł) z przeznaczeniem na opłaty za pobyt dzieci w Domu Dziecka w </w:t>
      </w:r>
      <w:r w:rsidR="004124D7"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Kowalewie.</w:t>
      </w:r>
    </w:p>
    <w:p w14:paraId="6A3E00CA"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85516 – System opieki nad dziećmi w wieku do lat 3 (+220 653,84 zł)</w:t>
      </w:r>
    </w:p>
    <w:p w14:paraId="67B134B9" w14:textId="42C3F0C1" w:rsidR="00876893" w:rsidRPr="00CC7F99" w:rsidRDefault="00876893" w:rsidP="00CC7F99">
      <w:pPr>
        <w:pStyle w:val="Akapitzlist"/>
        <w:numPr>
          <w:ilvl w:val="0"/>
          <w:numId w:val="56"/>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Zwiększenie planu wydatków Miejskiego Żłobka w kwocie </w:t>
      </w:r>
      <w:r w:rsidRPr="00CC7F99">
        <w:rPr>
          <w:rFonts w:ascii="Century Gothic" w:eastAsia="Calibri" w:hAnsi="Century Gothic" w:cs="Times New Roman"/>
          <w:sz w:val="24"/>
          <w:szCs w:val="24"/>
        </w:rPr>
        <w:t xml:space="preserve">(+220 653,84 zł) </w:t>
      </w:r>
      <w:r w:rsidRPr="00CC7F99">
        <w:rPr>
          <w:rFonts w:ascii="Century Gothic" w:hAnsi="Century Gothic"/>
          <w:sz w:val="24"/>
          <w:szCs w:val="24"/>
        </w:rPr>
        <w:t xml:space="preserve">z tytułu wynagrodzeń. Istnieje konieczność zabezpieczenia środków własnych z </w:t>
      </w:r>
      <w:r w:rsidR="00147B63" w:rsidRPr="00CC7F99">
        <w:rPr>
          <w:rFonts w:ascii="Century Gothic" w:hAnsi="Century Gothic"/>
          <w:sz w:val="24"/>
          <w:szCs w:val="24"/>
        </w:rPr>
        <w:t> </w:t>
      </w:r>
      <w:r w:rsidRPr="00CC7F99">
        <w:rPr>
          <w:rFonts w:ascii="Century Gothic" w:hAnsi="Century Gothic"/>
          <w:sz w:val="24"/>
          <w:szCs w:val="24"/>
        </w:rPr>
        <w:t>powodu przedłużającego się procesu podpisania umowy na dofinansowanie z programu Maluch+ 2023-2029 w ramach którego środki na wynagrodzenia były zaplanowane w innej klasyfikacji budżetowej. Do chwili podpisania umowy istnieje konieczność zabezpieczenia środków własnych.</w:t>
      </w:r>
    </w:p>
    <w:p w14:paraId="14409A44" w14:textId="71F7EC95" w:rsidR="00876893" w:rsidRPr="00CC7F99" w:rsidRDefault="00876893" w:rsidP="00CC7F99">
      <w:pPr>
        <w:pStyle w:val="Akapitzlist"/>
        <w:numPr>
          <w:ilvl w:val="0"/>
          <w:numId w:val="56"/>
        </w:numPr>
        <w:autoSpaceDE w:val="0"/>
        <w:autoSpaceDN w:val="0"/>
        <w:adjustRightInd w:val="0"/>
        <w:spacing w:after="0" w:line="276" w:lineRule="auto"/>
        <w:rPr>
          <w:rFonts w:ascii="Century Gothic" w:hAnsi="Century Gothic"/>
          <w:sz w:val="24"/>
          <w:szCs w:val="24"/>
        </w:rPr>
      </w:pPr>
      <w:r w:rsidRPr="00CC7F99">
        <w:rPr>
          <w:rFonts w:ascii="Century Gothic" w:hAnsi="Century Gothic"/>
          <w:sz w:val="24"/>
          <w:szCs w:val="24"/>
        </w:rPr>
        <w:t xml:space="preserve">Zwiększenie planu wydatków Urzędu Miasta Mława w kwocie </w:t>
      </w:r>
      <w:r w:rsidRPr="00CC7F99">
        <w:rPr>
          <w:rFonts w:ascii="Century Gothic" w:eastAsia="Calibri" w:hAnsi="Century Gothic"/>
          <w:sz w:val="24"/>
          <w:szCs w:val="24"/>
        </w:rPr>
        <w:t xml:space="preserve">(+25 640,00 zł) </w:t>
      </w:r>
      <w:r w:rsidRPr="00CC7F99">
        <w:rPr>
          <w:rFonts w:ascii="Century Gothic" w:hAnsi="Century Gothic"/>
          <w:sz w:val="24"/>
          <w:szCs w:val="24"/>
        </w:rPr>
        <w:t xml:space="preserve">z </w:t>
      </w:r>
      <w:r w:rsidR="00147B63" w:rsidRPr="00CC7F99">
        <w:rPr>
          <w:rFonts w:ascii="Century Gothic" w:hAnsi="Century Gothic"/>
          <w:sz w:val="24"/>
          <w:szCs w:val="24"/>
        </w:rPr>
        <w:t> </w:t>
      </w:r>
      <w:r w:rsidRPr="00CC7F99">
        <w:rPr>
          <w:rFonts w:ascii="Century Gothic" w:hAnsi="Century Gothic"/>
          <w:sz w:val="24"/>
          <w:szCs w:val="24"/>
        </w:rPr>
        <w:t>tytułu:</w:t>
      </w:r>
    </w:p>
    <w:p w14:paraId="0D6ADC40" w14:textId="4F3C137A" w:rsidR="00876893" w:rsidRPr="00CC7F99" w:rsidRDefault="00876893" w:rsidP="00CC7F99">
      <w:pPr>
        <w:pStyle w:val="Akapitzlist"/>
        <w:numPr>
          <w:ilvl w:val="0"/>
          <w:numId w:val="70"/>
        </w:numPr>
        <w:spacing w:after="0" w:line="276" w:lineRule="auto"/>
        <w:rPr>
          <w:rFonts w:ascii="Century Gothic" w:hAnsi="Century Gothic"/>
          <w:sz w:val="24"/>
          <w:szCs w:val="24"/>
        </w:rPr>
      </w:pPr>
      <w:r w:rsidRPr="00CC7F99">
        <w:rPr>
          <w:rFonts w:ascii="Century Gothic" w:hAnsi="Century Gothic"/>
          <w:sz w:val="24"/>
          <w:szCs w:val="24"/>
        </w:rPr>
        <w:t xml:space="preserve">dotacji celowej dla Klubu Dziecięcego „Mały Miś” w kwocie (+24 040,00 zł) z </w:t>
      </w:r>
      <w:r w:rsidR="00147B63" w:rsidRPr="00CC7F99">
        <w:rPr>
          <w:rFonts w:ascii="Century Gothic" w:hAnsi="Century Gothic"/>
          <w:sz w:val="24"/>
          <w:szCs w:val="24"/>
        </w:rPr>
        <w:t> </w:t>
      </w:r>
      <w:r w:rsidRPr="00CC7F99">
        <w:rPr>
          <w:rFonts w:ascii="Century Gothic" w:hAnsi="Century Gothic"/>
          <w:sz w:val="24"/>
          <w:szCs w:val="24"/>
        </w:rPr>
        <w:t>powodu zwiększonej liczba miejsc.</w:t>
      </w:r>
    </w:p>
    <w:p w14:paraId="579049E8" w14:textId="77777777" w:rsidR="00876893" w:rsidRPr="00CC7F99" w:rsidRDefault="00876893" w:rsidP="00CC7F99">
      <w:pPr>
        <w:pStyle w:val="Akapitzlist"/>
        <w:numPr>
          <w:ilvl w:val="0"/>
          <w:numId w:val="70"/>
        </w:numPr>
        <w:spacing w:after="0" w:line="276" w:lineRule="auto"/>
        <w:rPr>
          <w:rFonts w:ascii="Century Gothic" w:hAnsi="Century Gothic"/>
          <w:sz w:val="24"/>
          <w:szCs w:val="24"/>
        </w:rPr>
      </w:pPr>
      <w:r w:rsidRPr="00CC7F99">
        <w:rPr>
          <w:rFonts w:ascii="Century Gothic" w:hAnsi="Century Gothic"/>
          <w:sz w:val="24"/>
          <w:szCs w:val="24"/>
        </w:rPr>
        <w:t>świadczeń społecznych w kwocie ( +1 600,00 zł) przyznawanych w ramach programu „Aktywny Rodzic”, zadanie „Aktywnie w Żłobku” (dofinansowanie dla rodziców pobytu dzieci w żłobku).</w:t>
      </w:r>
    </w:p>
    <w:p w14:paraId="4BA6BAEC" w14:textId="504EC2C0" w:rsidR="00876893" w:rsidRPr="00CC7F99" w:rsidRDefault="00876893" w:rsidP="00CC7F99">
      <w:pPr>
        <w:pStyle w:val="Akapitzlist"/>
        <w:numPr>
          <w:ilvl w:val="0"/>
          <w:numId w:val="56"/>
        </w:numPr>
        <w:autoSpaceDE w:val="0"/>
        <w:autoSpaceDN w:val="0"/>
        <w:adjustRightInd w:val="0"/>
        <w:spacing w:after="0" w:line="276" w:lineRule="auto"/>
        <w:rPr>
          <w:rFonts w:ascii="Century Gothic" w:hAnsi="Century Gothic"/>
          <w:color w:val="FF0000"/>
          <w:sz w:val="24"/>
          <w:szCs w:val="24"/>
        </w:rPr>
      </w:pPr>
      <w:r w:rsidRPr="00CC7F99">
        <w:rPr>
          <w:rFonts w:ascii="Century Gothic" w:hAnsi="Century Gothic"/>
          <w:sz w:val="24"/>
          <w:szCs w:val="24"/>
        </w:rPr>
        <w:t xml:space="preserve">Zmniejszenie planu wydatków Urzędu Miasta Mława w kwocie </w:t>
      </w:r>
      <w:r w:rsidRPr="00CC7F99">
        <w:rPr>
          <w:rFonts w:ascii="Century Gothic" w:eastAsia="Calibri" w:hAnsi="Century Gothic"/>
          <w:sz w:val="24"/>
          <w:szCs w:val="24"/>
        </w:rPr>
        <w:t xml:space="preserve">(-25 640,00 zł) </w:t>
      </w:r>
      <w:r w:rsidRPr="00CC7F99">
        <w:rPr>
          <w:rFonts w:ascii="Century Gothic" w:hAnsi="Century Gothic"/>
          <w:sz w:val="24"/>
          <w:szCs w:val="24"/>
        </w:rPr>
        <w:t xml:space="preserve">z </w:t>
      </w:r>
      <w:r w:rsidR="00147B63" w:rsidRPr="00CC7F99">
        <w:rPr>
          <w:rFonts w:ascii="Century Gothic" w:hAnsi="Century Gothic"/>
          <w:sz w:val="24"/>
          <w:szCs w:val="24"/>
        </w:rPr>
        <w:t> </w:t>
      </w:r>
      <w:r w:rsidRPr="00CC7F99">
        <w:rPr>
          <w:rFonts w:ascii="Century Gothic" w:hAnsi="Century Gothic"/>
          <w:sz w:val="24"/>
          <w:szCs w:val="24"/>
        </w:rPr>
        <w:t xml:space="preserve">tytułu dotacji celowej dla niepublicznego Żłobka „Bajkowy Dworek” w Mławie ze względu na zmniejszoną liczbę dzieci. </w:t>
      </w:r>
    </w:p>
    <w:p w14:paraId="565DD124"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Dział 900 – Gospodarka komunalna i ochrona środowiska (+1 423 788,78 zł)</w:t>
      </w:r>
    </w:p>
    <w:p w14:paraId="682D3103"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90001 – Gospodarka ściekowa i ochrona wód (+1 517 000,00 zł)</w:t>
      </w:r>
    </w:p>
    <w:p w14:paraId="28BE1F40" w14:textId="54075FE4" w:rsidR="00876893" w:rsidRPr="00CC7F99" w:rsidRDefault="00876893" w:rsidP="00CC7F99">
      <w:pPr>
        <w:pStyle w:val="Akapitzlist"/>
        <w:numPr>
          <w:ilvl w:val="0"/>
          <w:numId w:val="34"/>
        </w:numPr>
        <w:autoSpaceDE w:val="0"/>
        <w:autoSpaceDN w:val="0"/>
        <w:adjustRightInd w:val="0"/>
        <w:spacing w:after="0" w:line="276" w:lineRule="auto"/>
        <w:contextualSpacing w:val="0"/>
        <w:rPr>
          <w:rFonts w:ascii="Century Gothic" w:hAnsi="Century Gothic"/>
          <w:sz w:val="24"/>
          <w:szCs w:val="24"/>
        </w:rPr>
      </w:pPr>
      <w:bookmarkStart w:id="20" w:name="_Hlk174443557"/>
      <w:r w:rsidRPr="00CC7F99">
        <w:rPr>
          <w:rFonts w:ascii="Century Gothic" w:eastAsia="Calibri" w:hAnsi="Century Gothic" w:cs="Times New Roman"/>
          <w:sz w:val="24"/>
          <w:szCs w:val="24"/>
        </w:rPr>
        <w:t xml:space="preserve">Zwiększenie planu wydatków Urzędu Miasta Mława w kwocie (+650 000,00 zł) z przeznaczeniem na realizację zadania pn. „Budowa i przebudowa kanalizacji sanitarnej na terenie Miasta Mława”, dotyczy budowy </w:t>
      </w:r>
      <w:proofErr w:type="spellStart"/>
      <w:r w:rsidRPr="00CC7F99">
        <w:rPr>
          <w:rFonts w:ascii="Century Gothic" w:eastAsia="Calibri" w:hAnsi="Century Gothic" w:cs="Times New Roman"/>
          <w:sz w:val="24"/>
          <w:szCs w:val="24"/>
        </w:rPr>
        <w:t>przykanalika</w:t>
      </w:r>
      <w:proofErr w:type="spellEnd"/>
      <w:r w:rsidRPr="00CC7F99">
        <w:rPr>
          <w:rFonts w:ascii="Century Gothic" w:eastAsia="Calibri" w:hAnsi="Century Gothic" w:cs="Times New Roman"/>
          <w:sz w:val="24"/>
          <w:szCs w:val="24"/>
        </w:rPr>
        <w:t xml:space="preserve"> w ul. Szafirowe, ul. Smolarnia i ul. Sportowej oraz przebudowy kanalizacji sanitarnej w </w:t>
      </w:r>
      <w:r w:rsidR="00147B63"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 xml:space="preserve">ul. Spółdzielczej i Sportowej (w kierunku Szkoły Podstawowej nr 2 w Mławie). </w:t>
      </w:r>
    </w:p>
    <w:p w14:paraId="20C1A7F4" w14:textId="77777777" w:rsidR="00876893" w:rsidRPr="00CC7F99" w:rsidRDefault="00876893" w:rsidP="00CC7F99">
      <w:pPr>
        <w:pStyle w:val="Akapitzlist"/>
        <w:numPr>
          <w:ilvl w:val="0"/>
          <w:numId w:val="34"/>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lastRenderedPageBreak/>
        <w:t>Zwiększenie planu wydatków Urzędu Miasta Mława w kwocie (+867 000,00 zł) z przeznaczeniem na wniesienie wkładu pieniężnego do spółki komunalnej Zakład Wodociągów, Kanalizacji i Oczyszczalnia Ścieków „</w:t>
      </w:r>
      <w:proofErr w:type="spellStart"/>
      <w:r w:rsidRPr="00CC7F99">
        <w:rPr>
          <w:rFonts w:ascii="Century Gothic" w:eastAsia="Calibri" w:hAnsi="Century Gothic" w:cs="Times New Roman"/>
          <w:sz w:val="24"/>
          <w:szCs w:val="24"/>
        </w:rPr>
        <w:t>Wod</w:t>
      </w:r>
      <w:proofErr w:type="spellEnd"/>
      <w:r w:rsidRPr="00CC7F99">
        <w:rPr>
          <w:rFonts w:ascii="Century Gothic" w:eastAsia="Calibri" w:hAnsi="Century Gothic" w:cs="Times New Roman"/>
          <w:sz w:val="24"/>
          <w:szCs w:val="24"/>
        </w:rPr>
        <w:t>—Kan” Sp. z o.o. w Mławie.</w:t>
      </w:r>
    </w:p>
    <w:bookmarkEnd w:id="20"/>
    <w:p w14:paraId="4054FCFA"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90015 – Oświetlenie ulic, placów i dróg (-103 211,22 zł)</w:t>
      </w:r>
    </w:p>
    <w:p w14:paraId="1779EBA6" w14:textId="77777777" w:rsidR="00876893" w:rsidRPr="00CC7F99" w:rsidRDefault="00876893" w:rsidP="00CC7F99">
      <w:pPr>
        <w:pStyle w:val="Akapitzlist"/>
        <w:numPr>
          <w:ilvl w:val="0"/>
          <w:numId w:val="35"/>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Zwiększenie planu wydatków Urzędu </w:t>
      </w:r>
      <w:r w:rsidRPr="00CC7F99">
        <w:rPr>
          <w:rFonts w:ascii="Century Gothic" w:hAnsi="Century Gothic"/>
          <w:spacing w:val="-2"/>
          <w:sz w:val="24"/>
          <w:szCs w:val="24"/>
        </w:rPr>
        <w:t>Miasta Mława w kwocie (+36 788,78 zł)</w:t>
      </w:r>
      <w:r w:rsidRPr="00CC7F99">
        <w:rPr>
          <w:rFonts w:ascii="Century Gothic" w:hAnsi="Century Gothic"/>
          <w:sz w:val="24"/>
          <w:szCs w:val="24"/>
        </w:rPr>
        <w:t xml:space="preserve"> przeznaczonych na remont i naprawy uszkodzonej infrastruktury energetycznej.</w:t>
      </w:r>
    </w:p>
    <w:p w14:paraId="3B51F734" w14:textId="41BF7CCB" w:rsidR="00876893" w:rsidRPr="00CC7F99" w:rsidRDefault="00876893" w:rsidP="00CC7F99">
      <w:pPr>
        <w:pStyle w:val="Akapitzlist"/>
        <w:numPr>
          <w:ilvl w:val="0"/>
          <w:numId w:val="35"/>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t xml:space="preserve">Zmniejszenie planu wydatków Urzędu Miasta Mława w kwocie (-140 000,00 zł) z przeznaczeniem na realizację zadania inwestycyjnego pn. „Budowa i </w:t>
      </w:r>
      <w:r w:rsidR="00147B63"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 xml:space="preserve">przebudowa punktów świetlnych na terenie Miasta Mława”. Zmniejszenie z </w:t>
      </w:r>
      <w:r w:rsidR="00147B63"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 xml:space="preserve">powodu oszczędności pozostałych po wykonaniu zadania. </w:t>
      </w:r>
    </w:p>
    <w:p w14:paraId="52854CB2" w14:textId="77777777" w:rsidR="00876893" w:rsidRPr="00CC7F99" w:rsidRDefault="00876893" w:rsidP="00CC7F99">
      <w:pPr>
        <w:spacing w:after="0" w:line="276" w:lineRule="auto"/>
        <w:rPr>
          <w:rFonts w:ascii="Century Gothic" w:hAnsi="Century Gothic"/>
          <w:sz w:val="24"/>
          <w:szCs w:val="24"/>
          <w:u w:val="single"/>
        </w:rPr>
      </w:pPr>
      <w:r w:rsidRPr="00CC7F99">
        <w:rPr>
          <w:rFonts w:ascii="Century Gothic" w:hAnsi="Century Gothic"/>
          <w:sz w:val="24"/>
          <w:szCs w:val="24"/>
          <w:u w:val="single"/>
        </w:rPr>
        <w:t xml:space="preserve">Rozdział 90095 – Pozostała działalność (+10 000,00 zł) </w:t>
      </w:r>
    </w:p>
    <w:p w14:paraId="5C8083BF" w14:textId="0AE67E04" w:rsidR="00F9483A" w:rsidRPr="00CC7F99" w:rsidRDefault="00876893" w:rsidP="00CC7F99">
      <w:pPr>
        <w:pStyle w:val="Akapitzlist"/>
        <w:numPr>
          <w:ilvl w:val="0"/>
          <w:numId w:val="61"/>
        </w:numPr>
        <w:autoSpaceDE w:val="0"/>
        <w:autoSpaceDN w:val="0"/>
        <w:adjustRightInd w:val="0"/>
        <w:spacing w:after="0" w:line="276" w:lineRule="auto"/>
        <w:contextualSpacing w:val="0"/>
        <w:rPr>
          <w:rFonts w:ascii="Century Gothic" w:hAnsi="Century Gothic"/>
          <w:sz w:val="24"/>
          <w:szCs w:val="24"/>
        </w:rPr>
      </w:pPr>
      <w:r w:rsidRPr="00CC7F99">
        <w:rPr>
          <w:rFonts w:ascii="Century Gothic" w:hAnsi="Century Gothic"/>
          <w:sz w:val="24"/>
          <w:szCs w:val="24"/>
        </w:rPr>
        <w:t xml:space="preserve">Zwiększenie planu wydatków Urzędu </w:t>
      </w:r>
      <w:r w:rsidRPr="00CC7F99">
        <w:rPr>
          <w:rFonts w:ascii="Century Gothic" w:hAnsi="Century Gothic"/>
          <w:spacing w:val="-2"/>
          <w:sz w:val="24"/>
          <w:szCs w:val="24"/>
        </w:rPr>
        <w:t>Miasta Mława w kwocie (+10 000,00 zł</w:t>
      </w:r>
      <w:r w:rsidRPr="00CC7F99">
        <w:rPr>
          <w:rFonts w:ascii="Century Gothic" w:eastAsia="Calibri" w:hAnsi="Century Gothic" w:cs="Times New Roman"/>
          <w:sz w:val="24"/>
          <w:szCs w:val="24"/>
        </w:rPr>
        <w:t xml:space="preserve"> z przeznaczeniem na realizację zadania inwestycyjnego pn. „Przebudowa budynku przy ul. J Słowackiego 3 w Mławie”. Środki przeznacza się na audyt energetyczny. Nowe zadanie wieloletnie. </w:t>
      </w:r>
    </w:p>
    <w:p w14:paraId="0AFB9EC1" w14:textId="1AD0EF7E" w:rsidR="00876893" w:rsidRPr="00CC7F99" w:rsidRDefault="00876893" w:rsidP="00CC7F99">
      <w:pPr>
        <w:spacing w:after="0" w:line="276" w:lineRule="auto"/>
        <w:rPr>
          <w:rFonts w:ascii="Century Gothic" w:hAnsi="Century Gothic"/>
          <w:sz w:val="24"/>
          <w:szCs w:val="24"/>
        </w:rPr>
      </w:pPr>
      <w:r w:rsidRPr="00CC7F99">
        <w:rPr>
          <w:rFonts w:ascii="Century Gothic" w:hAnsi="Century Gothic"/>
          <w:sz w:val="24"/>
          <w:szCs w:val="24"/>
        </w:rPr>
        <w:t>Dział 926 – Kultura fizyczna (-3 170 000,00 zł)</w:t>
      </w:r>
    </w:p>
    <w:p w14:paraId="720603A3"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92601 – Obiekty sportowe (+15 000,00 zł)</w:t>
      </w:r>
    </w:p>
    <w:p w14:paraId="6BC686E3" w14:textId="77777777" w:rsidR="00876893" w:rsidRPr="00CC7F99" w:rsidRDefault="00876893" w:rsidP="00CC7F99">
      <w:pPr>
        <w:pStyle w:val="Akapitzlist"/>
        <w:numPr>
          <w:ilvl w:val="0"/>
          <w:numId w:val="37"/>
        </w:numPr>
        <w:autoSpaceDE w:val="0"/>
        <w:autoSpaceDN w:val="0"/>
        <w:adjustRightInd w:val="0"/>
        <w:spacing w:after="0" w:line="276" w:lineRule="auto"/>
        <w:contextualSpacing w:val="0"/>
        <w:rPr>
          <w:rFonts w:ascii="Century Gothic" w:hAnsi="Century Gothic"/>
          <w:color w:val="FF0000"/>
          <w:sz w:val="24"/>
          <w:szCs w:val="24"/>
        </w:rPr>
      </w:pPr>
      <w:r w:rsidRPr="00CC7F99">
        <w:rPr>
          <w:rFonts w:ascii="Century Gothic" w:eastAsia="Calibri" w:hAnsi="Century Gothic" w:cs="Times New Roman"/>
          <w:sz w:val="24"/>
          <w:szCs w:val="24"/>
        </w:rPr>
        <w:t xml:space="preserve">Zwiększenie planu wydatków Urzędu Miasta Mława w kwocie (+25 000,00 zł) z przeznaczeniem na dotację celową przekazaną dla powiatu na zadania bieżące realizowane na podstawie porozumień między jednostkami samorządu terytorialnego. Zwiększenie dotyczy bieżących kosztów utrzymania Mławskiej Hali Sportowej w Mławie (pokrycie bieżących wydatków dotyczących zakupu gazu). </w:t>
      </w:r>
    </w:p>
    <w:p w14:paraId="3A31AA47" w14:textId="6A235122" w:rsidR="00876893" w:rsidRPr="00CC7F99" w:rsidRDefault="00876893" w:rsidP="00CC7F99">
      <w:pPr>
        <w:pStyle w:val="Akapitzlist"/>
        <w:numPr>
          <w:ilvl w:val="0"/>
          <w:numId w:val="35"/>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t xml:space="preserve">Zmniejszenie planu wydatków Urzędu Miasta Mława w kwocie (-10 000,00 zł) z przeznaczeniem na realizację zadania inwestycyjnego pn. „Budowa </w:t>
      </w:r>
      <w:proofErr w:type="spellStart"/>
      <w:r w:rsidRPr="00CC7F99">
        <w:rPr>
          <w:rFonts w:ascii="Century Gothic" w:eastAsia="Calibri" w:hAnsi="Century Gothic" w:cs="Times New Roman"/>
          <w:sz w:val="24"/>
          <w:szCs w:val="24"/>
        </w:rPr>
        <w:t>pumptrack</w:t>
      </w:r>
      <w:proofErr w:type="spellEnd"/>
      <w:r w:rsidRPr="00CC7F99">
        <w:rPr>
          <w:rFonts w:ascii="Century Gothic" w:eastAsia="Calibri" w:hAnsi="Century Gothic" w:cs="Times New Roman"/>
          <w:sz w:val="24"/>
          <w:szCs w:val="24"/>
        </w:rPr>
        <w:t xml:space="preserve"> i </w:t>
      </w:r>
      <w:proofErr w:type="spellStart"/>
      <w:r w:rsidRPr="00CC7F99">
        <w:rPr>
          <w:rFonts w:ascii="Century Gothic" w:eastAsia="Calibri" w:hAnsi="Century Gothic" w:cs="Times New Roman"/>
          <w:sz w:val="24"/>
          <w:szCs w:val="24"/>
        </w:rPr>
        <w:t>skatepark</w:t>
      </w:r>
      <w:proofErr w:type="spellEnd"/>
      <w:r w:rsidRPr="00CC7F99">
        <w:rPr>
          <w:rFonts w:ascii="Century Gothic" w:eastAsia="Calibri" w:hAnsi="Century Gothic" w:cs="Times New Roman"/>
          <w:sz w:val="24"/>
          <w:szCs w:val="24"/>
        </w:rPr>
        <w:t xml:space="preserve"> na terenie Miejskiego Ośrodka Sportu i Rekreacji w </w:t>
      </w:r>
      <w:r w:rsidR="00147B63"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 xml:space="preserve">Mławie”  Zmniejszenie z powodu oszczędności pozostałych po wykonaniu zadania. </w:t>
      </w:r>
    </w:p>
    <w:p w14:paraId="1E5E2A5B"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92604 – Instytucje kultury fizycznej (-3 255 000,00 zł)</w:t>
      </w:r>
    </w:p>
    <w:p w14:paraId="1D8BA041" w14:textId="77777777" w:rsidR="00876893" w:rsidRPr="00CC7F99" w:rsidRDefault="00876893" w:rsidP="00CC7F99">
      <w:pPr>
        <w:pStyle w:val="Akapitzlist"/>
        <w:numPr>
          <w:ilvl w:val="0"/>
          <w:numId w:val="36"/>
        </w:numPr>
        <w:autoSpaceDE w:val="0"/>
        <w:autoSpaceDN w:val="0"/>
        <w:adjustRightInd w:val="0"/>
        <w:spacing w:after="0" w:line="276" w:lineRule="auto"/>
        <w:contextualSpacing w:val="0"/>
        <w:rPr>
          <w:rFonts w:ascii="Century Gothic" w:hAnsi="Century Gothic"/>
          <w:sz w:val="24"/>
          <w:szCs w:val="24"/>
        </w:rPr>
      </w:pPr>
      <w:r w:rsidRPr="00CC7F99">
        <w:rPr>
          <w:rFonts w:ascii="Century Gothic" w:eastAsia="Calibri" w:hAnsi="Century Gothic" w:cs="Times New Roman"/>
          <w:sz w:val="24"/>
          <w:szCs w:val="24"/>
        </w:rPr>
        <w:t>Zmniejszenie planu wydatków Urzędu Miasta Mława w kwocie (-3 255 000,</w:t>
      </w:r>
      <w:r w:rsidRPr="00CC7F99">
        <w:rPr>
          <w:rFonts w:ascii="Century Gothic" w:hAnsi="Century Gothic"/>
          <w:sz w:val="24"/>
          <w:szCs w:val="24"/>
        </w:rPr>
        <w:t>00 zł</w:t>
      </w:r>
      <w:r w:rsidRPr="00CC7F99">
        <w:rPr>
          <w:rFonts w:ascii="Century Gothic" w:eastAsia="Calibri" w:hAnsi="Century Gothic" w:cs="Times New Roman"/>
          <w:sz w:val="24"/>
          <w:szCs w:val="24"/>
        </w:rPr>
        <w:t xml:space="preserve">) z przeznaczeniem na realizację zadania inwestycyjnego pn. „Poprawa efektywności energetycznej budynku Krytej Pływalni w Mławie” </w:t>
      </w:r>
    </w:p>
    <w:p w14:paraId="108FA420"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92605 – Zadania w zakresie kultury fizycznej (+50 000,00 zł)</w:t>
      </w:r>
    </w:p>
    <w:p w14:paraId="7703C6A9" w14:textId="5C04689E" w:rsidR="0077500A" w:rsidRPr="00CC7F99" w:rsidRDefault="00876893" w:rsidP="00CC7F99">
      <w:pPr>
        <w:pStyle w:val="Akapitzlist"/>
        <w:numPr>
          <w:ilvl w:val="0"/>
          <w:numId w:val="38"/>
        </w:numPr>
        <w:autoSpaceDE w:val="0"/>
        <w:autoSpaceDN w:val="0"/>
        <w:adjustRightInd w:val="0"/>
        <w:spacing w:after="0" w:line="276" w:lineRule="auto"/>
        <w:contextualSpacing w:val="0"/>
        <w:rPr>
          <w:rFonts w:ascii="Century Gothic" w:hAnsi="Century Gothic"/>
          <w:color w:val="FF0000"/>
          <w:sz w:val="24"/>
          <w:szCs w:val="24"/>
        </w:rPr>
      </w:pPr>
      <w:r w:rsidRPr="00CC7F99">
        <w:rPr>
          <w:rFonts w:ascii="Century Gothic" w:eastAsia="Calibri" w:hAnsi="Century Gothic" w:cs="Times New Roman"/>
          <w:sz w:val="24"/>
          <w:szCs w:val="24"/>
        </w:rPr>
        <w:t xml:space="preserve">Zwiększenie planu wydatków Urzędu Miasta Mława w kwocie (+50 000,00 zł) z przeznaczeniem na realizację zadania pn. „Przebudowa pomieszczeń bloku sportowego w Szkole Podstawowej Nr 7 w Mławie – etap I </w:t>
      </w:r>
      <w:proofErr w:type="spellStart"/>
      <w:r w:rsidRPr="00CC7F99">
        <w:rPr>
          <w:rFonts w:ascii="Century Gothic" w:eastAsia="Calibri" w:hAnsi="Century Gothic" w:cs="Times New Roman"/>
          <w:sz w:val="24"/>
          <w:szCs w:val="24"/>
        </w:rPr>
        <w:t>i</w:t>
      </w:r>
      <w:proofErr w:type="spellEnd"/>
      <w:r w:rsidRPr="00CC7F99">
        <w:rPr>
          <w:rFonts w:ascii="Century Gothic" w:eastAsia="Calibri" w:hAnsi="Century Gothic" w:cs="Times New Roman"/>
          <w:sz w:val="24"/>
          <w:szCs w:val="24"/>
        </w:rPr>
        <w:t xml:space="preserve"> II” w związku z </w:t>
      </w:r>
      <w:r w:rsidR="00147B63"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koniecznością wymiany odcinka kanalizacji deszczowej oraz odtworzenie posadzki.</w:t>
      </w:r>
    </w:p>
    <w:p w14:paraId="42019CA1" w14:textId="6EBD80D1"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u w:val="single"/>
        </w:rPr>
      </w:pPr>
      <w:r w:rsidRPr="00CC7F99">
        <w:rPr>
          <w:rFonts w:ascii="Century Gothic" w:hAnsi="Century Gothic" w:cs="Century Gothic"/>
          <w:kern w:val="0"/>
          <w:sz w:val="24"/>
          <w:szCs w:val="24"/>
          <w:u w:val="single"/>
        </w:rPr>
        <w:t>Rozdział 92695 – Pozostała działalność (+20 000,00 zł)</w:t>
      </w:r>
    </w:p>
    <w:p w14:paraId="52E29325" w14:textId="208E32C0" w:rsidR="00876893" w:rsidRPr="00CC7F99" w:rsidRDefault="00876893" w:rsidP="00CC7F99">
      <w:pPr>
        <w:pStyle w:val="Akapitzlist"/>
        <w:numPr>
          <w:ilvl w:val="0"/>
          <w:numId w:val="58"/>
        </w:numPr>
        <w:autoSpaceDE w:val="0"/>
        <w:autoSpaceDN w:val="0"/>
        <w:adjustRightInd w:val="0"/>
        <w:spacing w:after="0" w:line="276" w:lineRule="auto"/>
        <w:contextualSpacing w:val="0"/>
        <w:rPr>
          <w:rFonts w:ascii="Century Gothic" w:hAnsi="Century Gothic"/>
          <w:color w:val="FF0000"/>
          <w:sz w:val="24"/>
          <w:szCs w:val="24"/>
        </w:rPr>
      </w:pPr>
      <w:r w:rsidRPr="00CC7F99">
        <w:rPr>
          <w:rFonts w:ascii="Century Gothic" w:eastAsia="Calibri" w:hAnsi="Century Gothic" w:cs="Times New Roman"/>
          <w:sz w:val="24"/>
          <w:szCs w:val="24"/>
        </w:rPr>
        <w:lastRenderedPageBreak/>
        <w:t xml:space="preserve">Zwiększenie planu wydatków Urzędu Miasta Mława w kwocie (+20 000,00 zł) z przeznaczeniem na nagrody sportowe dla zawodników oraz trenerów zgodnie z Uchwała Rady Miasta Mława XXXIII/445/2021 z dnia 16 listopada 2021 r. w </w:t>
      </w:r>
      <w:r w:rsidR="00147B63" w:rsidRPr="00CC7F99">
        <w:rPr>
          <w:rFonts w:ascii="Century Gothic" w:eastAsia="Calibri" w:hAnsi="Century Gothic" w:cs="Times New Roman"/>
          <w:sz w:val="24"/>
          <w:szCs w:val="24"/>
        </w:rPr>
        <w:t> </w:t>
      </w:r>
      <w:r w:rsidRPr="00CC7F99">
        <w:rPr>
          <w:rFonts w:ascii="Century Gothic" w:eastAsia="Calibri" w:hAnsi="Century Gothic" w:cs="Times New Roman"/>
          <w:sz w:val="24"/>
          <w:szCs w:val="24"/>
        </w:rPr>
        <w:t xml:space="preserve">sprawie szczególnych zasad, trybu przyznawania i pozbawiania oraz rodzajów i wysokości nagród sportowych przyznawanych przez Burmistrza Miasta Mława. </w:t>
      </w:r>
    </w:p>
    <w:p w14:paraId="4177E755"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p>
    <w:p w14:paraId="2FF286D0"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Dochody budżetu Miasta ulegają zmianie i wynoszą 205 871 927,85 zł.</w:t>
      </w:r>
    </w:p>
    <w:p w14:paraId="062AB8BA"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Wydatki budżetu Miasta ulegają zmianie i wynoszą 247 910 123,38 zł.</w:t>
      </w:r>
    </w:p>
    <w:p w14:paraId="2FFD5EE9"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p>
    <w:p w14:paraId="262ED1FC" w14:textId="0A3DBB95"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Deficyt budżetu Miasta Mława na 2024 rok ulega zmianie o kwotę </w:t>
      </w:r>
      <w:bookmarkStart w:id="21" w:name="_Hlk145578875"/>
      <w:r w:rsidRPr="00CC7F99">
        <w:rPr>
          <w:rFonts w:ascii="Century Gothic" w:hAnsi="Century Gothic" w:cs="Century Gothic"/>
          <w:kern w:val="0"/>
          <w:sz w:val="24"/>
          <w:szCs w:val="24"/>
        </w:rPr>
        <w:t>(-222 381,16) zł</w:t>
      </w:r>
      <w:bookmarkEnd w:id="21"/>
      <w:r w:rsidRPr="00CC7F99">
        <w:rPr>
          <w:rFonts w:ascii="Century Gothic" w:hAnsi="Century Gothic" w:cs="Century Gothic"/>
          <w:kern w:val="0"/>
          <w:sz w:val="24"/>
          <w:szCs w:val="24"/>
        </w:rPr>
        <w:t xml:space="preserve"> i </w:t>
      </w:r>
      <w:r w:rsidR="00147B63" w:rsidRPr="00CC7F99">
        <w:rPr>
          <w:rFonts w:ascii="Century Gothic" w:hAnsi="Century Gothic" w:cs="Century Gothic"/>
          <w:kern w:val="0"/>
          <w:sz w:val="24"/>
          <w:szCs w:val="24"/>
        </w:rPr>
        <w:t> </w:t>
      </w:r>
      <w:r w:rsidRPr="00CC7F99">
        <w:rPr>
          <w:rFonts w:ascii="Century Gothic" w:hAnsi="Century Gothic" w:cs="Century Gothic"/>
          <w:kern w:val="0"/>
          <w:sz w:val="24"/>
          <w:szCs w:val="24"/>
        </w:rPr>
        <w:t>po zmianie wynosi 42 038 195,53 zł, zostanie pokryty:</w:t>
      </w:r>
    </w:p>
    <w:p w14:paraId="6D3A7301" w14:textId="77777777" w:rsidR="00876893" w:rsidRPr="00CC7F99" w:rsidRDefault="00876893" w:rsidP="00CC7F99">
      <w:pPr>
        <w:numPr>
          <w:ilvl w:val="0"/>
          <w:numId w:val="19"/>
        </w:numPr>
        <w:spacing w:after="0" w:line="276" w:lineRule="auto"/>
        <w:ind w:left="357" w:hanging="357"/>
        <w:rPr>
          <w:rFonts w:ascii="Century Gothic" w:eastAsia="Times New Roman" w:hAnsi="Century Gothic" w:cs="Times New Roman"/>
          <w:spacing w:val="-2"/>
          <w:kern w:val="0"/>
          <w:sz w:val="24"/>
          <w:szCs w:val="24"/>
          <w:lang w:eastAsia="pl-PL"/>
        </w:rPr>
      </w:pPr>
      <w:r w:rsidRPr="00CC7F99">
        <w:rPr>
          <w:rFonts w:ascii="Century Gothic" w:eastAsia="Times New Roman" w:hAnsi="Century Gothic" w:cs="Times New Roman"/>
          <w:spacing w:val="-2"/>
          <w:kern w:val="0"/>
          <w:sz w:val="24"/>
          <w:szCs w:val="24"/>
          <w:lang w:eastAsia="pl-PL"/>
        </w:rPr>
        <w:t>Przychodami pochodzącymi ze sprzedaży papierów wartościowych wyemitowanych przez Miasto Mława w kwocie 20 500 000,00 zł.</w:t>
      </w:r>
    </w:p>
    <w:p w14:paraId="765AF1FC" w14:textId="77777777" w:rsidR="00876893" w:rsidRPr="00CC7F99" w:rsidRDefault="00876893" w:rsidP="00CC7F99">
      <w:pPr>
        <w:numPr>
          <w:ilvl w:val="0"/>
          <w:numId w:val="19"/>
        </w:numPr>
        <w:spacing w:after="0" w:line="276" w:lineRule="auto"/>
        <w:ind w:left="357" w:hanging="357"/>
        <w:rPr>
          <w:rFonts w:ascii="Century Gothic" w:eastAsia="Times New Roman" w:hAnsi="Century Gothic" w:cs="Times New Roman"/>
          <w:spacing w:val="-2"/>
          <w:kern w:val="0"/>
          <w:sz w:val="24"/>
          <w:szCs w:val="24"/>
          <w:lang w:eastAsia="pl-PL"/>
        </w:rPr>
      </w:pPr>
      <w:r w:rsidRPr="00CC7F99">
        <w:rPr>
          <w:rFonts w:ascii="Century Gothic" w:eastAsia="Times New Roman" w:hAnsi="Century Gothic" w:cs="Times New Roman"/>
          <w:kern w:val="0"/>
          <w:sz w:val="24"/>
          <w:szCs w:val="24"/>
          <w:lang w:eastAsia="pl-PL"/>
        </w:rPr>
        <w:t>Przychodami pochodzącymi z niewykorzystanych wolnych środków, o których mowa w art. 217 ust 2 pkt 6 ustawy o  finansach publicznych, w kwocie 5 123 269,88 zł.</w:t>
      </w:r>
    </w:p>
    <w:p w14:paraId="1A023DDF" w14:textId="77777777" w:rsidR="00876893" w:rsidRPr="00CC7F99" w:rsidRDefault="00876893" w:rsidP="00CC7F99">
      <w:pPr>
        <w:numPr>
          <w:ilvl w:val="0"/>
          <w:numId w:val="19"/>
        </w:numPr>
        <w:spacing w:after="0" w:line="276" w:lineRule="auto"/>
        <w:ind w:left="357" w:hanging="357"/>
        <w:rPr>
          <w:rFonts w:ascii="Century Gothic" w:eastAsia="Times New Roman" w:hAnsi="Century Gothic" w:cs="Times New Roman"/>
          <w:spacing w:val="-2"/>
          <w:kern w:val="0"/>
          <w:sz w:val="24"/>
          <w:szCs w:val="24"/>
          <w:lang w:eastAsia="pl-PL"/>
        </w:rPr>
      </w:pPr>
      <w:r w:rsidRPr="00CC7F99">
        <w:rPr>
          <w:rFonts w:ascii="Century Gothic" w:eastAsia="Times New Roman" w:hAnsi="Century Gothic" w:cs="Times New Roman"/>
          <w:spacing w:val="-4"/>
          <w:kern w:val="0"/>
          <w:sz w:val="24"/>
          <w:szCs w:val="24"/>
          <w:lang w:eastAsia="pl-PL"/>
        </w:rPr>
        <w:t>Przychodami pochodzącymi z nadwyżki z lat ubiegłych pomniejszonej o niewykorzystane środki o których mowa w art. 217 ust. 2 pkt 8 w kwocie 10 453 418,50 zł.</w:t>
      </w:r>
    </w:p>
    <w:p w14:paraId="630C4816" w14:textId="77777777" w:rsidR="00876893" w:rsidRPr="00CC7F99" w:rsidRDefault="00876893" w:rsidP="00CC7F99">
      <w:pPr>
        <w:numPr>
          <w:ilvl w:val="0"/>
          <w:numId w:val="19"/>
        </w:numPr>
        <w:spacing w:after="0" w:line="276" w:lineRule="auto"/>
        <w:ind w:left="357" w:hanging="357"/>
        <w:rPr>
          <w:rFonts w:ascii="Century Gothic" w:eastAsia="Times New Roman" w:hAnsi="Century Gothic" w:cs="Times New Roman"/>
          <w:spacing w:val="-2"/>
          <w:kern w:val="0"/>
          <w:sz w:val="24"/>
          <w:szCs w:val="24"/>
          <w:lang w:eastAsia="pl-PL"/>
        </w:rPr>
      </w:pPr>
      <w:r w:rsidRPr="00CC7F99">
        <w:rPr>
          <w:rFonts w:ascii="Century Gothic" w:hAnsi="Century Gothic"/>
          <w:sz w:val="24"/>
          <w:szCs w:val="24"/>
        </w:rPr>
        <w:t>Niewykorzystanymi środkami pieniężnymi, o których mowa w art. 217 ust. 2 pkt 8 w kwocie 5 961 507,15 zł:</w:t>
      </w:r>
    </w:p>
    <w:p w14:paraId="6936570C" w14:textId="77777777" w:rsidR="00876893" w:rsidRPr="00CC7F99" w:rsidRDefault="00876893" w:rsidP="00CC7F99">
      <w:pPr>
        <w:numPr>
          <w:ilvl w:val="0"/>
          <w:numId w:val="20"/>
        </w:numPr>
        <w:spacing w:after="0" w:line="276" w:lineRule="auto"/>
        <w:ind w:left="714" w:hanging="357"/>
        <w:rPr>
          <w:rFonts w:ascii="Century Gothic" w:hAnsi="Century Gothic"/>
          <w:sz w:val="24"/>
          <w:szCs w:val="24"/>
        </w:rPr>
      </w:pPr>
      <w:r w:rsidRPr="00CC7F99">
        <w:rPr>
          <w:rFonts w:ascii="Century Gothic" w:hAnsi="Century Gothic"/>
          <w:sz w:val="24"/>
          <w:szCs w:val="24"/>
        </w:rPr>
        <w:t>środki pochodzące z Funduszu Przeciwdziałania Covid-19 w kwocie 244,52 zł,</w:t>
      </w:r>
    </w:p>
    <w:p w14:paraId="64B64624" w14:textId="77777777" w:rsidR="00876893" w:rsidRPr="00CC7F99" w:rsidRDefault="00876893" w:rsidP="00CC7F99">
      <w:pPr>
        <w:numPr>
          <w:ilvl w:val="0"/>
          <w:numId w:val="20"/>
        </w:numPr>
        <w:spacing w:after="0" w:line="276" w:lineRule="auto"/>
        <w:ind w:left="714" w:hanging="357"/>
        <w:rPr>
          <w:rFonts w:ascii="Century Gothic" w:hAnsi="Century Gothic"/>
          <w:sz w:val="24"/>
          <w:szCs w:val="24"/>
        </w:rPr>
      </w:pPr>
      <w:r w:rsidRPr="00CC7F99">
        <w:rPr>
          <w:rFonts w:ascii="Century Gothic" w:hAnsi="Century Gothic"/>
          <w:sz w:val="24"/>
          <w:szCs w:val="24"/>
        </w:rPr>
        <w:t>środki na przeciwdziałanie alkoholizmowi i narkomanii w kwocie 349 922,36 zł,</w:t>
      </w:r>
    </w:p>
    <w:p w14:paraId="3FADCAAA" w14:textId="77777777" w:rsidR="00876893" w:rsidRPr="00CC7F99" w:rsidRDefault="00876893" w:rsidP="00CC7F99">
      <w:pPr>
        <w:numPr>
          <w:ilvl w:val="0"/>
          <w:numId w:val="20"/>
        </w:numPr>
        <w:spacing w:after="0" w:line="276" w:lineRule="auto"/>
        <w:ind w:left="714" w:hanging="357"/>
        <w:rPr>
          <w:rFonts w:ascii="Century Gothic" w:hAnsi="Century Gothic"/>
          <w:sz w:val="24"/>
          <w:szCs w:val="24"/>
        </w:rPr>
      </w:pPr>
      <w:r w:rsidRPr="00CC7F99">
        <w:rPr>
          <w:rFonts w:ascii="Century Gothic" w:hAnsi="Century Gothic"/>
          <w:sz w:val="24"/>
          <w:szCs w:val="24"/>
        </w:rPr>
        <w:t>środki pochodzące z rozliczenia środków przeznaczonych na zagospodarowanie i odbiór odpadów komunalnych w kwocie 4 393 196,78 zł.</w:t>
      </w:r>
    </w:p>
    <w:p w14:paraId="0944B1B4" w14:textId="77777777" w:rsidR="00876893" w:rsidRPr="00CC7F99" w:rsidRDefault="00876893" w:rsidP="00CC7F99">
      <w:pPr>
        <w:numPr>
          <w:ilvl w:val="0"/>
          <w:numId w:val="20"/>
        </w:numPr>
        <w:spacing w:after="0" w:line="276" w:lineRule="auto"/>
        <w:ind w:left="714" w:hanging="357"/>
        <w:rPr>
          <w:rFonts w:ascii="Century Gothic" w:hAnsi="Century Gothic"/>
          <w:sz w:val="24"/>
          <w:szCs w:val="24"/>
        </w:rPr>
      </w:pPr>
      <w:r w:rsidRPr="00CC7F99">
        <w:rPr>
          <w:rFonts w:ascii="Century Gothic" w:hAnsi="Century Gothic"/>
          <w:sz w:val="24"/>
          <w:szCs w:val="24"/>
        </w:rPr>
        <w:t>środki Rządowego Funduszu Rozwoju Dróg na realizację zadań pn. „Przebudowa ul. Powstańców Wielkopolskich w Mławie na odcinku od ul. Płk S. Dudzińskiego do skrzyżowania z ul. Kardynała S. Wyszyńskiego” w kwocie 1 218 143,49 zł.</w:t>
      </w:r>
    </w:p>
    <w:p w14:paraId="2B6206FB" w14:textId="77777777" w:rsidR="00876893" w:rsidRPr="00CC7F99" w:rsidRDefault="00876893" w:rsidP="00CC7F99">
      <w:pPr>
        <w:spacing w:after="0" w:line="276" w:lineRule="auto"/>
        <w:ind w:left="357"/>
        <w:rPr>
          <w:rFonts w:ascii="Century Gothic" w:eastAsia="Times New Roman" w:hAnsi="Century Gothic" w:cs="Times New Roman"/>
          <w:spacing w:val="-2"/>
          <w:kern w:val="0"/>
          <w:sz w:val="24"/>
          <w:szCs w:val="24"/>
          <w:lang w:eastAsia="pl-PL"/>
        </w:rPr>
      </w:pPr>
    </w:p>
    <w:p w14:paraId="6AB294B0"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Przychody budżetu Miasta Mława ulegają zmianie o kwotę (-222 381,16 zł) i po zmianie wynoszą 45 038 195,53 zł.</w:t>
      </w:r>
    </w:p>
    <w:p w14:paraId="5FFF050B" w14:textId="77777777" w:rsidR="00876893" w:rsidRPr="00CC7F99" w:rsidRDefault="00876893" w:rsidP="00CC7F99">
      <w:pPr>
        <w:autoSpaceDE w:val="0"/>
        <w:autoSpaceDN w:val="0"/>
        <w:adjustRightInd w:val="0"/>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Źródłem przychodów są:</w:t>
      </w:r>
    </w:p>
    <w:p w14:paraId="5571606B" w14:textId="77777777" w:rsidR="00876893" w:rsidRPr="00CC7F99" w:rsidRDefault="00876893" w:rsidP="00CC7F99">
      <w:pPr>
        <w:numPr>
          <w:ilvl w:val="0"/>
          <w:numId w:val="21"/>
        </w:num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Emisja obligacji komunalnych w kwocie 20 500 000,00 zł.</w:t>
      </w:r>
    </w:p>
    <w:p w14:paraId="798CD883" w14:textId="77777777" w:rsidR="00876893" w:rsidRPr="00CC7F99" w:rsidRDefault="00876893" w:rsidP="00CC7F99">
      <w:pPr>
        <w:numPr>
          <w:ilvl w:val="0"/>
          <w:numId w:val="21"/>
        </w:num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Przychodami pochodzącymi z niewykorzystanych, wolnych środków, o których mowa w art. 217 ust 2 pkt 6 ustawy o  finansach publicznych, w kwocie 5 123 269,88 zł. </w:t>
      </w:r>
    </w:p>
    <w:p w14:paraId="2B5B0C28" w14:textId="77777777" w:rsidR="00876893" w:rsidRPr="00CC7F99" w:rsidRDefault="00876893" w:rsidP="00CC7F99">
      <w:pPr>
        <w:numPr>
          <w:ilvl w:val="0"/>
          <w:numId w:val="21"/>
        </w:num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lastRenderedPageBreak/>
        <w:t xml:space="preserve">Przychodami pochodzącymi z nadwyżki z lat ubiegłych pomniejszonej o niewykorzystane środki o których mowa w art. 217 ust. 2 pkt 8 w kwocie 13 453 418,50 zł. </w:t>
      </w:r>
    </w:p>
    <w:p w14:paraId="5EEE2A07" w14:textId="7D51EFB5" w:rsidR="00876893" w:rsidRPr="00CC7F99" w:rsidRDefault="00876893" w:rsidP="00CC7F99">
      <w:pPr>
        <w:numPr>
          <w:ilvl w:val="0"/>
          <w:numId w:val="21"/>
        </w:numPr>
        <w:spacing w:after="0" w:line="276" w:lineRule="auto"/>
        <w:rPr>
          <w:rFonts w:ascii="Century Gothic" w:hAnsi="Century Gothic" w:cs="Century Gothic"/>
          <w:kern w:val="0"/>
          <w:sz w:val="24"/>
          <w:szCs w:val="24"/>
        </w:rPr>
      </w:pPr>
      <w:r w:rsidRPr="00CC7F99">
        <w:rPr>
          <w:rFonts w:ascii="Century Gothic" w:hAnsi="Century Gothic" w:cs="Century Gothic"/>
          <w:kern w:val="0"/>
          <w:sz w:val="24"/>
          <w:szCs w:val="24"/>
        </w:rPr>
        <w:t xml:space="preserve">Przychodami pochodzącymi z niewykorzystanych środków pieniężnych, o </w:t>
      </w:r>
      <w:r w:rsidR="00147B63" w:rsidRPr="00CC7F99">
        <w:rPr>
          <w:rFonts w:ascii="Century Gothic" w:hAnsi="Century Gothic" w:cs="Century Gothic"/>
          <w:kern w:val="0"/>
          <w:sz w:val="24"/>
          <w:szCs w:val="24"/>
        </w:rPr>
        <w:t> </w:t>
      </w:r>
      <w:r w:rsidRPr="00CC7F99">
        <w:rPr>
          <w:rFonts w:ascii="Century Gothic" w:hAnsi="Century Gothic" w:cs="Century Gothic"/>
          <w:kern w:val="0"/>
          <w:sz w:val="24"/>
          <w:szCs w:val="24"/>
        </w:rPr>
        <w:t xml:space="preserve">których mowa w art. 217 ust. 2 pkt 8 w kwocie 5 961 507,15 zł. </w:t>
      </w:r>
    </w:p>
    <w:p w14:paraId="71CF4407" w14:textId="77777777" w:rsidR="00876893" w:rsidRPr="00CC7F99" w:rsidRDefault="00876893" w:rsidP="00CC7F99">
      <w:pPr>
        <w:spacing w:after="0" w:line="276" w:lineRule="auto"/>
        <w:rPr>
          <w:rFonts w:ascii="Century Gothic" w:eastAsia="Times New Roman" w:hAnsi="Century Gothic" w:cs="Times New Roman"/>
          <w:spacing w:val="-2"/>
          <w:kern w:val="0"/>
          <w:sz w:val="24"/>
          <w:szCs w:val="24"/>
          <w:lang w:eastAsia="pl-PL"/>
        </w:rPr>
      </w:pPr>
    </w:p>
    <w:p w14:paraId="3771B98E" w14:textId="77777777" w:rsidR="00876893" w:rsidRPr="00CC7F99" w:rsidRDefault="00876893" w:rsidP="00CC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Century Gothic" w:hAnsi="Century Gothic" w:cs="Century Gothic"/>
          <w:color w:val="FF0000"/>
          <w:kern w:val="0"/>
          <w:sz w:val="24"/>
          <w:szCs w:val="24"/>
        </w:rPr>
      </w:pPr>
      <w:r w:rsidRPr="00CC7F99">
        <w:rPr>
          <w:rFonts w:ascii="Century Gothic" w:hAnsi="Century Gothic" w:cs="Century Gothic"/>
          <w:kern w:val="0"/>
          <w:sz w:val="24"/>
          <w:szCs w:val="24"/>
        </w:rPr>
        <w:t>Rozchody budżetu w kwocie 3 000 000,00 zł (wykup samorządowych papierów wartościowych) zostaną pokryte przychodami pochodzącymi z nadwyżki z lat ubiegłych pomniejszonej o niewykorzystane środki o których mowa w art. 217 ust. 2 pkt 8.</w:t>
      </w:r>
    </w:p>
    <w:p w14:paraId="20E83D8D" w14:textId="77777777" w:rsidR="00876893" w:rsidRPr="00CC7F99" w:rsidRDefault="00876893" w:rsidP="00CC7F99">
      <w:pPr>
        <w:widowControl w:val="0"/>
        <w:autoSpaceDE w:val="0"/>
        <w:autoSpaceDN w:val="0"/>
        <w:adjustRightInd w:val="0"/>
        <w:spacing w:after="0" w:line="276" w:lineRule="auto"/>
        <w:rPr>
          <w:rFonts w:ascii="Century Gothic" w:hAnsi="Century Gothic" w:cs="Century Gothic"/>
          <w:color w:val="FF0000"/>
          <w:kern w:val="0"/>
          <w:sz w:val="24"/>
          <w:szCs w:val="24"/>
        </w:rPr>
      </w:pPr>
    </w:p>
    <w:p w14:paraId="508402C6" w14:textId="37B0E31A" w:rsidR="005351DD" w:rsidRPr="00CC7F99" w:rsidRDefault="005351DD" w:rsidP="00CC7F99">
      <w:pPr>
        <w:spacing w:line="276" w:lineRule="auto"/>
        <w:ind w:firstLine="708"/>
        <w:rPr>
          <w:rFonts w:ascii="Century Gothic" w:hAnsi="Century Gothic"/>
          <w:sz w:val="24"/>
          <w:szCs w:val="24"/>
        </w:rPr>
      </w:pPr>
      <w:bookmarkStart w:id="22" w:name="_Hlk179970727"/>
      <w:r w:rsidRPr="00CC7F99">
        <w:rPr>
          <w:rFonts w:ascii="Century Gothic" w:hAnsi="Century Gothic"/>
          <w:sz w:val="24"/>
          <w:szCs w:val="24"/>
        </w:rPr>
        <w:t>Projekty  uchwał omawiane były na posiedzeniu Komisji Rozwoju Gospodarczego i Budżetu</w:t>
      </w:r>
      <w:bookmarkEnd w:id="22"/>
      <w:r w:rsidRPr="00CC7F99">
        <w:rPr>
          <w:rFonts w:ascii="Century Gothic" w:hAnsi="Century Gothic"/>
          <w:sz w:val="24"/>
          <w:szCs w:val="24"/>
        </w:rPr>
        <w:t>, Komisji Oświaty Kultury i Sportu oraz Komisji Budownictwa, Gospodarki Komunalnej Rolnictwa i Ochrony Środowiska  i uzyskały pozytywną opinię.</w:t>
      </w:r>
    </w:p>
    <w:p w14:paraId="16FB4E7E" w14:textId="77777777" w:rsidR="005351DD" w:rsidRPr="00CC7F99" w:rsidRDefault="005351DD" w:rsidP="00CC7F99">
      <w:pPr>
        <w:spacing w:line="276" w:lineRule="auto"/>
        <w:ind w:firstLine="708"/>
        <w:rPr>
          <w:rFonts w:ascii="Century Gothic" w:hAnsi="Century Gothic"/>
          <w:sz w:val="24"/>
          <w:szCs w:val="24"/>
        </w:rPr>
      </w:pPr>
    </w:p>
    <w:p w14:paraId="6E232A6F" w14:textId="5C9B913F" w:rsidR="005351DD" w:rsidRPr="00CC7F99" w:rsidRDefault="005351DD" w:rsidP="00CC7F99">
      <w:pPr>
        <w:spacing w:line="276" w:lineRule="auto"/>
        <w:rPr>
          <w:rFonts w:ascii="Century Gothic" w:hAnsi="Century Gothic"/>
          <w:sz w:val="24"/>
          <w:szCs w:val="24"/>
        </w:rPr>
      </w:pPr>
      <w:r w:rsidRPr="00CC7F99">
        <w:rPr>
          <w:rFonts w:ascii="Century Gothic" w:hAnsi="Century Gothic"/>
          <w:sz w:val="24"/>
          <w:szCs w:val="24"/>
        </w:rPr>
        <w:t xml:space="preserve">Radny PAWEŁ MAJEWSKI </w:t>
      </w:r>
    </w:p>
    <w:p w14:paraId="60DA926E" w14:textId="32FD6622" w:rsidR="00A522C9" w:rsidRPr="00CC7F99" w:rsidRDefault="005351DD" w:rsidP="00CC7F99">
      <w:pPr>
        <w:spacing w:line="276" w:lineRule="auto"/>
        <w:rPr>
          <w:rFonts w:ascii="Century Gothic" w:hAnsi="Century Gothic"/>
          <w:sz w:val="24"/>
          <w:szCs w:val="24"/>
        </w:rPr>
      </w:pPr>
      <w:r w:rsidRPr="00CC7F99">
        <w:rPr>
          <w:rFonts w:ascii="Century Gothic" w:hAnsi="Century Gothic"/>
          <w:sz w:val="24"/>
          <w:szCs w:val="24"/>
        </w:rPr>
        <w:t xml:space="preserve">Zapytał o zwiększenie planu wydatków w dziale 750 o kwotę 140 tys. zł. </w:t>
      </w:r>
      <w:r w:rsidR="0077500A" w:rsidRPr="00CC7F99">
        <w:rPr>
          <w:rFonts w:ascii="Century Gothic" w:hAnsi="Century Gothic"/>
          <w:sz w:val="24"/>
          <w:szCs w:val="24"/>
        </w:rPr>
        <w:t>z</w:t>
      </w:r>
      <w:r w:rsidRPr="00CC7F99">
        <w:rPr>
          <w:rFonts w:ascii="Century Gothic" w:hAnsi="Century Gothic"/>
          <w:sz w:val="24"/>
          <w:szCs w:val="24"/>
        </w:rPr>
        <w:t xml:space="preserve"> </w:t>
      </w:r>
      <w:r w:rsidR="003D61C2" w:rsidRPr="00CC7F99">
        <w:rPr>
          <w:rFonts w:ascii="Century Gothic" w:hAnsi="Century Gothic"/>
          <w:sz w:val="24"/>
          <w:szCs w:val="24"/>
        </w:rPr>
        <w:t> </w:t>
      </w:r>
      <w:r w:rsidRPr="00CC7F99">
        <w:rPr>
          <w:rFonts w:ascii="Century Gothic" w:hAnsi="Century Gothic"/>
          <w:sz w:val="24"/>
          <w:szCs w:val="24"/>
        </w:rPr>
        <w:t xml:space="preserve">przeznaczeniem </w:t>
      </w:r>
      <w:r w:rsidR="003D61C2" w:rsidRPr="00CC7F99">
        <w:rPr>
          <w:rFonts w:ascii="Century Gothic" w:hAnsi="Century Gothic"/>
          <w:sz w:val="24"/>
          <w:szCs w:val="24"/>
        </w:rPr>
        <w:t>n</w:t>
      </w:r>
      <w:r w:rsidRPr="00CC7F99">
        <w:rPr>
          <w:rFonts w:ascii="Century Gothic" w:hAnsi="Century Gothic"/>
          <w:sz w:val="24"/>
          <w:szCs w:val="24"/>
        </w:rPr>
        <w:t>a realizację zadania inwestycyjnego „budowa przyłącza sieci szerokopasmowego do budynku przy ul. Narutowicza 6</w:t>
      </w:r>
      <w:r w:rsidR="003D61C2" w:rsidRPr="00CC7F99">
        <w:rPr>
          <w:rFonts w:ascii="Century Gothic" w:hAnsi="Century Gothic"/>
          <w:sz w:val="24"/>
          <w:szCs w:val="24"/>
        </w:rPr>
        <w:t>”</w:t>
      </w:r>
      <w:r w:rsidRPr="00CC7F99">
        <w:rPr>
          <w:rFonts w:ascii="Century Gothic" w:hAnsi="Century Gothic"/>
          <w:sz w:val="24"/>
          <w:szCs w:val="24"/>
        </w:rPr>
        <w:t xml:space="preserve">. Zapytał co będzie tam robione, że </w:t>
      </w:r>
      <w:r w:rsidR="0077500A" w:rsidRPr="00CC7F99">
        <w:rPr>
          <w:rFonts w:ascii="Century Gothic" w:hAnsi="Century Gothic"/>
          <w:sz w:val="24"/>
          <w:szCs w:val="24"/>
        </w:rPr>
        <w:t xml:space="preserve">przeznaczane są tak duże pieniądze. </w:t>
      </w:r>
      <w:r w:rsidR="003D61C2" w:rsidRPr="00CC7F99">
        <w:rPr>
          <w:rFonts w:ascii="Century Gothic" w:hAnsi="Century Gothic"/>
          <w:sz w:val="24"/>
          <w:szCs w:val="24"/>
        </w:rPr>
        <w:t xml:space="preserve"> </w:t>
      </w:r>
    </w:p>
    <w:p w14:paraId="734B9731" w14:textId="1B7303BB" w:rsidR="005351DD" w:rsidRPr="00CC7F99" w:rsidRDefault="00A522C9" w:rsidP="00CC7F99">
      <w:pPr>
        <w:spacing w:line="276" w:lineRule="auto"/>
        <w:rPr>
          <w:rFonts w:ascii="Century Gothic" w:hAnsi="Century Gothic"/>
          <w:sz w:val="24"/>
          <w:szCs w:val="24"/>
        </w:rPr>
      </w:pPr>
      <w:r w:rsidRPr="00CC7F99">
        <w:rPr>
          <w:rFonts w:ascii="Century Gothic" w:hAnsi="Century Gothic"/>
          <w:sz w:val="24"/>
          <w:szCs w:val="24"/>
        </w:rPr>
        <w:t>PIOTR TOMASZEWSKI Naczelnik Wydziału Inwestycji</w:t>
      </w:r>
      <w:r w:rsidR="005351DD" w:rsidRPr="00CC7F99">
        <w:rPr>
          <w:rFonts w:ascii="Century Gothic" w:hAnsi="Century Gothic"/>
          <w:sz w:val="24"/>
          <w:szCs w:val="24"/>
        </w:rPr>
        <w:t xml:space="preserve"> </w:t>
      </w:r>
    </w:p>
    <w:p w14:paraId="3C0F6DB5" w14:textId="4B1AC060" w:rsidR="00A522C9" w:rsidRPr="00CC7F99" w:rsidRDefault="0097439B" w:rsidP="00CC7F99">
      <w:pPr>
        <w:spacing w:line="276" w:lineRule="auto"/>
        <w:rPr>
          <w:rFonts w:ascii="Century Gothic" w:hAnsi="Century Gothic"/>
          <w:sz w:val="24"/>
          <w:szCs w:val="24"/>
        </w:rPr>
      </w:pPr>
      <w:r w:rsidRPr="00CC7F99">
        <w:rPr>
          <w:rFonts w:ascii="Century Gothic" w:hAnsi="Century Gothic"/>
          <w:sz w:val="24"/>
          <w:szCs w:val="24"/>
        </w:rPr>
        <w:t>Powiedział, że zadanie będzie polegało na połączeniu z siecią światłowodową budynku przy ul. Narutowicza 6. Dotyczyło będzie to dwóch budynków</w:t>
      </w:r>
      <w:r w:rsidR="0077500A" w:rsidRPr="00CC7F99">
        <w:rPr>
          <w:rFonts w:ascii="Century Gothic" w:hAnsi="Century Gothic"/>
          <w:sz w:val="24"/>
          <w:szCs w:val="24"/>
        </w:rPr>
        <w:t>,</w:t>
      </w:r>
      <w:r w:rsidRPr="00CC7F99">
        <w:rPr>
          <w:rFonts w:ascii="Century Gothic" w:hAnsi="Century Gothic"/>
          <w:sz w:val="24"/>
          <w:szCs w:val="24"/>
        </w:rPr>
        <w:t xml:space="preserve"> sieci w</w:t>
      </w:r>
      <w:r w:rsidR="00147B63" w:rsidRPr="00CC7F99">
        <w:rPr>
          <w:rFonts w:ascii="Century Gothic" w:hAnsi="Century Gothic"/>
          <w:sz w:val="24"/>
          <w:szCs w:val="24"/>
        </w:rPr>
        <w:t> </w:t>
      </w:r>
      <w:r w:rsidRPr="00CC7F99">
        <w:rPr>
          <w:rFonts w:ascii="Century Gothic" w:hAnsi="Century Gothic"/>
          <w:sz w:val="24"/>
          <w:szCs w:val="24"/>
        </w:rPr>
        <w:t xml:space="preserve"> ratuszu i budynku przy ul. Narutowicza 6. </w:t>
      </w:r>
      <w:r w:rsidR="001F0588" w:rsidRPr="00CC7F99">
        <w:rPr>
          <w:rFonts w:ascii="Century Gothic" w:hAnsi="Century Gothic"/>
          <w:sz w:val="24"/>
          <w:szCs w:val="24"/>
        </w:rPr>
        <w:t xml:space="preserve">Od ul. 18 Stycznia zostanie wykonany odcinek kolektora wtórnego, a następnie od Ratusza </w:t>
      </w:r>
      <w:r w:rsidR="0077500A" w:rsidRPr="00CC7F99">
        <w:rPr>
          <w:rFonts w:ascii="Century Gothic" w:hAnsi="Century Gothic"/>
          <w:sz w:val="24"/>
          <w:szCs w:val="24"/>
        </w:rPr>
        <w:t xml:space="preserve">zostanie </w:t>
      </w:r>
      <w:r w:rsidR="001F0588" w:rsidRPr="00CC7F99">
        <w:rPr>
          <w:rFonts w:ascii="Century Gothic" w:hAnsi="Century Gothic"/>
          <w:sz w:val="24"/>
          <w:szCs w:val="24"/>
        </w:rPr>
        <w:t xml:space="preserve">przeciągnięty światłowód pomiędzy dwoma budynkami, aby budynek przy ul. Narutowicza 6 </w:t>
      </w:r>
      <w:r w:rsidR="00FC0235" w:rsidRPr="00CC7F99">
        <w:rPr>
          <w:rFonts w:ascii="Century Gothic" w:hAnsi="Century Gothic"/>
          <w:sz w:val="24"/>
          <w:szCs w:val="24"/>
        </w:rPr>
        <w:t> </w:t>
      </w:r>
      <w:r w:rsidR="001F0588" w:rsidRPr="00CC7F99">
        <w:rPr>
          <w:rFonts w:ascii="Century Gothic" w:hAnsi="Century Gothic"/>
          <w:sz w:val="24"/>
          <w:szCs w:val="24"/>
        </w:rPr>
        <w:t xml:space="preserve">został w pięty w miejską sieć. </w:t>
      </w:r>
    </w:p>
    <w:p w14:paraId="7FC3BBEF" w14:textId="77777777" w:rsidR="0056312E" w:rsidRPr="00CC7F99" w:rsidRDefault="0056312E" w:rsidP="00CC7F99">
      <w:pPr>
        <w:spacing w:line="276" w:lineRule="auto"/>
        <w:rPr>
          <w:rFonts w:ascii="Century Gothic" w:hAnsi="Century Gothic"/>
          <w:sz w:val="24"/>
          <w:szCs w:val="24"/>
        </w:rPr>
      </w:pPr>
    </w:p>
    <w:p w14:paraId="72735DFD" w14:textId="77777777" w:rsidR="0024562A" w:rsidRPr="00CC7F99" w:rsidRDefault="0024562A" w:rsidP="00CC7F99">
      <w:pPr>
        <w:spacing w:line="276" w:lineRule="auto"/>
        <w:rPr>
          <w:rFonts w:ascii="Century Gothic" w:hAnsi="Century Gothic"/>
          <w:sz w:val="24"/>
          <w:szCs w:val="24"/>
        </w:rPr>
      </w:pPr>
    </w:p>
    <w:p w14:paraId="1CF7969A" w14:textId="100A8CAE" w:rsidR="00466EFF" w:rsidRPr="00CC7F99" w:rsidRDefault="00466EFF" w:rsidP="00CC7F99">
      <w:pPr>
        <w:spacing w:line="276" w:lineRule="auto"/>
        <w:rPr>
          <w:rFonts w:ascii="Century Gothic" w:hAnsi="Century Gothic"/>
          <w:sz w:val="24"/>
          <w:szCs w:val="24"/>
        </w:rPr>
      </w:pPr>
      <w:r w:rsidRPr="00CC7F99">
        <w:rPr>
          <w:rFonts w:ascii="Century Gothic" w:hAnsi="Century Gothic"/>
          <w:sz w:val="24"/>
          <w:szCs w:val="24"/>
        </w:rPr>
        <w:t xml:space="preserve">Radny PAWEŁ MAJEWSKI </w:t>
      </w:r>
    </w:p>
    <w:p w14:paraId="7B81B772" w14:textId="4EE9B9DB" w:rsidR="0077500A" w:rsidRPr="00CC7F99" w:rsidRDefault="00466EFF" w:rsidP="00CC7F99">
      <w:pPr>
        <w:spacing w:line="276" w:lineRule="auto"/>
        <w:rPr>
          <w:rFonts w:ascii="Century Gothic" w:hAnsi="Century Gothic"/>
          <w:sz w:val="24"/>
          <w:szCs w:val="24"/>
        </w:rPr>
      </w:pPr>
      <w:r w:rsidRPr="00CC7F99">
        <w:rPr>
          <w:rFonts w:ascii="Century Gothic" w:hAnsi="Century Gothic"/>
          <w:sz w:val="24"/>
          <w:szCs w:val="24"/>
        </w:rPr>
        <w:t xml:space="preserve">Zapytał dlaczego nie możemy skorzystać z obecnego światłowodu, który </w:t>
      </w:r>
      <w:r w:rsidR="00D34D3E" w:rsidRPr="00CC7F99">
        <w:rPr>
          <w:rFonts w:ascii="Century Gothic" w:hAnsi="Century Gothic"/>
          <w:sz w:val="24"/>
          <w:szCs w:val="24"/>
        </w:rPr>
        <w:t xml:space="preserve">istnieje. </w:t>
      </w:r>
      <w:r w:rsidR="00F2420A" w:rsidRPr="00CC7F99">
        <w:rPr>
          <w:rFonts w:ascii="Century Gothic" w:hAnsi="Century Gothic"/>
          <w:sz w:val="24"/>
          <w:szCs w:val="24"/>
        </w:rPr>
        <w:t>Dodał, że jeśli chodzi o szyfrowanie mamy technologię, którą można wykorzystać. Dodał, że dostawcą jest o ile dobrze pamięta</w:t>
      </w:r>
      <w:r w:rsidR="0077500A" w:rsidRPr="00CC7F99">
        <w:rPr>
          <w:rFonts w:ascii="Century Gothic" w:hAnsi="Century Gothic"/>
          <w:sz w:val="24"/>
          <w:szCs w:val="24"/>
        </w:rPr>
        <w:t xml:space="preserve"> jest</w:t>
      </w:r>
      <w:r w:rsidR="00F2420A" w:rsidRPr="00CC7F99">
        <w:rPr>
          <w:rFonts w:ascii="Century Gothic" w:hAnsi="Century Gothic"/>
          <w:sz w:val="24"/>
          <w:szCs w:val="24"/>
        </w:rPr>
        <w:t xml:space="preserve"> firma Orange i przez ponad 7 lat wszystko działało, gdy on pracował w </w:t>
      </w:r>
      <w:proofErr w:type="spellStart"/>
      <w:r w:rsidR="00F2420A" w:rsidRPr="00CC7F99">
        <w:rPr>
          <w:rFonts w:ascii="Century Gothic" w:hAnsi="Century Gothic"/>
          <w:sz w:val="24"/>
          <w:szCs w:val="24"/>
        </w:rPr>
        <w:t>MOPSiE</w:t>
      </w:r>
      <w:proofErr w:type="spellEnd"/>
      <w:r w:rsidR="00F2420A" w:rsidRPr="00CC7F99">
        <w:rPr>
          <w:rFonts w:ascii="Century Gothic" w:hAnsi="Century Gothic"/>
          <w:sz w:val="24"/>
          <w:szCs w:val="24"/>
        </w:rPr>
        <w:t xml:space="preserve"> wszystko działało dobrze i zapytał dlaczego nie możemy wykorzystać światłowodu, który jest obecnie. </w:t>
      </w:r>
    </w:p>
    <w:p w14:paraId="0AC01687" w14:textId="7862A5DB" w:rsidR="00F2420A" w:rsidRPr="00CC7F99" w:rsidRDefault="00F2420A" w:rsidP="00CC7F99">
      <w:pPr>
        <w:spacing w:line="276" w:lineRule="auto"/>
        <w:rPr>
          <w:rFonts w:ascii="Century Gothic" w:hAnsi="Century Gothic"/>
          <w:sz w:val="24"/>
          <w:szCs w:val="24"/>
        </w:rPr>
      </w:pPr>
      <w:r w:rsidRPr="00CC7F99">
        <w:rPr>
          <w:rFonts w:ascii="Century Gothic" w:hAnsi="Century Gothic"/>
          <w:sz w:val="24"/>
          <w:szCs w:val="24"/>
        </w:rPr>
        <w:lastRenderedPageBreak/>
        <w:t xml:space="preserve">PIOTR TOMASZEWSKI Naczelnik Wydziału Inwestycji </w:t>
      </w:r>
    </w:p>
    <w:p w14:paraId="172BEA16" w14:textId="060EFDBF" w:rsidR="00F2420A" w:rsidRPr="00CC7F99" w:rsidRDefault="00F2420A"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jest to związane z polityką bezpieczeństwa Urzędu Miasta, dodał, że jeżeli mają zostać przeniesione </w:t>
      </w:r>
      <w:r w:rsidR="0077500A" w:rsidRPr="00CC7F99">
        <w:rPr>
          <w:rFonts w:ascii="Century Gothic" w:hAnsi="Century Gothic"/>
          <w:sz w:val="24"/>
          <w:szCs w:val="24"/>
        </w:rPr>
        <w:t xml:space="preserve">tam </w:t>
      </w:r>
      <w:r w:rsidRPr="00CC7F99">
        <w:rPr>
          <w:rFonts w:ascii="Century Gothic" w:hAnsi="Century Gothic"/>
          <w:sz w:val="24"/>
          <w:szCs w:val="24"/>
        </w:rPr>
        <w:t xml:space="preserve">wydziały Urzędu Miasta, to muszą one korzystać z sieci, która jest zarządzana przez ratusz.  </w:t>
      </w:r>
    </w:p>
    <w:p w14:paraId="2B80A043" w14:textId="77777777" w:rsidR="00556B6C" w:rsidRPr="00CC7F99" w:rsidRDefault="00556B6C" w:rsidP="00CC7F99">
      <w:pPr>
        <w:spacing w:line="276" w:lineRule="auto"/>
        <w:rPr>
          <w:rFonts w:ascii="Century Gothic" w:hAnsi="Century Gothic"/>
          <w:sz w:val="24"/>
          <w:szCs w:val="24"/>
        </w:rPr>
      </w:pPr>
      <w:r w:rsidRPr="00CC7F99">
        <w:rPr>
          <w:rFonts w:ascii="Century Gothic" w:hAnsi="Century Gothic"/>
          <w:sz w:val="24"/>
          <w:szCs w:val="24"/>
        </w:rPr>
        <w:t xml:space="preserve">Radny PAWEŁ MAJEWSKI </w:t>
      </w:r>
    </w:p>
    <w:p w14:paraId="054BB6AE" w14:textId="7A552FFA" w:rsidR="00845381" w:rsidRPr="00CC7F99" w:rsidRDefault="00556B6C" w:rsidP="00CC7F99">
      <w:pPr>
        <w:spacing w:after="0" w:line="276" w:lineRule="auto"/>
        <w:ind w:left="23"/>
        <w:rPr>
          <w:rFonts w:ascii="Century Gothic" w:hAnsi="Century Gothic"/>
          <w:sz w:val="24"/>
          <w:szCs w:val="24"/>
        </w:rPr>
      </w:pPr>
      <w:r w:rsidRPr="00CC7F99">
        <w:rPr>
          <w:rFonts w:ascii="Century Gothic" w:hAnsi="Century Gothic" w:cs="Century Gothic"/>
          <w:kern w:val="0"/>
          <w:sz w:val="24"/>
          <w:szCs w:val="24"/>
        </w:rPr>
        <w:t>Zapytał o dział 926 kultura fizyczna</w:t>
      </w:r>
      <w:r w:rsidR="0077500A" w:rsidRPr="00CC7F99">
        <w:rPr>
          <w:rFonts w:ascii="Century Gothic" w:hAnsi="Century Gothic" w:cs="Century Gothic"/>
          <w:kern w:val="0"/>
          <w:sz w:val="24"/>
          <w:szCs w:val="24"/>
        </w:rPr>
        <w:t>. Z</w:t>
      </w:r>
      <w:r w:rsidRPr="00CC7F99">
        <w:rPr>
          <w:rFonts w:ascii="Century Gothic" w:hAnsi="Century Gothic" w:cs="Century Gothic"/>
          <w:kern w:val="0"/>
          <w:sz w:val="24"/>
          <w:szCs w:val="24"/>
        </w:rPr>
        <w:t>mniejszenie planu wydatków w kwocie 3 mln. 25</w:t>
      </w:r>
      <w:r w:rsidR="000F2AD3" w:rsidRPr="00CC7F99">
        <w:rPr>
          <w:rFonts w:ascii="Century Gothic" w:hAnsi="Century Gothic" w:cs="Century Gothic"/>
          <w:kern w:val="0"/>
          <w:sz w:val="24"/>
          <w:szCs w:val="24"/>
        </w:rPr>
        <w:t>5</w:t>
      </w:r>
      <w:r w:rsidRPr="00CC7F99">
        <w:rPr>
          <w:rFonts w:ascii="Century Gothic" w:hAnsi="Century Gothic" w:cs="Century Gothic"/>
          <w:kern w:val="0"/>
          <w:sz w:val="24"/>
          <w:szCs w:val="24"/>
        </w:rPr>
        <w:t xml:space="preserve"> tys. zł. </w:t>
      </w:r>
      <w:r w:rsidR="0077500A" w:rsidRPr="00CC7F99">
        <w:rPr>
          <w:rFonts w:ascii="Century Gothic" w:hAnsi="Century Gothic" w:cs="Century Gothic"/>
          <w:kern w:val="0"/>
          <w:sz w:val="24"/>
          <w:szCs w:val="24"/>
        </w:rPr>
        <w:t xml:space="preserve">Powiedział, że </w:t>
      </w:r>
      <w:r w:rsidR="0077500A" w:rsidRPr="00CC7F99">
        <w:rPr>
          <w:rFonts w:ascii="Century Gothic" w:hAnsi="Century Gothic"/>
          <w:sz w:val="24"/>
          <w:szCs w:val="24"/>
        </w:rPr>
        <w:t>c</w:t>
      </w:r>
      <w:r w:rsidR="000F2AD3" w:rsidRPr="00CC7F99">
        <w:rPr>
          <w:rFonts w:ascii="Century Gothic" w:hAnsi="Century Gothic"/>
          <w:sz w:val="24"/>
          <w:szCs w:val="24"/>
        </w:rPr>
        <w:t xml:space="preserve">hodzi </w:t>
      </w:r>
      <w:r w:rsidR="0077500A" w:rsidRPr="00CC7F99">
        <w:rPr>
          <w:rFonts w:ascii="Century Gothic" w:hAnsi="Century Gothic"/>
          <w:sz w:val="24"/>
          <w:szCs w:val="24"/>
        </w:rPr>
        <w:t xml:space="preserve">mu </w:t>
      </w:r>
      <w:r w:rsidR="000F2AD3" w:rsidRPr="00CC7F99">
        <w:rPr>
          <w:rFonts w:ascii="Century Gothic" w:hAnsi="Century Gothic"/>
          <w:sz w:val="24"/>
          <w:szCs w:val="24"/>
        </w:rPr>
        <w:t xml:space="preserve">o realizację zadania inwestycyjnego poprawa efektowności energetycznej budynku krytej pływalni w Mławie. </w:t>
      </w:r>
      <w:r w:rsidR="00FD5D57" w:rsidRPr="00CC7F99">
        <w:rPr>
          <w:rFonts w:ascii="Century Gothic" w:hAnsi="Century Gothic"/>
          <w:sz w:val="24"/>
          <w:szCs w:val="24"/>
        </w:rPr>
        <w:t>Dodał, że o ile dobrze pamięta na poprzedniej sesji był to 1 mln. zł</w:t>
      </w:r>
      <w:r w:rsidR="0077500A" w:rsidRPr="00CC7F99">
        <w:rPr>
          <w:rFonts w:ascii="Century Gothic" w:hAnsi="Century Gothic"/>
          <w:sz w:val="24"/>
          <w:szCs w:val="24"/>
        </w:rPr>
        <w:t>,</w:t>
      </w:r>
      <w:r w:rsidR="00FD5D57" w:rsidRPr="00CC7F99">
        <w:rPr>
          <w:rFonts w:ascii="Century Gothic" w:hAnsi="Century Gothic"/>
          <w:sz w:val="24"/>
          <w:szCs w:val="24"/>
        </w:rPr>
        <w:t xml:space="preserve"> teraz </w:t>
      </w:r>
      <w:r w:rsidR="0077500A" w:rsidRPr="00CC7F99">
        <w:rPr>
          <w:rFonts w:ascii="Century Gothic" w:hAnsi="Century Gothic"/>
          <w:sz w:val="24"/>
          <w:szCs w:val="24"/>
        </w:rPr>
        <w:t xml:space="preserve">jest to </w:t>
      </w:r>
      <w:r w:rsidR="00FD5D57" w:rsidRPr="00CC7F99">
        <w:rPr>
          <w:rFonts w:ascii="Century Gothic" w:hAnsi="Century Gothic"/>
          <w:sz w:val="24"/>
          <w:szCs w:val="24"/>
        </w:rPr>
        <w:t xml:space="preserve">3 mln. zł. Zapytał na podstawie czego zostało to przeanalizowane i dlaczego wycofujemy te pieniądze. </w:t>
      </w:r>
      <w:r w:rsidR="0077500A" w:rsidRPr="00CC7F99">
        <w:rPr>
          <w:rFonts w:ascii="Century Gothic" w:hAnsi="Century Gothic"/>
          <w:sz w:val="24"/>
          <w:szCs w:val="24"/>
        </w:rPr>
        <w:t>Zapytał c</w:t>
      </w:r>
      <w:r w:rsidR="00B87C24" w:rsidRPr="00CC7F99">
        <w:rPr>
          <w:rFonts w:ascii="Century Gothic" w:hAnsi="Century Gothic"/>
          <w:sz w:val="24"/>
          <w:szCs w:val="24"/>
        </w:rPr>
        <w:t>zy było to poparte analizami</w:t>
      </w:r>
      <w:r w:rsidR="0077500A" w:rsidRPr="00CC7F99">
        <w:rPr>
          <w:rFonts w:ascii="Century Gothic" w:hAnsi="Century Gothic"/>
          <w:sz w:val="24"/>
          <w:szCs w:val="24"/>
        </w:rPr>
        <w:t>. Dodał, że m</w:t>
      </w:r>
      <w:r w:rsidR="00B87C24" w:rsidRPr="00CC7F99">
        <w:rPr>
          <w:rFonts w:ascii="Century Gothic" w:hAnsi="Century Gothic"/>
          <w:sz w:val="24"/>
          <w:szCs w:val="24"/>
        </w:rPr>
        <w:t xml:space="preserve">iała być oszczędność jeśli chodzi o </w:t>
      </w:r>
      <w:r w:rsidR="0077500A" w:rsidRPr="00CC7F99">
        <w:rPr>
          <w:rFonts w:ascii="Century Gothic" w:hAnsi="Century Gothic"/>
          <w:sz w:val="24"/>
          <w:szCs w:val="24"/>
        </w:rPr>
        <w:t> </w:t>
      </w:r>
      <w:r w:rsidR="00B87C24" w:rsidRPr="00CC7F99">
        <w:rPr>
          <w:rFonts w:ascii="Century Gothic" w:hAnsi="Century Gothic"/>
          <w:sz w:val="24"/>
          <w:szCs w:val="24"/>
        </w:rPr>
        <w:t>poprawę efektywności</w:t>
      </w:r>
      <w:r w:rsidR="008551B0" w:rsidRPr="00CC7F99">
        <w:rPr>
          <w:rFonts w:ascii="Century Gothic" w:hAnsi="Century Gothic"/>
          <w:sz w:val="24"/>
          <w:szCs w:val="24"/>
        </w:rPr>
        <w:t xml:space="preserve"> nawet o 1/3. </w:t>
      </w:r>
    </w:p>
    <w:p w14:paraId="7D68057D" w14:textId="77777777" w:rsidR="0077500A" w:rsidRPr="00CC7F99" w:rsidRDefault="0077500A" w:rsidP="00CC7F99">
      <w:pPr>
        <w:spacing w:after="0" w:line="276" w:lineRule="auto"/>
        <w:ind w:left="23"/>
        <w:rPr>
          <w:rFonts w:ascii="Century Gothic" w:hAnsi="Century Gothic"/>
          <w:sz w:val="24"/>
          <w:szCs w:val="24"/>
        </w:rPr>
      </w:pPr>
    </w:p>
    <w:p w14:paraId="12B2F721" w14:textId="5F7AA294" w:rsidR="00845381" w:rsidRPr="00CC7F99" w:rsidRDefault="00845381" w:rsidP="00CC7F99">
      <w:pPr>
        <w:spacing w:after="0" w:line="276" w:lineRule="auto"/>
        <w:ind w:left="23"/>
        <w:rPr>
          <w:rFonts w:ascii="Century Gothic" w:hAnsi="Century Gothic"/>
          <w:color w:val="C00000"/>
          <w:sz w:val="24"/>
          <w:szCs w:val="24"/>
        </w:rPr>
      </w:pPr>
      <w:r w:rsidRPr="00CC7F99">
        <w:rPr>
          <w:rFonts w:ascii="Century Gothic" w:hAnsi="Century Gothic"/>
          <w:sz w:val="24"/>
          <w:szCs w:val="24"/>
        </w:rPr>
        <w:t>PIOTR TOMASZEWSKI Naczelnik Wydziału Inwestycji</w:t>
      </w:r>
    </w:p>
    <w:p w14:paraId="54810C00" w14:textId="778BE5A4" w:rsidR="004E0EA7" w:rsidRPr="00CC7F99" w:rsidRDefault="00845381" w:rsidP="00CC7F99">
      <w:pPr>
        <w:spacing w:after="0" w:line="276" w:lineRule="auto"/>
        <w:ind w:left="23"/>
        <w:rPr>
          <w:rFonts w:ascii="Century Gothic" w:hAnsi="Century Gothic"/>
          <w:sz w:val="24"/>
          <w:szCs w:val="24"/>
        </w:rPr>
      </w:pPr>
      <w:r w:rsidRPr="00CC7F99">
        <w:rPr>
          <w:rFonts w:ascii="Century Gothic" w:hAnsi="Century Gothic"/>
          <w:sz w:val="24"/>
          <w:szCs w:val="24"/>
        </w:rPr>
        <w:t xml:space="preserve">Powiedział,  że </w:t>
      </w:r>
      <w:r w:rsidR="00390CE4" w:rsidRPr="00CC7F99">
        <w:rPr>
          <w:rFonts w:ascii="Century Gothic" w:hAnsi="Century Gothic"/>
          <w:sz w:val="24"/>
          <w:szCs w:val="24"/>
        </w:rPr>
        <w:t xml:space="preserve">nie </w:t>
      </w:r>
      <w:r w:rsidR="004124D7" w:rsidRPr="00CC7F99">
        <w:rPr>
          <w:rFonts w:ascii="Century Gothic" w:hAnsi="Century Gothic"/>
          <w:sz w:val="24"/>
          <w:szCs w:val="24"/>
        </w:rPr>
        <w:t xml:space="preserve">ma </w:t>
      </w:r>
      <w:r w:rsidRPr="00CC7F99">
        <w:rPr>
          <w:rFonts w:ascii="Century Gothic" w:hAnsi="Century Gothic"/>
          <w:sz w:val="24"/>
          <w:szCs w:val="24"/>
        </w:rPr>
        <w:t xml:space="preserve">decyzji abyśmy się z czegoś wycofywali, dodał, że w </w:t>
      </w:r>
      <w:r w:rsidR="00147B63" w:rsidRPr="00CC7F99">
        <w:rPr>
          <w:rFonts w:ascii="Century Gothic" w:hAnsi="Century Gothic"/>
          <w:sz w:val="24"/>
          <w:szCs w:val="24"/>
        </w:rPr>
        <w:t> </w:t>
      </w:r>
      <w:r w:rsidRPr="00CC7F99">
        <w:rPr>
          <w:rFonts w:ascii="Century Gothic" w:hAnsi="Century Gothic"/>
          <w:sz w:val="24"/>
          <w:szCs w:val="24"/>
        </w:rPr>
        <w:t xml:space="preserve">ramach tego zadania została opracowana dokumentacja techniczna związana z budową fotowoltaiki na terenie MOSiR </w:t>
      </w:r>
      <w:r w:rsidR="0077500A" w:rsidRPr="00CC7F99">
        <w:rPr>
          <w:rFonts w:ascii="Century Gothic" w:hAnsi="Century Gothic"/>
          <w:sz w:val="24"/>
          <w:szCs w:val="24"/>
        </w:rPr>
        <w:t xml:space="preserve">i </w:t>
      </w:r>
      <w:r w:rsidRPr="00CC7F99">
        <w:rPr>
          <w:rFonts w:ascii="Century Gothic" w:hAnsi="Century Gothic"/>
          <w:sz w:val="24"/>
          <w:szCs w:val="24"/>
        </w:rPr>
        <w:t xml:space="preserve">zmianą sposobu zaopatrzenia w </w:t>
      </w:r>
      <w:r w:rsidR="00147B63" w:rsidRPr="00CC7F99">
        <w:rPr>
          <w:rFonts w:ascii="Century Gothic" w:hAnsi="Century Gothic"/>
          <w:sz w:val="24"/>
          <w:szCs w:val="24"/>
        </w:rPr>
        <w:t> </w:t>
      </w:r>
      <w:r w:rsidRPr="00CC7F99">
        <w:rPr>
          <w:rFonts w:ascii="Century Gothic" w:hAnsi="Century Gothic"/>
          <w:sz w:val="24"/>
          <w:szCs w:val="24"/>
        </w:rPr>
        <w:t xml:space="preserve">ciepło z wykorzystaniem pomp. Dodał, że na ten moment programy unijne do których miało aplikować </w:t>
      </w:r>
      <w:r w:rsidR="00D023FA" w:rsidRPr="00CC7F99">
        <w:rPr>
          <w:rFonts w:ascii="Century Gothic" w:hAnsi="Century Gothic"/>
          <w:sz w:val="24"/>
          <w:szCs w:val="24"/>
        </w:rPr>
        <w:t>o dotację zewnętrzną</w:t>
      </w:r>
      <w:r w:rsidR="004124D7" w:rsidRPr="00CC7F99">
        <w:rPr>
          <w:rFonts w:ascii="Century Gothic" w:hAnsi="Century Gothic"/>
          <w:sz w:val="24"/>
          <w:szCs w:val="24"/>
        </w:rPr>
        <w:t xml:space="preserve"> nie przewiduje naboru na takie działanie, na placówkach sportowych. Dodał, że z tego co wie, programy są tylko na szkolne placówki. P</w:t>
      </w:r>
      <w:r w:rsidR="00D023FA" w:rsidRPr="00CC7F99">
        <w:rPr>
          <w:rFonts w:ascii="Century Gothic" w:hAnsi="Century Gothic"/>
          <w:sz w:val="24"/>
          <w:szCs w:val="24"/>
        </w:rPr>
        <w:t xml:space="preserve">owiedział, że całe zadanie szacowane było na ok. 12 mln. zł i 5 mln które było założone w </w:t>
      </w:r>
      <w:r w:rsidR="00147B63" w:rsidRPr="00CC7F99">
        <w:rPr>
          <w:rFonts w:ascii="Century Gothic" w:hAnsi="Century Gothic"/>
          <w:sz w:val="24"/>
          <w:szCs w:val="24"/>
        </w:rPr>
        <w:t> </w:t>
      </w:r>
      <w:r w:rsidR="00D023FA" w:rsidRPr="00CC7F99">
        <w:rPr>
          <w:rFonts w:ascii="Century Gothic" w:hAnsi="Century Gothic"/>
          <w:sz w:val="24"/>
          <w:szCs w:val="24"/>
        </w:rPr>
        <w:t>projekcie budżetu na 2024 r. miało stanowić wkład własny miasta</w:t>
      </w:r>
      <w:r w:rsidR="004124D7" w:rsidRPr="00CC7F99">
        <w:rPr>
          <w:rFonts w:ascii="Century Gothic" w:hAnsi="Century Gothic"/>
          <w:sz w:val="24"/>
          <w:szCs w:val="24"/>
        </w:rPr>
        <w:t>.</w:t>
      </w:r>
    </w:p>
    <w:p w14:paraId="08ADFF4F" w14:textId="77777777" w:rsidR="0024562A" w:rsidRPr="00CC7F99" w:rsidRDefault="0024562A" w:rsidP="00CC7F99">
      <w:pPr>
        <w:spacing w:after="0" w:line="276" w:lineRule="auto"/>
        <w:ind w:left="23"/>
        <w:rPr>
          <w:rFonts w:ascii="Century Gothic" w:hAnsi="Century Gothic"/>
          <w:sz w:val="24"/>
          <w:szCs w:val="24"/>
        </w:rPr>
      </w:pPr>
    </w:p>
    <w:p w14:paraId="610E1975" w14:textId="77777777" w:rsidR="004E0EA7" w:rsidRPr="00CC7F99" w:rsidRDefault="004E0EA7" w:rsidP="00CC7F99">
      <w:pPr>
        <w:spacing w:line="276" w:lineRule="auto"/>
        <w:rPr>
          <w:rFonts w:ascii="Century Gothic" w:hAnsi="Century Gothic"/>
          <w:sz w:val="24"/>
          <w:szCs w:val="24"/>
        </w:rPr>
      </w:pPr>
      <w:r w:rsidRPr="00CC7F99">
        <w:rPr>
          <w:rFonts w:ascii="Century Gothic" w:hAnsi="Century Gothic"/>
          <w:sz w:val="24"/>
          <w:szCs w:val="24"/>
        </w:rPr>
        <w:t xml:space="preserve">Radny PAWEŁ MAJEWSKI </w:t>
      </w:r>
    </w:p>
    <w:p w14:paraId="6AAF459A" w14:textId="71EF7C82" w:rsidR="004E0EA7" w:rsidRPr="00CC7F99" w:rsidRDefault="004E0EA7" w:rsidP="00CC7F99">
      <w:pPr>
        <w:spacing w:line="276" w:lineRule="auto"/>
        <w:rPr>
          <w:rFonts w:ascii="Century Gothic" w:hAnsi="Century Gothic"/>
          <w:sz w:val="24"/>
          <w:szCs w:val="24"/>
        </w:rPr>
      </w:pPr>
      <w:r w:rsidRPr="00CC7F99">
        <w:rPr>
          <w:rFonts w:ascii="Century Gothic" w:hAnsi="Century Gothic"/>
          <w:sz w:val="24"/>
          <w:szCs w:val="24"/>
        </w:rPr>
        <w:t>Zapytał odnośnie działu 900</w:t>
      </w:r>
      <w:r w:rsidR="00A055ED" w:rsidRPr="00CC7F99">
        <w:rPr>
          <w:rFonts w:ascii="Century Gothic" w:hAnsi="Century Gothic"/>
          <w:sz w:val="24"/>
          <w:szCs w:val="24"/>
        </w:rPr>
        <w:t>-</w:t>
      </w:r>
      <w:r w:rsidRPr="00CC7F99">
        <w:rPr>
          <w:rFonts w:ascii="Century Gothic" w:hAnsi="Century Gothic"/>
          <w:sz w:val="24"/>
          <w:szCs w:val="24"/>
        </w:rPr>
        <w:t xml:space="preserve"> zmniejszenie planu wydatków urzędu miasta w kwocie 140 tys. zł z przeznaczeniem na realizację </w:t>
      </w:r>
      <w:r w:rsidR="00037F53" w:rsidRPr="00CC7F99">
        <w:rPr>
          <w:rFonts w:ascii="Century Gothic" w:hAnsi="Century Gothic"/>
          <w:sz w:val="24"/>
          <w:szCs w:val="24"/>
        </w:rPr>
        <w:t>„</w:t>
      </w:r>
      <w:r w:rsidRPr="00CC7F99">
        <w:rPr>
          <w:rFonts w:ascii="Century Gothic" w:hAnsi="Century Gothic"/>
          <w:sz w:val="24"/>
          <w:szCs w:val="24"/>
        </w:rPr>
        <w:t>budowa i przebudowa punktów świetlnych, zmniejszenie z powodu oszczędności pozostałych z wykonania zadania</w:t>
      </w:r>
      <w:r w:rsidR="00037F53" w:rsidRPr="00CC7F99">
        <w:rPr>
          <w:rFonts w:ascii="Century Gothic" w:hAnsi="Century Gothic"/>
          <w:sz w:val="24"/>
          <w:szCs w:val="24"/>
        </w:rPr>
        <w:t>”</w:t>
      </w:r>
      <w:r w:rsidR="00402033" w:rsidRPr="00CC7F99">
        <w:rPr>
          <w:rFonts w:ascii="Century Gothic" w:hAnsi="Century Gothic"/>
          <w:sz w:val="24"/>
          <w:szCs w:val="24"/>
        </w:rPr>
        <w:t xml:space="preserve">. Zapytał dlaczego takie duże oszczędności </w:t>
      </w:r>
      <w:r w:rsidR="00037F53" w:rsidRPr="00CC7F99">
        <w:rPr>
          <w:rFonts w:ascii="Century Gothic" w:hAnsi="Century Gothic"/>
          <w:sz w:val="24"/>
          <w:szCs w:val="24"/>
        </w:rPr>
        <w:t>oraz</w:t>
      </w:r>
      <w:r w:rsidR="00402033" w:rsidRPr="00CC7F99">
        <w:rPr>
          <w:rFonts w:ascii="Century Gothic" w:hAnsi="Century Gothic"/>
          <w:sz w:val="24"/>
          <w:szCs w:val="24"/>
        </w:rPr>
        <w:t xml:space="preserve"> na czym oszczędzaliśmy. </w:t>
      </w:r>
      <w:r w:rsidR="00E6308A" w:rsidRPr="00CC7F99">
        <w:rPr>
          <w:rFonts w:ascii="Century Gothic" w:hAnsi="Century Gothic"/>
          <w:sz w:val="24"/>
          <w:szCs w:val="24"/>
        </w:rPr>
        <w:t xml:space="preserve">Zapytał również czy została kupiona mniejsza ilość elementów lub zmieniła się firma. </w:t>
      </w:r>
    </w:p>
    <w:p w14:paraId="5F0CAA38" w14:textId="77777777" w:rsidR="00A26327" w:rsidRPr="00CC7F99" w:rsidRDefault="00A26327" w:rsidP="00CC7F99">
      <w:pPr>
        <w:spacing w:after="0" w:line="276" w:lineRule="auto"/>
        <w:ind w:left="23"/>
        <w:rPr>
          <w:rFonts w:ascii="Century Gothic" w:hAnsi="Century Gothic"/>
          <w:sz w:val="24"/>
          <w:szCs w:val="24"/>
        </w:rPr>
      </w:pPr>
    </w:p>
    <w:p w14:paraId="208A6FCE" w14:textId="77777777" w:rsidR="0024562A" w:rsidRPr="00CC7F99" w:rsidRDefault="0024562A" w:rsidP="00CC7F99">
      <w:pPr>
        <w:spacing w:after="0" w:line="276" w:lineRule="auto"/>
        <w:ind w:left="23"/>
        <w:rPr>
          <w:rFonts w:ascii="Century Gothic" w:hAnsi="Century Gothic"/>
          <w:sz w:val="24"/>
          <w:szCs w:val="24"/>
        </w:rPr>
      </w:pPr>
    </w:p>
    <w:p w14:paraId="03EB0AAD" w14:textId="77777777" w:rsidR="00A26327" w:rsidRPr="00CC7F99" w:rsidRDefault="00A26327" w:rsidP="00CC7F99">
      <w:pPr>
        <w:spacing w:after="0" w:line="276" w:lineRule="auto"/>
        <w:ind w:left="23"/>
        <w:rPr>
          <w:rFonts w:ascii="Century Gothic" w:hAnsi="Century Gothic"/>
          <w:sz w:val="24"/>
          <w:szCs w:val="24"/>
        </w:rPr>
      </w:pPr>
      <w:r w:rsidRPr="00CC7F99">
        <w:rPr>
          <w:rFonts w:ascii="Century Gothic" w:hAnsi="Century Gothic"/>
          <w:sz w:val="24"/>
          <w:szCs w:val="24"/>
        </w:rPr>
        <w:t>PIOTR TOMASZEWSKI Naczelnik Wydziału Inwestycji</w:t>
      </w:r>
    </w:p>
    <w:p w14:paraId="36C28247" w14:textId="0739D4CF" w:rsidR="00A26327" w:rsidRPr="00CC7F99" w:rsidRDefault="00A26327" w:rsidP="00CC7F99">
      <w:pPr>
        <w:spacing w:line="276" w:lineRule="auto"/>
        <w:rPr>
          <w:rFonts w:ascii="Century Gothic" w:hAnsi="Century Gothic"/>
          <w:sz w:val="24"/>
          <w:szCs w:val="24"/>
        </w:rPr>
      </w:pPr>
      <w:r w:rsidRPr="00CC7F99">
        <w:rPr>
          <w:rFonts w:ascii="Century Gothic" w:hAnsi="Century Gothic"/>
          <w:sz w:val="24"/>
          <w:szCs w:val="24"/>
        </w:rPr>
        <w:t>Powiedział, że na realizację zadania – budowa i przebudowa oświetlenia na terenie miasta Mława</w:t>
      </w:r>
      <w:r w:rsidR="00A72463" w:rsidRPr="00CC7F99">
        <w:rPr>
          <w:rFonts w:ascii="Century Gothic" w:hAnsi="Century Gothic"/>
          <w:sz w:val="24"/>
          <w:szCs w:val="24"/>
        </w:rPr>
        <w:t xml:space="preserve"> radni zaplanowali na początku roku 1 mln. zł. </w:t>
      </w:r>
      <w:r w:rsidR="002645A5" w:rsidRPr="00CC7F99">
        <w:rPr>
          <w:rFonts w:ascii="Century Gothic" w:hAnsi="Century Gothic"/>
          <w:sz w:val="24"/>
          <w:szCs w:val="24"/>
        </w:rPr>
        <w:t xml:space="preserve">Przeprowadzono postępowanie przetargowe na budowę 50 punktów oświetlenia  hybrydowego, czyli zasilane turbiną wiatrową oraz </w:t>
      </w:r>
      <w:r w:rsidR="00D11510" w:rsidRPr="00CC7F99">
        <w:rPr>
          <w:rFonts w:ascii="Century Gothic" w:hAnsi="Century Gothic"/>
          <w:sz w:val="24"/>
          <w:szCs w:val="24"/>
        </w:rPr>
        <w:t xml:space="preserve">fotowoltaiką.  Dodał, że dostaliśmy ofertę na niecałe 800 tys. zł wobec tego oszczędności przetargowe </w:t>
      </w:r>
      <w:r w:rsidR="00D11510" w:rsidRPr="00CC7F99">
        <w:rPr>
          <w:rFonts w:ascii="Century Gothic" w:hAnsi="Century Gothic"/>
          <w:sz w:val="24"/>
          <w:szCs w:val="24"/>
        </w:rPr>
        <w:lastRenderedPageBreak/>
        <w:t xml:space="preserve">można zwrócić. </w:t>
      </w:r>
      <w:r w:rsidR="003E6D0F" w:rsidRPr="00CC7F99">
        <w:rPr>
          <w:rFonts w:ascii="Century Gothic" w:hAnsi="Century Gothic"/>
          <w:sz w:val="24"/>
          <w:szCs w:val="24"/>
        </w:rPr>
        <w:t>Równolegle opracowywana była dokumentacja techniczna przebudowy oświetlenia na osiedlu OKM od ulicy Sienkiewicza do bloku OKM 1 ze względ</w:t>
      </w:r>
      <w:r w:rsidR="00037F53" w:rsidRPr="00CC7F99">
        <w:rPr>
          <w:rFonts w:ascii="Century Gothic" w:hAnsi="Century Gothic"/>
          <w:sz w:val="24"/>
          <w:szCs w:val="24"/>
        </w:rPr>
        <w:t>u na to</w:t>
      </w:r>
      <w:r w:rsidR="003E6D0F" w:rsidRPr="00CC7F99">
        <w:rPr>
          <w:rFonts w:ascii="Century Gothic" w:hAnsi="Century Gothic"/>
          <w:sz w:val="24"/>
          <w:szCs w:val="24"/>
        </w:rPr>
        <w:t xml:space="preserve">, że pozyskanie pozwolenia na budowę w tym roku nie będzie możliwe </w:t>
      </w:r>
      <w:r w:rsidR="00037F53" w:rsidRPr="00CC7F99">
        <w:rPr>
          <w:rFonts w:ascii="Century Gothic" w:hAnsi="Century Gothic"/>
          <w:sz w:val="24"/>
          <w:szCs w:val="24"/>
        </w:rPr>
        <w:t>gdyż</w:t>
      </w:r>
      <w:r w:rsidR="003E6D0F" w:rsidRPr="00CC7F99">
        <w:rPr>
          <w:rFonts w:ascii="Century Gothic" w:hAnsi="Century Gothic"/>
          <w:sz w:val="24"/>
          <w:szCs w:val="24"/>
        </w:rPr>
        <w:t xml:space="preserve"> tam jest teren pod ochroną konserwatora</w:t>
      </w:r>
      <w:r w:rsidR="0039621A" w:rsidRPr="00CC7F99">
        <w:rPr>
          <w:rFonts w:ascii="Century Gothic" w:hAnsi="Century Gothic"/>
          <w:sz w:val="24"/>
          <w:szCs w:val="24"/>
        </w:rPr>
        <w:t xml:space="preserve"> w układzie urbanistycznym, więc</w:t>
      </w:r>
      <w:r w:rsidR="00037F53" w:rsidRPr="00CC7F99">
        <w:rPr>
          <w:rFonts w:ascii="Century Gothic" w:hAnsi="Century Gothic"/>
          <w:sz w:val="24"/>
          <w:szCs w:val="24"/>
        </w:rPr>
        <w:t xml:space="preserve"> </w:t>
      </w:r>
      <w:r w:rsidR="0039621A" w:rsidRPr="00CC7F99">
        <w:rPr>
          <w:rFonts w:ascii="Century Gothic" w:hAnsi="Century Gothic"/>
          <w:sz w:val="24"/>
          <w:szCs w:val="24"/>
        </w:rPr>
        <w:t>procedury papierowe</w:t>
      </w:r>
      <w:r w:rsidR="00037F53" w:rsidRPr="00CC7F99">
        <w:rPr>
          <w:rFonts w:ascii="Century Gothic" w:hAnsi="Century Gothic"/>
          <w:sz w:val="24"/>
          <w:szCs w:val="24"/>
        </w:rPr>
        <w:t xml:space="preserve"> </w:t>
      </w:r>
      <w:r w:rsidR="0039621A" w:rsidRPr="00CC7F99">
        <w:rPr>
          <w:rFonts w:ascii="Century Gothic" w:hAnsi="Century Gothic"/>
          <w:sz w:val="24"/>
          <w:szCs w:val="24"/>
        </w:rPr>
        <w:t>przedłużają</w:t>
      </w:r>
      <w:r w:rsidR="00037F53" w:rsidRPr="00CC7F99">
        <w:rPr>
          <w:rFonts w:ascii="Century Gothic" w:hAnsi="Century Gothic"/>
          <w:sz w:val="24"/>
          <w:szCs w:val="24"/>
        </w:rPr>
        <w:t xml:space="preserve"> się</w:t>
      </w:r>
      <w:r w:rsidR="0039621A" w:rsidRPr="00CC7F99">
        <w:rPr>
          <w:rFonts w:ascii="Century Gothic" w:hAnsi="Century Gothic"/>
          <w:sz w:val="24"/>
          <w:szCs w:val="24"/>
        </w:rPr>
        <w:t xml:space="preserve">, </w:t>
      </w:r>
      <w:r w:rsidR="009E77D5" w:rsidRPr="00CC7F99">
        <w:rPr>
          <w:rFonts w:ascii="Century Gothic" w:hAnsi="Century Gothic"/>
          <w:sz w:val="24"/>
          <w:szCs w:val="24"/>
        </w:rPr>
        <w:t xml:space="preserve">realizacja tej części zadania </w:t>
      </w:r>
      <w:r w:rsidR="0039621A" w:rsidRPr="00CC7F99">
        <w:rPr>
          <w:rFonts w:ascii="Century Gothic" w:hAnsi="Century Gothic"/>
          <w:sz w:val="24"/>
          <w:szCs w:val="24"/>
        </w:rPr>
        <w:t>planowan</w:t>
      </w:r>
      <w:r w:rsidR="009E77D5" w:rsidRPr="00CC7F99">
        <w:rPr>
          <w:rFonts w:ascii="Century Gothic" w:hAnsi="Century Gothic"/>
          <w:sz w:val="24"/>
          <w:szCs w:val="24"/>
        </w:rPr>
        <w:t>a</w:t>
      </w:r>
      <w:r w:rsidR="0039621A" w:rsidRPr="00CC7F99">
        <w:rPr>
          <w:rFonts w:ascii="Century Gothic" w:hAnsi="Century Gothic"/>
          <w:sz w:val="24"/>
          <w:szCs w:val="24"/>
        </w:rPr>
        <w:t xml:space="preserve"> będzie być może w projekcie </w:t>
      </w:r>
      <w:r w:rsidR="009E3CF4" w:rsidRPr="00CC7F99">
        <w:rPr>
          <w:rFonts w:ascii="Century Gothic" w:hAnsi="Century Gothic"/>
          <w:sz w:val="24"/>
          <w:szCs w:val="24"/>
        </w:rPr>
        <w:t xml:space="preserve">budżetu </w:t>
      </w:r>
      <w:r w:rsidR="0039621A" w:rsidRPr="00CC7F99">
        <w:rPr>
          <w:rFonts w:ascii="Century Gothic" w:hAnsi="Century Gothic"/>
          <w:sz w:val="24"/>
          <w:szCs w:val="24"/>
        </w:rPr>
        <w:t xml:space="preserve">na rok </w:t>
      </w:r>
      <w:r w:rsidR="00F5395D" w:rsidRPr="00CC7F99">
        <w:rPr>
          <w:rFonts w:ascii="Century Gothic" w:hAnsi="Century Gothic"/>
          <w:sz w:val="24"/>
          <w:szCs w:val="24"/>
        </w:rPr>
        <w:t xml:space="preserve">następny. </w:t>
      </w:r>
    </w:p>
    <w:p w14:paraId="53D4E5EE" w14:textId="32D534F8" w:rsidR="00785836" w:rsidRPr="00CC7F99" w:rsidRDefault="00785836"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0E1834" w:rsidRPr="00CC7F99">
        <w:rPr>
          <w:rFonts w:ascii="Century Gothic" w:hAnsi="Century Gothic"/>
          <w:sz w:val="24"/>
          <w:szCs w:val="24"/>
        </w:rPr>
        <w:t xml:space="preserve">MARIUSZ DZIUBIŃSKI </w:t>
      </w:r>
    </w:p>
    <w:p w14:paraId="291C7DA3" w14:textId="7585ADE8" w:rsidR="00B43D47" w:rsidRPr="00CC7F99" w:rsidRDefault="00B43D47" w:rsidP="00CC7F99">
      <w:pPr>
        <w:spacing w:line="276" w:lineRule="auto"/>
        <w:rPr>
          <w:rFonts w:ascii="Century Gothic" w:hAnsi="Century Gothic"/>
          <w:sz w:val="24"/>
          <w:szCs w:val="24"/>
        </w:rPr>
      </w:pPr>
      <w:r w:rsidRPr="00CC7F99">
        <w:rPr>
          <w:rFonts w:ascii="Century Gothic" w:hAnsi="Century Gothic"/>
          <w:sz w:val="24"/>
          <w:szCs w:val="24"/>
        </w:rPr>
        <w:t xml:space="preserve">Zapytał </w:t>
      </w:r>
      <w:r w:rsidR="00210DB2" w:rsidRPr="00CC7F99">
        <w:rPr>
          <w:rFonts w:ascii="Century Gothic" w:hAnsi="Century Gothic"/>
          <w:sz w:val="24"/>
          <w:szCs w:val="24"/>
        </w:rPr>
        <w:t xml:space="preserve">jakiego terenu dotyczy </w:t>
      </w:r>
      <w:r w:rsidR="00EB301D" w:rsidRPr="00CC7F99">
        <w:rPr>
          <w:rFonts w:ascii="Century Gothic" w:hAnsi="Century Gothic"/>
          <w:sz w:val="24"/>
          <w:szCs w:val="24"/>
        </w:rPr>
        <w:t xml:space="preserve">zwiększenie planu wydatków Urzędu Miasta w </w:t>
      </w:r>
      <w:r w:rsidR="00147B63" w:rsidRPr="00CC7F99">
        <w:rPr>
          <w:rFonts w:ascii="Century Gothic" w:hAnsi="Century Gothic"/>
          <w:sz w:val="24"/>
          <w:szCs w:val="24"/>
        </w:rPr>
        <w:t> </w:t>
      </w:r>
      <w:r w:rsidR="00EB301D" w:rsidRPr="00CC7F99">
        <w:rPr>
          <w:rFonts w:ascii="Century Gothic" w:hAnsi="Century Gothic"/>
          <w:sz w:val="24"/>
          <w:szCs w:val="24"/>
        </w:rPr>
        <w:t xml:space="preserve">kwocie 20 tys. zł </w:t>
      </w:r>
      <w:r w:rsidR="00210DB2" w:rsidRPr="00CC7F99">
        <w:rPr>
          <w:rFonts w:ascii="Century Gothic" w:hAnsi="Century Gothic"/>
          <w:sz w:val="24"/>
          <w:szCs w:val="24"/>
        </w:rPr>
        <w:t xml:space="preserve">w dziale 710 </w:t>
      </w:r>
      <w:r w:rsidR="00F17388" w:rsidRPr="00CC7F99">
        <w:rPr>
          <w:rFonts w:ascii="Century Gothic" w:hAnsi="Century Gothic"/>
          <w:sz w:val="24"/>
          <w:szCs w:val="24"/>
        </w:rPr>
        <w:t xml:space="preserve">z przeznaczeniem na wykonanie projektów decyzji o warunkach zabudowy </w:t>
      </w:r>
      <w:r w:rsidR="007702C8" w:rsidRPr="00CC7F99">
        <w:rPr>
          <w:rFonts w:ascii="Century Gothic" w:hAnsi="Century Gothic"/>
          <w:sz w:val="24"/>
          <w:szCs w:val="24"/>
        </w:rPr>
        <w:t>zagospodarowania terenu</w:t>
      </w:r>
      <w:r w:rsidR="00210DB2" w:rsidRPr="00CC7F99">
        <w:rPr>
          <w:rFonts w:ascii="Century Gothic" w:hAnsi="Century Gothic"/>
          <w:sz w:val="24"/>
          <w:szCs w:val="24"/>
        </w:rPr>
        <w:t xml:space="preserve">. </w:t>
      </w:r>
    </w:p>
    <w:p w14:paraId="2F407CF8" w14:textId="77777777" w:rsidR="00D41AC4" w:rsidRPr="00CC7F99" w:rsidRDefault="00D41AC4" w:rsidP="00CC7F99">
      <w:pPr>
        <w:spacing w:line="276" w:lineRule="auto"/>
        <w:rPr>
          <w:rFonts w:ascii="Century Gothic" w:hAnsi="Century Gothic"/>
          <w:sz w:val="24"/>
          <w:szCs w:val="24"/>
        </w:rPr>
      </w:pPr>
    </w:p>
    <w:p w14:paraId="3DCDBB37" w14:textId="103A7FAB" w:rsidR="00BD0671" w:rsidRPr="00CC7F99" w:rsidRDefault="00BD0671" w:rsidP="00CC7F99">
      <w:pPr>
        <w:spacing w:line="276" w:lineRule="auto"/>
        <w:rPr>
          <w:rFonts w:ascii="Century Gothic" w:hAnsi="Century Gothic"/>
          <w:sz w:val="24"/>
          <w:szCs w:val="24"/>
        </w:rPr>
      </w:pPr>
      <w:r w:rsidRPr="00CC7F99">
        <w:rPr>
          <w:rFonts w:ascii="Century Gothic" w:hAnsi="Century Gothic"/>
          <w:sz w:val="24"/>
          <w:szCs w:val="24"/>
        </w:rPr>
        <w:t xml:space="preserve">MAREK POLAK Naczelnik Wydziału Gospodarki Nieruchomościami i Planowania Przestrzennego </w:t>
      </w:r>
    </w:p>
    <w:p w14:paraId="0F497134" w14:textId="246D9E03" w:rsidR="00BD0671" w:rsidRPr="00CC7F99" w:rsidRDefault="00D21E3F"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tych decyzji jest dużo, ze względu na zwiększoną liczbę wniosków </w:t>
      </w:r>
      <w:r w:rsidR="00264454" w:rsidRPr="00CC7F99">
        <w:rPr>
          <w:rFonts w:ascii="Century Gothic" w:hAnsi="Century Gothic"/>
          <w:sz w:val="24"/>
          <w:szCs w:val="24"/>
        </w:rPr>
        <w:t xml:space="preserve">i </w:t>
      </w:r>
      <w:r w:rsidR="00147B63" w:rsidRPr="00CC7F99">
        <w:rPr>
          <w:rFonts w:ascii="Century Gothic" w:hAnsi="Century Gothic"/>
          <w:sz w:val="24"/>
          <w:szCs w:val="24"/>
        </w:rPr>
        <w:t> </w:t>
      </w:r>
      <w:r w:rsidR="00264454" w:rsidRPr="00CC7F99">
        <w:rPr>
          <w:rFonts w:ascii="Century Gothic" w:hAnsi="Century Gothic"/>
          <w:sz w:val="24"/>
          <w:szCs w:val="24"/>
        </w:rPr>
        <w:t xml:space="preserve">konieczność sporządzenia projektów decyzji związanych z tymi wnioskami jest potrzeba zwiększenia wydatków w tym zakresie. </w:t>
      </w:r>
    </w:p>
    <w:p w14:paraId="05528044" w14:textId="2A99BE34" w:rsidR="009D4808" w:rsidRPr="00CC7F99" w:rsidRDefault="009D4808"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0E1834" w:rsidRPr="00CC7F99">
        <w:rPr>
          <w:rFonts w:ascii="Century Gothic" w:hAnsi="Century Gothic"/>
          <w:sz w:val="24"/>
          <w:szCs w:val="24"/>
        </w:rPr>
        <w:t xml:space="preserve">MARIUSZ DZIUBIŃSKI </w:t>
      </w:r>
    </w:p>
    <w:p w14:paraId="3A73BE26" w14:textId="041EF0F7" w:rsidR="009D4808" w:rsidRPr="00CC7F99" w:rsidRDefault="00356C8E" w:rsidP="00CC7F99">
      <w:pPr>
        <w:spacing w:line="276" w:lineRule="auto"/>
        <w:rPr>
          <w:rFonts w:ascii="Century Gothic" w:hAnsi="Century Gothic"/>
          <w:sz w:val="24"/>
          <w:szCs w:val="24"/>
        </w:rPr>
      </w:pPr>
      <w:r w:rsidRPr="00CC7F99">
        <w:rPr>
          <w:rFonts w:ascii="Century Gothic" w:hAnsi="Century Gothic"/>
          <w:sz w:val="24"/>
          <w:szCs w:val="24"/>
        </w:rPr>
        <w:t>Odniósł się do</w:t>
      </w:r>
      <w:r w:rsidR="002135C9" w:rsidRPr="00CC7F99">
        <w:rPr>
          <w:rFonts w:ascii="Century Gothic" w:hAnsi="Century Gothic"/>
          <w:sz w:val="24"/>
          <w:szCs w:val="24"/>
        </w:rPr>
        <w:t xml:space="preserve"> realizacj</w:t>
      </w:r>
      <w:r w:rsidRPr="00CC7F99">
        <w:rPr>
          <w:rFonts w:ascii="Century Gothic" w:hAnsi="Century Gothic"/>
          <w:sz w:val="24"/>
          <w:szCs w:val="24"/>
        </w:rPr>
        <w:t>i</w:t>
      </w:r>
      <w:r w:rsidR="002135C9" w:rsidRPr="00CC7F99">
        <w:rPr>
          <w:rFonts w:ascii="Century Gothic" w:hAnsi="Century Gothic"/>
          <w:sz w:val="24"/>
          <w:szCs w:val="24"/>
        </w:rPr>
        <w:t xml:space="preserve"> zadań wymagających stosowania specjalnej organizacji nauki i  metod pracy dla dzieci i młodzieży w szkołach podstawowych. Powiedział, że </w:t>
      </w:r>
      <w:r w:rsidR="009F71FF" w:rsidRPr="00CC7F99">
        <w:rPr>
          <w:rFonts w:ascii="Century Gothic" w:hAnsi="Century Gothic"/>
          <w:sz w:val="24"/>
          <w:szCs w:val="24"/>
        </w:rPr>
        <w:t xml:space="preserve">liczba </w:t>
      </w:r>
      <w:r w:rsidR="002135C9" w:rsidRPr="00CC7F99">
        <w:rPr>
          <w:rFonts w:ascii="Century Gothic" w:hAnsi="Century Gothic"/>
          <w:sz w:val="24"/>
          <w:szCs w:val="24"/>
        </w:rPr>
        <w:t>nauczycieli się zwiększa</w:t>
      </w:r>
      <w:r w:rsidRPr="00CC7F99">
        <w:rPr>
          <w:rFonts w:ascii="Century Gothic" w:hAnsi="Century Gothic"/>
          <w:sz w:val="24"/>
          <w:szCs w:val="24"/>
        </w:rPr>
        <w:t>, gdyż jest zapotrzebowanie. Zapytał il</w:t>
      </w:r>
      <w:r w:rsidR="004F59FB" w:rsidRPr="00CC7F99">
        <w:rPr>
          <w:rFonts w:ascii="Century Gothic" w:hAnsi="Century Gothic"/>
          <w:sz w:val="24"/>
          <w:szCs w:val="24"/>
        </w:rPr>
        <w:t>u</w:t>
      </w:r>
      <w:r w:rsidRPr="00CC7F99">
        <w:rPr>
          <w:rFonts w:ascii="Century Gothic" w:hAnsi="Century Gothic"/>
          <w:sz w:val="24"/>
          <w:szCs w:val="24"/>
        </w:rPr>
        <w:t xml:space="preserve"> obecnie nauczycieli wspomagających jest w szkołach podstawowych</w:t>
      </w:r>
      <w:r w:rsidR="00D14483" w:rsidRPr="00CC7F99">
        <w:rPr>
          <w:rFonts w:ascii="Century Gothic" w:hAnsi="Century Gothic"/>
          <w:sz w:val="24"/>
          <w:szCs w:val="24"/>
        </w:rPr>
        <w:t>,</w:t>
      </w:r>
      <w:r w:rsidRPr="00CC7F99">
        <w:rPr>
          <w:rFonts w:ascii="Century Gothic" w:hAnsi="Century Gothic"/>
          <w:sz w:val="24"/>
          <w:szCs w:val="24"/>
        </w:rPr>
        <w:t xml:space="preserve"> </w:t>
      </w:r>
      <w:r w:rsidR="004F59FB" w:rsidRPr="00CC7F99">
        <w:rPr>
          <w:rFonts w:ascii="Century Gothic" w:hAnsi="Century Gothic"/>
          <w:sz w:val="24"/>
          <w:szCs w:val="24"/>
        </w:rPr>
        <w:t>a ilu nauczycieli wspomagających w tym roku przybyło.</w:t>
      </w:r>
    </w:p>
    <w:p w14:paraId="4A060801" w14:textId="477B7A9A" w:rsidR="004F59FB" w:rsidRPr="00CC7F99" w:rsidRDefault="004F59FB" w:rsidP="00CC7F99">
      <w:pPr>
        <w:spacing w:line="276" w:lineRule="auto"/>
        <w:rPr>
          <w:rFonts w:ascii="Century Gothic" w:hAnsi="Century Gothic"/>
          <w:sz w:val="24"/>
          <w:szCs w:val="24"/>
        </w:rPr>
      </w:pPr>
      <w:r w:rsidRPr="00CC7F99">
        <w:rPr>
          <w:rFonts w:ascii="Century Gothic" w:hAnsi="Century Gothic"/>
          <w:sz w:val="24"/>
          <w:szCs w:val="24"/>
        </w:rPr>
        <w:t>MARIUSZ SZCZECHOWICZ Zastępca Burmistrza Miasta Mława</w:t>
      </w:r>
    </w:p>
    <w:p w14:paraId="7DC5B458" w14:textId="5CB544D6" w:rsidR="000511A5" w:rsidRPr="00CC7F99" w:rsidRDefault="004F59FB"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takiej szczegółowej informacji nie ma, natomiast ma informację jak to wzrastało w stosunku do budżetu, który był planowany przez dyrektorów w maju. </w:t>
      </w:r>
      <w:r w:rsidR="005733B2" w:rsidRPr="00CC7F99">
        <w:rPr>
          <w:rFonts w:ascii="Century Gothic" w:hAnsi="Century Gothic"/>
          <w:sz w:val="24"/>
          <w:szCs w:val="24"/>
        </w:rPr>
        <w:t xml:space="preserve">Łącznie we wszystkich szkołach </w:t>
      </w:r>
      <w:r w:rsidR="00E86237" w:rsidRPr="00CC7F99">
        <w:rPr>
          <w:rFonts w:ascii="Century Gothic" w:hAnsi="Century Gothic"/>
          <w:sz w:val="24"/>
          <w:szCs w:val="24"/>
        </w:rPr>
        <w:t xml:space="preserve">zwiększyła się ilość godzin </w:t>
      </w:r>
      <w:r w:rsidR="00B422F4" w:rsidRPr="00CC7F99">
        <w:rPr>
          <w:rFonts w:ascii="Century Gothic" w:hAnsi="Century Gothic"/>
          <w:sz w:val="24"/>
          <w:szCs w:val="24"/>
        </w:rPr>
        <w:t xml:space="preserve">w porównaniu </w:t>
      </w:r>
      <w:r w:rsidR="009F71FF" w:rsidRPr="00CC7F99">
        <w:rPr>
          <w:rFonts w:ascii="Century Gothic" w:hAnsi="Century Gothic"/>
          <w:sz w:val="24"/>
          <w:szCs w:val="24"/>
        </w:rPr>
        <w:t xml:space="preserve">do </w:t>
      </w:r>
      <w:r w:rsidR="00B422F4" w:rsidRPr="00CC7F99">
        <w:rPr>
          <w:rFonts w:ascii="Century Gothic" w:hAnsi="Century Gothic"/>
          <w:sz w:val="24"/>
          <w:szCs w:val="24"/>
        </w:rPr>
        <w:t xml:space="preserve">budżetu majowego 665 godzin to </w:t>
      </w:r>
      <w:r w:rsidR="00AC1BEC" w:rsidRPr="00CC7F99">
        <w:rPr>
          <w:rFonts w:ascii="Century Gothic" w:hAnsi="Century Gothic"/>
          <w:sz w:val="24"/>
          <w:szCs w:val="24"/>
        </w:rPr>
        <w:t xml:space="preserve">o </w:t>
      </w:r>
      <w:r w:rsidR="00B422F4" w:rsidRPr="00CC7F99">
        <w:rPr>
          <w:rFonts w:ascii="Century Gothic" w:hAnsi="Century Gothic"/>
          <w:sz w:val="24"/>
          <w:szCs w:val="24"/>
        </w:rPr>
        <w:t xml:space="preserve">prawie 36 etatów. Dodał, że z tego w </w:t>
      </w:r>
      <w:r w:rsidR="009F71FF" w:rsidRPr="00CC7F99">
        <w:rPr>
          <w:rFonts w:ascii="Century Gothic" w:hAnsi="Century Gothic"/>
          <w:sz w:val="24"/>
          <w:szCs w:val="24"/>
        </w:rPr>
        <w:t> </w:t>
      </w:r>
      <w:r w:rsidR="00B422F4" w:rsidRPr="00CC7F99">
        <w:rPr>
          <w:rFonts w:ascii="Century Gothic" w:hAnsi="Century Gothic"/>
          <w:sz w:val="24"/>
          <w:szCs w:val="24"/>
        </w:rPr>
        <w:t>przypadku nauczycieli współorganizujących kształcenie to 181 godzin, czyli ok. 9 etatów</w:t>
      </w:r>
      <w:r w:rsidR="00810F44" w:rsidRPr="00CC7F99">
        <w:rPr>
          <w:rFonts w:ascii="Century Gothic" w:hAnsi="Century Gothic"/>
          <w:sz w:val="24"/>
          <w:szCs w:val="24"/>
        </w:rPr>
        <w:t>, są to dzieci które mają orzeczenia</w:t>
      </w:r>
      <w:r w:rsidR="00AC1BEC" w:rsidRPr="00CC7F99">
        <w:rPr>
          <w:rFonts w:ascii="Century Gothic" w:hAnsi="Century Gothic"/>
          <w:sz w:val="24"/>
          <w:szCs w:val="24"/>
        </w:rPr>
        <w:t xml:space="preserve">. W </w:t>
      </w:r>
      <w:r w:rsidR="002270F4" w:rsidRPr="00CC7F99">
        <w:rPr>
          <w:rFonts w:ascii="Century Gothic" w:hAnsi="Century Gothic"/>
          <w:sz w:val="24"/>
          <w:szCs w:val="24"/>
        </w:rPr>
        <w:t xml:space="preserve">przypadku nauczania indywidualnego i </w:t>
      </w:r>
      <w:r w:rsidR="00147B63" w:rsidRPr="00CC7F99">
        <w:rPr>
          <w:rFonts w:ascii="Century Gothic" w:hAnsi="Century Gothic"/>
          <w:sz w:val="24"/>
          <w:szCs w:val="24"/>
        </w:rPr>
        <w:t> </w:t>
      </w:r>
      <w:r w:rsidR="002270F4" w:rsidRPr="00CC7F99">
        <w:rPr>
          <w:rFonts w:ascii="Century Gothic" w:hAnsi="Century Gothic"/>
          <w:sz w:val="24"/>
          <w:szCs w:val="24"/>
        </w:rPr>
        <w:t>zindywidualizowania ścieżki kształcenia uczeń z upośledzeniem umiarkowanym 152 godziny czyli</w:t>
      </w:r>
      <w:r w:rsidR="00924A1A" w:rsidRPr="00CC7F99">
        <w:rPr>
          <w:rFonts w:ascii="Century Gothic" w:hAnsi="Century Gothic"/>
          <w:sz w:val="24"/>
          <w:szCs w:val="24"/>
        </w:rPr>
        <w:t xml:space="preserve"> wzrosło</w:t>
      </w:r>
      <w:r w:rsidR="002270F4" w:rsidRPr="00CC7F99">
        <w:rPr>
          <w:rFonts w:ascii="Century Gothic" w:hAnsi="Century Gothic"/>
          <w:sz w:val="24"/>
          <w:szCs w:val="24"/>
        </w:rPr>
        <w:t xml:space="preserve"> prawie </w:t>
      </w:r>
      <w:r w:rsidR="00924A1A" w:rsidRPr="00CC7F99">
        <w:rPr>
          <w:rFonts w:ascii="Century Gothic" w:hAnsi="Century Gothic"/>
          <w:sz w:val="24"/>
          <w:szCs w:val="24"/>
        </w:rPr>
        <w:t xml:space="preserve">o ok. </w:t>
      </w:r>
      <w:r w:rsidR="002270F4" w:rsidRPr="00CC7F99">
        <w:rPr>
          <w:rFonts w:ascii="Century Gothic" w:hAnsi="Century Gothic"/>
          <w:sz w:val="24"/>
          <w:szCs w:val="24"/>
        </w:rPr>
        <w:t xml:space="preserve">10 etatów, </w:t>
      </w:r>
      <w:r w:rsidR="00924A1A" w:rsidRPr="00CC7F99">
        <w:rPr>
          <w:rFonts w:ascii="Century Gothic" w:hAnsi="Century Gothic"/>
          <w:sz w:val="24"/>
          <w:szCs w:val="24"/>
        </w:rPr>
        <w:t xml:space="preserve">w przypadku zajęć indywidualnych z uczniem lub w grupie do 5 osób ok. 90 godzin </w:t>
      </w:r>
      <w:r w:rsidR="00AC1BEC" w:rsidRPr="00CC7F99">
        <w:rPr>
          <w:rFonts w:ascii="Century Gothic" w:hAnsi="Century Gothic"/>
          <w:sz w:val="24"/>
          <w:szCs w:val="24"/>
        </w:rPr>
        <w:t xml:space="preserve">czyli </w:t>
      </w:r>
      <w:r w:rsidR="00924A1A" w:rsidRPr="00CC7F99">
        <w:rPr>
          <w:rFonts w:ascii="Century Gothic" w:hAnsi="Century Gothic"/>
          <w:sz w:val="24"/>
          <w:szCs w:val="24"/>
        </w:rPr>
        <w:t>ok. 1 etat</w:t>
      </w:r>
      <w:r w:rsidR="00AC1BEC" w:rsidRPr="00CC7F99">
        <w:rPr>
          <w:rFonts w:ascii="Century Gothic" w:hAnsi="Century Gothic"/>
          <w:sz w:val="24"/>
          <w:szCs w:val="24"/>
        </w:rPr>
        <w:t xml:space="preserve">, w </w:t>
      </w:r>
      <w:r w:rsidR="00147B63" w:rsidRPr="00CC7F99">
        <w:rPr>
          <w:rFonts w:ascii="Century Gothic" w:hAnsi="Century Gothic"/>
          <w:sz w:val="24"/>
          <w:szCs w:val="24"/>
        </w:rPr>
        <w:t> </w:t>
      </w:r>
      <w:r w:rsidR="00AC1BEC" w:rsidRPr="00CC7F99">
        <w:rPr>
          <w:rFonts w:ascii="Century Gothic" w:hAnsi="Century Gothic"/>
          <w:sz w:val="24"/>
          <w:szCs w:val="24"/>
        </w:rPr>
        <w:t xml:space="preserve">przypadku rewalidacji było to 45 godzin i dawało </w:t>
      </w:r>
      <w:r w:rsidR="000511A5" w:rsidRPr="00CC7F99">
        <w:rPr>
          <w:rFonts w:ascii="Century Gothic" w:hAnsi="Century Gothic"/>
          <w:sz w:val="24"/>
          <w:szCs w:val="24"/>
        </w:rPr>
        <w:t>ponad</w:t>
      </w:r>
      <w:r w:rsidR="00AC1BEC" w:rsidRPr="00CC7F99">
        <w:rPr>
          <w:rFonts w:ascii="Century Gothic" w:hAnsi="Century Gothic"/>
          <w:sz w:val="24"/>
          <w:szCs w:val="24"/>
        </w:rPr>
        <w:t xml:space="preserve"> 2 etaty. </w:t>
      </w:r>
    </w:p>
    <w:p w14:paraId="35FB54FD" w14:textId="24D353E3" w:rsidR="002612E0" w:rsidRPr="00CC7F99" w:rsidRDefault="002612E0"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0E1834" w:rsidRPr="00CC7F99">
        <w:rPr>
          <w:rFonts w:ascii="Century Gothic" w:hAnsi="Century Gothic"/>
          <w:sz w:val="24"/>
          <w:szCs w:val="24"/>
        </w:rPr>
        <w:t>MARIUSZ DZIUBIŃSKI</w:t>
      </w:r>
    </w:p>
    <w:p w14:paraId="6CEFF889" w14:textId="42101BDF" w:rsidR="000511A5" w:rsidRPr="00CC7F99" w:rsidRDefault="000511A5" w:rsidP="00CC7F99">
      <w:pPr>
        <w:spacing w:line="276" w:lineRule="auto"/>
        <w:rPr>
          <w:rFonts w:ascii="Century Gothic" w:hAnsi="Century Gothic"/>
          <w:sz w:val="24"/>
          <w:szCs w:val="24"/>
        </w:rPr>
      </w:pPr>
      <w:r w:rsidRPr="00CC7F99">
        <w:rPr>
          <w:rFonts w:ascii="Century Gothic" w:hAnsi="Century Gothic"/>
          <w:sz w:val="24"/>
          <w:szCs w:val="24"/>
        </w:rPr>
        <w:t>Odniósł się do działu 85230 -pomoc w zakresie dożywiania</w:t>
      </w:r>
      <w:r w:rsidR="009F71FF" w:rsidRPr="00CC7F99">
        <w:rPr>
          <w:rFonts w:ascii="Century Gothic" w:hAnsi="Century Gothic"/>
          <w:sz w:val="24"/>
          <w:szCs w:val="24"/>
        </w:rPr>
        <w:t>,</w:t>
      </w:r>
      <w:r w:rsidRPr="00CC7F99">
        <w:rPr>
          <w:rFonts w:ascii="Century Gothic" w:hAnsi="Century Gothic"/>
          <w:sz w:val="24"/>
          <w:szCs w:val="24"/>
        </w:rPr>
        <w:t xml:space="preserve"> zmniejszenie planu wydatków Centrum Usług Wspólnych w kwocie 62 tys. z przeznaczeniem na </w:t>
      </w:r>
      <w:r w:rsidRPr="00CC7F99">
        <w:rPr>
          <w:rFonts w:ascii="Century Gothic" w:hAnsi="Century Gothic"/>
          <w:sz w:val="24"/>
          <w:szCs w:val="24"/>
        </w:rPr>
        <w:lastRenderedPageBreak/>
        <w:t xml:space="preserve">wypłatę świadczeń zmniejszony wkład własny na realizację programu posiłek w </w:t>
      </w:r>
      <w:r w:rsidR="00147B63" w:rsidRPr="00CC7F99">
        <w:rPr>
          <w:rFonts w:ascii="Century Gothic" w:hAnsi="Century Gothic"/>
          <w:sz w:val="24"/>
          <w:szCs w:val="24"/>
        </w:rPr>
        <w:t> </w:t>
      </w:r>
      <w:r w:rsidRPr="00CC7F99">
        <w:rPr>
          <w:rFonts w:ascii="Century Gothic" w:hAnsi="Century Gothic"/>
          <w:sz w:val="24"/>
          <w:szCs w:val="24"/>
        </w:rPr>
        <w:t xml:space="preserve">szkole i w domu. </w:t>
      </w:r>
      <w:r w:rsidR="00EE0C5F" w:rsidRPr="00CC7F99">
        <w:rPr>
          <w:rFonts w:ascii="Century Gothic" w:hAnsi="Century Gothic"/>
          <w:sz w:val="24"/>
          <w:szCs w:val="24"/>
        </w:rPr>
        <w:t xml:space="preserve">Zapytał co było przyczyną, że zmniejszyliśmy te kwotę. </w:t>
      </w:r>
      <w:r w:rsidR="003140BA" w:rsidRPr="00CC7F99">
        <w:rPr>
          <w:rFonts w:ascii="Century Gothic" w:hAnsi="Century Gothic"/>
          <w:sz w:val="24"/>
          <w:szCs w:val="24"/>
        </w:rPr>
        <w:t xml:space="preserve">Czy </w:t>
      </w:r>
      <w:r w:rsidR="00377222" w:rsidRPr="00CC7F99">
        <w:rPr>
          <w:rFonts w:ascii="Century Gothic" w:hAnsi="Century Gothic"/>
          <w:sz w:val="24"/>
          <w:szCs w:val="24"/>
        </w:rPr>
        <w:t xml:space="preserve">  </w:t>
      </w:r>
      <w:r w:rsidR="003140BA" w:rsidRPr="00CC7F99">
        <w:rPr>
          <w:rFonts w:ascii="Century Gothic" w:hAnsi="Century Gothic"/>
          <w:sz w:val="24"/>
          <w:szCs w:val="24"/>
        </w:rPr>
        <w:t xml:space="preserve">skończył się jakiś program. </w:t>
      </w:r>
    </w:p>
    <w:p w14:paraId="127F8813" w14:textId="60A528DE" w:rsidR="003D6AAE" w:rsidRPr="00CC7F99" w:rsidRDefault="003D6AAE" w:rsidP="00CC7F99">
      <w:pPr>
        <w:spacing w:line="276" w:lineRule="auto"/>
        <w:rPr>
          <w:rFonts w:ascii="Century Gothic" w:hAnsi="Century Gothic"/>
          <w:sz w:val="24"/>
          <w:szCs w:val="24"/>
        </w:rPr>
      </w:pPr>
      <w:r w:rsidRPr="00CC7F99">
        <w:rPr>
          <w:rFonts w:ascii="Century Gothic" w:hAnsi="Century Gothic"/>
          <w:sz w:val="24"/>
          <w:szCs w:val="24"/>
        </w:rPr>
        <w:t>FILIP KOWALCZYK Przewodniczący Rady Miasta Mława</w:t>
      </w:r>
    </w:p>
    <w:p w14:paraId="7BCDD7FA" w14:textId="72036670" w:rsidR="003D6AAE" w:rsidRPr="00CC7F99" w:rsidRDefault="003D6AAE" w:rsidP="00CC7F99">
      <w:pPr>
        <w:spacing w:line="276" w:lineRule="auto"/>
        <w:rPr>
          <w:rFonts w:ascii="Century Gothic" w:hAnsi="Century Gothic"/>
          <w:sz w:val="24"/>
          <w:szCs w:val="24"/>
        </w:rPr>
      </w:pPr>
      <w:r w:rsidRPr="00CC7F99">
        <w:rPr>
          <w:rFonts w:ascii="Century Gothic" w:hAnsi="Century Gothic"/>
          <w:sz w:val="24"/>
          <w:szCs w:val="24"/>
        </w:rPr>
        <w:t xml:space="preserve">Poprosił Panią Skarbnik o przygotowanie odpowiedzi na pytanie, a radnego Mariusza Dziubińskiego poprosił o zadanie kolejnego pytania. </w:t>
      </w:r>
    </w:p>
    <w:p w14:paraId="0026B477" w14:textId="32FDC44C" w:rsidR="000E1834" w:rsidRPr="00CC7F99" w:rsidRDefault="000E1834" w:rsidP="00CC7F99">
      <w:pPr>
        <w:spacing w:line="276" w:lineRule="auto"/>
        <w:rPr>
          <w:rFonts w:ascii="Century Gothic" w:hAnsi="Century Gothic"/>
          <w:sz w:val="24"/>
          <w:szCs w:val="24"/>
        </w:rPr>
      </w:pPr>
      <w:r w:rsidRPr="00CC7F99">
        <w:rPr>
          <w:rFonts w:ascii="Century Gothic" w:hAnsi="Century Gothic"/>
          <w:sz w:val="24"/>
          <w:szCs w:val="24"/>
        </w:rPr>
        <w:t>Radny MARIUSZ DZIUBIŃSKI</w:t>
      </w:r>
    </w:p>
    <w:p w14:paraId="370DD2C0" w14:textId="5C530B2D" w:rsidR="003D6AAE" w:rsidRPr="00CC7F99" w:rsidRDefault="000E1834"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to już nie będzie pytanie. Powiedział, że cieszy się bardzo, że w </w:t>
      </w:r>
      <w:r w:rsidR="00147B63" w:rsidRPr="00CC7F99">
        <w:rPr>
          <w:rFonts w:ascii="Century Gothic" w:hAnsi="Century Gothic"/>
          <w:sz w:val="24"/>
          <w:szCs w:val="24"/>
        </w:rPr>
        <w:t> </w:t>
      </w:r>
      <w:r w:rsidRPr="00CC7F99">
        <w:rPr>
          <w:rFonts w:ascii="Century Gothic" w:hAnsi="Century Gothic"/>
          <w:sz w:val="24"/>
          <w:szCs w:val="24"/>
        </w:rPr>
        <w:t>bezpieczeństwie publicznym zwiększyliśmy środki na ochotnicze straże pożarne OSP Piekiełko, OSP Padlewskiego, dodał, że jest to bardzo odpowiedzialna praca</w:t>
      </w:r>
      <w:r w:rsidR="004224BA" w:rsidRPr="00CC7F99">
        <w:rPr>
          <w:rFonts w:ascii="Century Gothic" w:hAnsi="Century Gothic"/>
          <w:sz w:val="24"/>
          <w:szCs w:val="24"/>
        </w:rPr>
        <w:t xml:space="preserve">, przykład tego mieliśmy przy powodzi gdzie strażacy dzielnie pomagali mieszkańcom </w:t>
      </w:r>
      <w:r w:rsidR="00664AE7" w:rsidRPr="00CC7F99">
        <w:rPr>
          <w:rFonts w:ascii="Century Gothic" w:hAnsi="Century Gothic"/>
          <w:sz w:val="24"/>
          <w:szCs w:val="24"/>
        </w:rPr>
        <w:t xml:space="preserve">Kłocka, Nysy, Wrocławia. </w:t>
      </w:r>
      <w:r w:rsidR="00DD5D71" w:rsidRPr="00CC7F99">
        <w:rPr>
          <w:rFonts w:ascii="Century Gothic" w:hAnsi="Century Gothic"/>
          <w:sz w:val="24"/>
          <w:szCs w:val="24"/>
        </w:rPr>
        <w:t xml:space="preserve">Dodał, że żałuje dlaczego tak mało. </w:t>
      </w:r>
      <w:r w:rsidR="00BD5D82" w:rsidRPr="00CC7F99">
        <w:rPr>
          <w:rFonts w:ascii="Century Gothic" w:hAnsi="Century Gothic"/>
          <w:sz w:val="24"/>
          <w:szCs w:val="24"/>
        </w:rPr>
        <w:t>Powiedział, że w przyszłym roku będzie wnioskował, żeby tym ludziom, którzy naprawdę dbają o nasze bezpieczeństwo</w:t>
      </w:r>
      <w:r w:rsidR="00BC4D8B" w:rsidRPr="00CC7F99">
        <w:rPr>
          <w:rFonts w:ascii="Century Gothic" w:hAnsi="Century Gothic"/>
          <w:sz w:val="24"/>
          <w:szCs w:val="24"/>
        </w:rPr>
        <w:t xml:space="preserve"> i </w:t>
      </w:r>
      <w:r w:rsidR="00BD5D82" w:rsidRPr="00CC7F99">
        <w:rPr>
          <w:rFonts w:ascii="Century Gothic" w:hAnsi="Century Gothic"/>
          <w:sz w:val="24"/>
          <w:szCs w:val="24"/>
        </w:rPr>
        <w:t>zdrowie są gotowi 24h na dobę, przyjść ze swojego domu, przyjechać wozem, pomóc, uratować</w:t>
      </w:r>
      <w:r w:rsidR="00BC4D8B" w:rsidRPr="00CC7F99">
        <w:rPr>
          <w:rFonts w:ascii="Century Gothic" w:hAnsi="Century Gothic"/>
          <w:sz w:val="24"/>
          <w:szCs w:val="24"/>
        </w:rPr>
        <w:t>.</w:t>
      </w:r>
      <w:r w:rsidR="00BD5D82" w:rsidRPr="00CC7F99">
        <w:rPr>
          <w:rFonts w:ascii="Century Gothic" w:hAnsi="Century Gothic"/>
          <w:sz w:val="24"/>
          <w:szCs w:val="24"/>
        </w:rPr>
        <w:t xml:space="preserve"> </w:t>
      </w:r>
      <w:r w:rsidR="00BC4D8B" w:rsidRPr="00CC7F99">
        <w:rPr>
          <w:rFonts w:ascii="Century Gothic" w:hAnsi="Century Gothic"/>
          <w:sz w:val="24"/>
          <w:szCs w:val="24"/>
        </w:rPr>
        <w:t xml:space="preserve">Powiedział,  że jest to </w:t>
      </w:r>
      <w:r w:rsidR="00FC0235" w:rsidRPr="00CC7F99">
        <w:rPr>
          <w:rFonts w:ascii="Century Gothic" w:hAnsi="Century Gothic"/>
          <w:sz w:val="24"/>
          <w:szCs w:val="24"/>
        </w:rPr>
        <w:t> </w:t>
      </w:r>
      <w:r w:rsidR="00BD5D82" w:rsidRPr="00CC7F99">
        <w:rPr>
          <w:rFonts w:ascii="Century Gothic" w:hAnsi="Century Gothic"/>
          <w:sz w:val="24"/>
          <w:szCs w:val="24"/>
        </w:rPr>
        <w:t xml:space="preserve">zwykła ludzka życzliwość za którą mogą przypłacić życiem. </w:t>
      </w:r>
    </w:p>
    <w:p w14:paraId="3B265616" w14:textId="618826BF" w:rsidR="00FE2E92" w:rsidRPr="00CC7F99" w:rsidRDefault="00FE2E92" w:rsidP="00CC7F99">
      <w:pPr>
        <w:spacing w:line="276" w:lineRule="auto"/>
        <w:rPr>
          <w:rFonts w:ascii="Century Gothic" w:hAnsi="Century Gothic"/>
          <w:sz w:val="24"/>
          <w:szCs w:val="24"/>
        </w:rPr>
      </w:pPr>
      <w:r w:rsidRPr="00CC7F99">
        <w:rPr>
          <w:rFonts w:ascii="Century Gothic" w:hAnsi="Century Gothic"/>
          <w:sz w:val="24"/>
          <w:szCs w:val="24"/>
        </w:rPr>
        <w:t xml:space="preserve">Radny SZYMON WYROSTEK </w:t>
      </w:r>
    </w:p>
    <w:p w14:paraId="14CAF9D4" w14:textId="36363D26" w:rsidR="00FE2E92" w:rsidRPr="00CC7F99" w:rsidRDefault="00FE2E92" w:rsidP="00CC7F99">
      <w:pPr>
        <w:spacing w:line="276" w:lineRule="auto"/>
        <w:rPr>
          <w:rFonts w:ascii="Century Gothic" w:hAnsi="Century Gothic"/>
          <w:sz w:val="24"/>
          <w:szCs w:val="24"/>
        </w:rPr>
      </w:pPr>
      <w:r w:rsidRPr="00CC7F99">
        <w:rPr>
          <w:rFonts w:ascii="Century Gothic" w:hAnsi="Century Gothic"/>
          <w:sz w:val="24"/>
          <w:szCs w:val="24"/>
        </w:rPr>
        <w:t>Zapytał o zmniejszenie wydatków w Centrum Usług Społecznych w Mławie</w:t>
      </w:r>
      <w:r w:rsidR="009A4BF6" w:rsidRPr="00CC7F99">
        <w:rPr>
          <w:rFonts w:ascii="Century Gothic" w:hAnsi="Century Gothic"/>
          <w:sz w:val="24"/>
          <w:szCs w:val="24"/>
        </w:rPr>
        <w:t xml:space="preserve"> w </w:t>
      </w:r>
      <w:r w:rsidR="00147B63" w:rsidRPr="00CC7F99">
        <w:rPr>
          <w:rFonts w:ascii="Century Gothic" w:hAnsi="Century Gothic"/>
          <w:sz w:val="24"/>
          <w:szCs w:val="24"/>
        </w:rPr>
        <w:t> </w:t>
      </w:r>
      <w:r w:rsidR="009A4BF6" w:rsidRPr="00CC7F99">
        <w:rPr>
          <w:rFonts w:ascii="Century Gothic" w:hAnsi="Century Gothic"/>
          <w:sz w:val="24"/>
          <w:szCs w:val="24"/>
        </w:rPr>
        <w:t xml:space="preserve">kwocie ponad 350 tys. zł. </w:t>
      </w:r>
      <w:r w:rsidR="00E56EA9" w:rsidRPr="00CC7F99">
        <w:rPr>
          <w:rFonts w:ascii="Century Gothic" w:hAnsi="Century Gothic"/>
          <w:sz w:val="24"/>
          <w:szCs w:val="24"/>
        </w:rPr>
        <w:t>Za pobyt osób bezdomnych w schroniskach</w:t>
      </w:r>
      <w:r w:rsidR="00E40A30" w:rsidRPr="00CC7F99">
        <w:rPr>
          <w:rFonts w:ascii="Century Gothic" w:hAnsi="Century Gothic"/>
          <w:sz w:val="24"/>
          <w:szCs w:val="24"/>
        </w:rPr>
        <w:t xml:space="preserve">. Zapytał czy my jako miasto wiemy ile takich osób jest na terenie Mławy, które są bezdomne. </w:t>
      </w:r>
      <w:r w:rsidR="005C296E" w:rsidRPr="00CC7F99">
        <w:rPr>
          <w:rFonts w:ascii="Century Gothic" w:hAnsi="Century Gothic"/>
          <w:sz w:val="24"/>
          <w:szCs w:val="24"/>
        </w:rPr>
        <w:t xml:space="preserve"> </w:t>
      </w:r>
    </w:p>
    <w:p w14:paraId="4EEBF1ED" w14:textId="14AEEF83" w:rsidR="005C296E" w:rsidRPr="00CC7F99" w:rsidRDefault="005C296E" w:rsidP="00CC7F99">
      <w:pPr>
        <w:spacing w:line="276" w:lineRule="auto"/>
        <w:rPr>
          <w:rFonts w:ascii="Century Gothic" w:hAnsi="Century Gothic"/>
          <w:sz w:val="24"/>
          <w:szCs w:val="24"/>
        </w:rPr>
      </w:pPr>
      <w:r w:rsidRPr="00CC7F99">
        <w:rPr>
          <w:rFonts w:ascii="Century Gothic" w:hAnsi="Century Gothic"/>
          <w:sz w:val="24"/>
          <w:szCs w:val="24"/>
        </w:rPr>
        <w:t xml:space="preserve">BEATA KARPIŃSKA Skarbnik Miasta Mława </w:t>
      </w:r>
    </w:p>
    <w:p w14:paraId="76EE2935" w14:textId="23BFE289" w:rsidR="005C296E" w:rsidRPr="00CC7F99" w:rsidRDefault="007D5439" w:rsidP="00CC7F99">
      <w:pPr>
        <w:spacing w:line="276" w:lineRule="auto"/>
        <w:rPr>
          <w:rFonts w:ascii="Century Gothic" w:hAnsi="Century Gothic"/>
          <w:sz w:val="24"/>
          <w:szCs w:val="24"/>
        </w:rPr>
      </w:pPr>
      <w:r w:rsidRPr="00CC7F99">
        <w:rPr>
          <w:rFonts w:ascii="Century Gothic" w:hAnsi="Century Gothic"/>
          <w:sz w:val="24"/>
          <w:szCs w:val="24"/>
        </w:rPr>
        <w:t xml:space="preserve">Powiedziała, że najlepszą wiedzę i kompetencje na udzielenie odpowiedzi ma Pani dyrektor CUS. </w:t>
      </w:r>
    </w:p>
    <w:p w14:paraId="1A62FB0F" w14:textId="03FFC927" w:rsidR="00F56EAD" w:rsidRPr="00CC7F99" w:rsidRDefault="00F56EAD" w:rsidP="00CC7F99">
      <w:pPr>
        <w:spacing w:line="276" w:lineRule="auto"/>
        <w:rPr>
          <w:rFonts w:ascii="Century Gothic" w:hAnsi="Century Gothic"/>
          <w:sz w:val="24"/>
          <w:szCs w:val="24"/>
        </w:rPr>
      </w:pPr>
      <w:r w:rsidRPr="00CC7F99">
        <w:rPr>
          <w:rFonts w:ascii="Century Gothic" w:hAnsi="Century Gothic"/>
          <w:sz w:val="24"/>
          <w:szCs w:val="24"/>
        </w:rPr>
        <w:t>MARIUSZ SZCZECHOWICZ Zastępca Burmistrza</w:t>
      </w:r>
    </w:p>
    <w:p w14:paraId="5AFB0991" w14:textId="77777777" w:rsidR="000F01ED" w:rsidRPr="00CC7F99" w:rsidRDefault="00F56EAD"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odbyło się spotkanie, które stało się cyklicznym spotkaniem w </w:t>
      </w:r>
      <w:r w:rsidR="00147B63" w:rsidRPr="00CC7F99">
        <w:rPr>
          <w:rFonts w:ascii="Century Gothic" w:hAnsi="Century Gothic"/>
          <w:sz w:val="24"/>
          <w:szCs w:val="24"/>
        </w:rPr>
        <w:t> </w:t>
      </w:r>
      <w:r w:rsidRPr="00CC7F99">
        <w:rPr>
          <w:rFonts w:ascii="Century Gothic" w:hAnsi="Century Gothic"/>
          <w:sz w:val="24"/>
          <w:szCs w:val="24"/>
        </w:rPr>
        <w:t>związku ze zbliżającym się okresem zimowym. Dodał, że tak jak zawsze uczestniczyła w tym spotkaniu Pani z Miączyna ośrod</w:t>
      </w:r>
      <w:r w:rsidR="002F277A" w:rsidRPr="00CC7F99">
        <w:rPr>
          <w:rFonts w:ascii="Century Gothic" w:hAnsi="Century Gothic"/>
          <w:sz w:val="24"/>
          <w:szCs w:val="24"/>
        </w:rPr>
        <w:t>ka</w:t>
      </w:r>
      <w:r w:rsidRPr="00CC7F99">
        <w:rPr>
          <w:rFonts w:ascii="Century Gothic" w:hAnsi="Century Gothic"/>
          <w:sz w:val="24"/>
          <w:szCs w:val="24"/>
        </w:rPr>
        <w:t xml:space="preserve"> dla bezdomnych z którym mamy podpisaną umowę</w:t>
      </w:r>
      <w:r w:rsidR="002F277A" w:rsidRPr="00CC7F99">
        <w:rPr>
          <w:rFonts w:ascii="Century Gothic" w:hAnsi="Century Gothic"/>
          <w:sz w:val="24"/>
          <w:szCs w:val="24"/>
        </w:rPr>
        <w:t>.</w:t>
      </w:r>
      <w:r w:rsidRPr="00CC7F99">
        <w:rPr>
          <w:rFonts w:ascii="Century Gothic" w:hAnsi="Century Gothic"/>
          <w:sz w:val="24"/>
          <w:szCs w:val="24"/>
        </w:rPr>
        <w:t xml:space="preserve"> </w:t>
      </w:r>
      <w:r w:rsidR="002F277A" w:rsidRPr="00CC7F99">
        <w:rPr>
          <w:rFonts w:ascii="Century Gothic" w:hAnsi="Century Gothic"/>
          <w:sz w:val="24"/>
          <w:szCs w:val="24"/>
        </w:rPr>
        <w:t xml:space="preserve">Powiedział,  że </w:t>
      </w:r>
      <w:r w:rsidRPr="00CC7F99">
        <w:rPr>
          <w:rFonts w:ascii="Century Gothic" w:hAnsi="Century Gothic"/>
          <w:sz w:val="24"/>
          <w:szCs w:val="24"/>
        </w:rPr>
        <w:t xml:space="preserve">nie jest to duża </w:t>
      </w:r>
      <w:r w:rsidR="00C733C4" w:rsidRPr="00CC7F99">
        <w:rPr>
          <w:rFonts w:ascii="Century Gothic" w:hAnsi="Century Gothic"/>
          <w:sz w:val="24"/>
          <w:szCs w:val="24"/>
        </w:rPr>
        <w:t xml:space="preserve">ilość </w:t>
      </w:r>
      <w:r w:rsidRPr="00CC7F99">
        <w:rPr>
          <w:rFonts w:ascii="Century Gothic" w:hAnsi="Century Gothic"/>
          <w:sz w:val="24"/>
          <w:szCs w:val="24"/>
        </w:rPr>
        <w:t>naszy</w:t>
      </w:r>
      <w:r w:rsidR="00C733C4" w:rsidRPr="00CC7F99">
        <w:rPr>
          <w:rFonts w:ascii="Century Gothic" w:hAnsi="Century Gothic"/>
          <w:sz w:val="24"/>
          <w:szCs w:val="24"/>
        </w:rPr>
        <w:t>ch</w:t>
      </w:r>
      <w:r w:rsidRPr="00CC7F99">
        <w:rPr>
          <w:rFonts w:ascii="Century Gothic" w:hAnsi="Century Gothic"/>
          <w:sz w:val="24"/>
          <w:szCs w:val="24"/>
        </w:rPr>
        <w:t xml:space="preserve"> mieszkańców</w:t>
      </w:r>
      <w:r w:rsidR="00C733C4" w:rsidRPr="00CC7F99">
        <w:rPr>
          <w:rFonts w:ascii="Century Gothic" w:hAnsi="Century Gothic"/>
          <w:sz w:val="24"/>
          <w:szCs w:val="24"/>
        </w:rPr>
        <w:t>. Wszystkich mieszkańców w tym ośrodku to ok. 35 osób</w:t>
      </w:r>
      <w:r w:rsidR="00DE6F48" w:rsidRPr="00CC7F99">
        <w:rPr>
          <w:rFonts w:ascii="Century Gothic" w:hAnsi="Century Gothic"/>
          <w:sz w:val="24"/>
          <w:szCs w:val="24"/>
        </w:rPr>
        <w:t xml:space="preserve">, </w:t>
      </w:r>
      <w:r w:rsidR="000F01ED" w:rsidRPr="00CC7F99">
        <w:rPr>
          <w:rFonts w:ascii="Century Gothic" w:hAnsi="Century Gothic"/>
          <w:sz w:val="24"/>
          <w:szCs w:val="24"/>
        </w:rPr>
        <w:t xml:space="preserve">dodał, że </w:t>
      </w:r>
      <w:r w:rsidR="00DE6F48" w:rsidRPr="00CC7F99">
        <w:rPr>
          <w:rFonts w:ascii="Century Gothic" w:hAnsi="Century Gothic"/>
          <w:sz w:val="24"/>
          <w:szCs w:val="24"/>
        </w:rPr>
        <w:t xml:space="preserve">zakres pomocy </w:t>
      </w:r>
      <w:r w:rsidR="00EF43A7" w:rsidRPr="00CC7F99">
        <w:rPr>
          <w:rFonts w:ascii="Century Gothic" w:hAnsi="Century Gothic"/>
          <w:sz w:val="24"/>
          <w:szCs w:val="24"/>
        </w:rPr>
        <w:t xml:space="preserve">dla tego ośrodka się zmienił w stosunku do tego, co było potrzebne kiedyś. </w:t>
      </w:r>
      <w:r w:rsidR="00D94EBC" w:rsidRPr="00CC7F99">
        <w:rPr>
          <w:rFonts w:ascii="Century Gothic" w:hAnsi="Century Gothic"/>
          <w:sz w:val="24"/>
          <w:szCs w:val="24"/>
        </w:rPr>
        <w:t>Powiedział, że kiedyś było potrzebne praktycznie wszystko, w tej chwili głównie odzież</w:t>
      </w:r>
      <w:r w:rsidR="00951A21" w:rsidRPr="00CC7F99">
        <w:rPr>
          <w:rFonts w:ascii="Century Gothic" w:hAnsi="Century Gothic"/>
          <w:sz w:val="24"/>
          <w:szCs w:val="24"/>
        </w:rPr>
        <w:t>,</w:t>
      </w:r>
      <w:r w:rsidR="00D94EBC" w:rsidRPr="00CC7F99">
        <w:rPr>
          <w:rFonts w:ascii="Century Gothic" w:hAnsi="Century Gothic"/>
          <w:sz w:val="24"/>
          <w:szCs w:val="24"/>
        </w:rPr>
        <w:t xml:space="preserve"> lecz też w niedużych ilościach</w:t>
      </w:r>
      <w:r w:rsidR="00951A21" w:rsidRPr="00CC7F99">
        <w:rPr>
          <w:rFonts w:ascii="Century Gothic" w:hAnsi="Century Gothic"/>
          <w:sz w:val="24"/>
          <w:szCs w:val="24"/>
        </w:rPr>
        <w:t xml:space="preserve">, bardziej lekarstwa. Dodał, że z tego co Pani dyrektor tego ośrodka mówiła, to naprawdę są w dobrej kondycji, gdyż mają też pomoc z różnych </w:t>
      </w:r>
      <w:r w:rsidR="00531450" w:rsidRPr="00CC7F99">
        <w:rPr>
          <w:rFonts w:ascii="Century Gothic" w:hAnsi="Century Gothic"/>
          <w:sz w:val="24"/>
          <w:szCs w:val="24"/>
        </w:rPr>
        <w:t>super</w:t>
      </w:r>
      <w:r w:rsidR="00951A21" w:rsidRPr="00CC7F99">
        <w:rPr>
          <w:rFonts w:ascii="Century Gothic" w:hAnsi="Century Gothic"/>
          <w:sz w:val="24"/>
          <w:szCs w:val="24"/>
        </w:rPr>
        <w:t>marketów</w:t>
      </w:r>
      <w:r w:rsidR="00FE4172" w:rsidRPr="00CC7F99">
        <w:rPr>
          <w:rFonts w:ascii="Century Gothic" w:hAnsi="Century Gothic"/>
          <w:sz w:val="24"/>
          <w:szCs w:val="24"/>
        </w:rPr>
        <w:t xml:space="preserve">. Powiedział, że na dzień dzisiejszy tak jak to miało miejsce </w:t>
      </w:r>
      <w:r w:rsidR="00034AB7" w:rsidRPr="00CC7F99">
        <w:rPr>
          <w:rFonts w:ascii="Century Gothic" w:hAnsi="Century Gothic"/>
          <w:sz w:val="24"/>
          <w:szCs w:val="24"/>
        </w:rPr>
        <w:t>każdego</w:t>
      </w:r>
      <w:r w:rsidR="00FE4172" w:rsidRPr="00CC7F99">
        <w:rPr>
          <w:rFonts w:ascii="Century Gothic" w:hAnsi="Century Gothic"/>
          <w:sz w:val="24"/>
          <w:szCs w:val="24"/>
        </w:rPr>
        <w:t xml:space="preserve"> roku została ogłoszona zbiórka</w:t>
      </w:r>
      <w:r w:rsidR="00034AB7" w:rsidRPr="00CC7F99">
        <w:rPr>
          <w:rFonts w:ascii="Century Gothic" w:hAnsi="Century Gothic"/>
          <w:sz w:val="24"/>
          <w:szCs w:val="24"/>
        </w:rPr>
        <w:t xml:space="preserve"> do mieszkańców </w:t>
      </w:r>
      <w:r w:rsidR="00034AB7" w:rsidRPr="00CC7F99">
        <w:rPr>
          <w:rFonts w:ascii="Century Gothic" w:hAnsi="Century Gothic"/>
          <w:sz w:val="24"/>
          <w:szCs w:val="24"/>
        </w:rPr>
        <w:lastRenderedPageBreak/>
        <w:t xml:space="preserve">naszego miasta. Zbiórkę prowadzono w szkołach, instytucjach publicznych, </w:t>
      </w:r>
      <w:r w:rsidR="007129D5" w:rsidRPr="00CC7F99">
        <w:rPr>
          <w:rFonts w:ascii="Century Gothic" w:hAnsi="Century Gothic"/>
          <w:sz w:val="24"/>
          <w:szCs w:val="24"/>
        </w:rPr>
        <w:t xml:space="preserve">poprosiliśmy również o informację nasze parafie, aby taka informacja dotarła do naszych mieszkańców </w:t>
      </w:r>
      <w:r w:rsidR="00D73050" w:rsidRPr="00CC7F99">
        <w:rPr>
          <w:rFonts w:ascii="Century Gothic" w:hAnsi="Century Gothic"/>
          <w:sz w:val="24"/>
          <w:szCs w:val="24"/>
        </w:rPr>
        <w:t xml:space="preserve">i żeby ta zbiórka była przeprowadzona przez Centrum Usług Społecznych </w:t>
      </w:r>
      <w:r w:rsidR="00AC3A45" w:rsidRPr="00CC7F99">
        <w:rPr>
          <w:rFonts w:ascii="Century Gothic" w:hAnsi="Century Gothic"/>
          <w:sz w:val="24"/>
          <w:szCs w:val="24"/>
        </w:rPr>
        <w:t xml:space="preserve">na ul. Lelewela. </w:t>
      </w:r>
      <w:r w:rsidR="00DC307B" w:rsidRPr="00CC7F99">
        <w:rPr>
          <w:rFonts w:ascii="Century Gothic" w:hAnsi="Century Gothic"/>
          <w:sz w:val="24"/>
          <w:szCs w:val="24"/>
        </w:rPr>
        <w:t xml:space="preserve">Dodał, że w tej chwili prowadzone są dwie </w:t>
      </w:r>
      <w:r w:rsidR="005C0125" w:rsidRPr="00CC7F99">
        <w:rPr>
          <w:rFonts w:ascii="Century Gothic" w:hAnsi="Century Gothic"/>
          <w:sz w:val="24"/>
          <w:szCs w:val="24"/>
        </w:rPr>
        <w:t>tego typu akcje również w związku z powodzią</w:t>
      </w:r>
      <w:r w:rsidR="005D3B24" w:rsidRPr="00CC7F99">
        <w:rPr>
          <w:rFonts w:ascii="Century Gothic" w:hAnsi="Century Gothic"/>
          <w:sz w:val="24"/>
          <w:szCs w:val="24"/>
        </w:rPr>
        <w:t xml:space="preserve">, z jaką mamy do czynienia na południu. </w:t>
      </w:r>
    </w:p>
    <w:p w14:paraId="22D22638" w14:textId="78E0A831" w:rsidR="00F56EAD" w:rsidRPr="00CC7F99" w:rsidRDefault="000F01ED" w:rsidP="00CC7F99">
      <w:pPr>
        <w:spacing w:line="276" w:lineRule="auto"/>
        <w:rPr>
          <w:rFonts w:ascii="Century Gothic" w:hAnsi="Century Gothic"/>
          <w:sz w:val="24"/>
          <w:szCs w:val="24"/>
        </w:rPr>
      </w:pPr>
      <w:r w:rsidRPr="00CC7F99">
        <w:rPr>
          <w:rFonts w:ascii="Century Gothic" w:hAnsi="Century Gothic"/>
          <w:sz w:val="24"/>
          <w:szCs w:val="24"/>
        </w:rPr>
        <w:t>Powiedział, że d</w:t>
      </w:r>
      <w:r w:rsidR="00EF0DD6" w:rsidRPr="00CC7F99">
        <w:rPr>
          <w:rFonts w:ascii="Century Gothic" w:hAnsi="Century Gothic"/>
          <w:sz w:val="24"/>
          <w:szCs w:val="24"/>
        </w:rPr>
        <w:t>wa tygodnie temu</w:t>
      </w:r>
      <w:r w:rsidR="00451858" w:rsidRPr="00CC7F99">
        <w:rPr>
          <w:rFonts w:ascii="Century Gothic" w:hAnsi="Century Gothic"/>
          <w:sz w:val="24"/>
          <w:szCs w:val="24"/>
        </w:rPr>
        <w:t xml:space="preserve"> odbyło się zebranie miejskiego zespołu zarządzania kryzysowego</w:t>
      </w:r>
      <w:r w:rsidR="00591144" w:rsidRPr="00CC7F99">
        <w:rPr>
          <w:rFonts w:ascii="Century Gothic" w:hAnsi="Century Gothic"/>
          <w:sz w:val="24"/>
          <w:szCs w:val="24"/>
        </w:rPr>
        <w:t xml:space="preserve">, </w:t>
      </w:r>
      <w:r w:rsidRPr="00CC7F99">
        <w:rPr>
          <w:rFonts w:ascii="Century Gothic" w:hAnsi="Century Gothic"/>
          <w:sz w:val="24"/>
          <w:szCs w:val="24"/>
        </w:rPr>
        <w:t xml:space="preserve">natomiast </w:t>
      </w:r>
      <w:r w:rsidR="00591144" w:rsidRPr="00CC7F99">
        <w:rPr>
          <w:rFonts w:ascii="Century Gothic" w:hAnsi="Century Gothic"/>
          <w:sz w:val="24"/>
          <w:szCs w:val="24"/>
        </w:rPr>
        <w:t xml:space="preserve">tydzień temu odbyło się zebranie </w:t>
      </w:r>
      <w:r w:rsidR="007A1647" w:rsidRPr="00CC7F99">
        <w:rPr>
          <w:rFonts w:ascii="Century Gothic" w:hAnsi="Century Gothic"/>
          <w:sz w:val="24"/>
          <w:szCs w:val="24"/>
        </w:rPr>
        <w:t xml:space="preserve">wójtów oraz ze strony Burmistrza on uczestniczył w tym spotkaniu. </w:t>
      </w:r>
      <w:r w:rsidR="006A75C6" w:rsidRPr="00CC7F99">
        <w:rPr>
          <w:rFonts w:ascii="Century Gothic" w:hAnsi="Century Gothic"/>
          <w:sz w:val="24"/>
          <w:szCs w:val="24"/>
        </w:rPr>
        <w:t>Prowadzona jest też zbiórka dla powodzian</w:t>
      </w:r>
      <w:r w:rsidRPr="00CC7F99">
        <w:rPr>
          <w:rFonts w:ascii="Century Gothic" w:hAnsi="Century Gothic"/>
          <w:sz w:val="24"/>
          <w:szCs w:val="24"/>
        </w:rPr>
        <w:t>.</w:t>
      </w:r>
      <w:r w:rsidR="006A75C6" w:rsidRPr="00CC7F99">
        <w:rPr>
          <w:rFonts w:ascii="Century Gothic" w:hAnsi="Century Gothic"/>
          <w:sz w:val="24"/>
          <w:szCs w:val="24"/>
        </w:rPr>
        <w:t xml:space="preserve"> </w:t>
      </w:r>
      <w:r w:rsidRPr="00CC7F99">
        <w:rPr>
          <w:rFonts w:ascii="Century Gothic" w:hAnsi="Century Gothic"/>
          <w:sz w:val="24"/>
          <w:szCs w:val="24"/>
        </w:rPr>
        <w:t>Z</w:t>
      </w:r>
      <w:r w:rsidR="006A75C6" w:rsidRPr="00CC7F99">
        <w:rPr>
          <w:rFonts w:ascii="Century Gothic" w:hAnsi="Century Gothic"/>
          <w:sz w:val="24"/>
          <w:szCs w:val="24"/>
        </w:rPr>
        <w:t xml:space="preserve">biórkę również prowadzi przy udziale Centrum Usług </w:t>
      </w:r>
      <w:r w:rsidR="000970A0" w:rsidRPr="00CC7F99">
        <w:rPr>
          <w:rFonts w:ascii="Century Gothic" w:hAnsi="Century Gothic"/>
          <w:sz w:val="24"/>
          <w:szCs w:val="24"/>
        </w:rPr>
        <w:t xml:space="preserve">Społecznych </w:t>
      </w:r>
      <w:r w:rsidR="006A75C6" w:rsidRPr="00CC7F99">
        <w:rPr>
          <w:rFonts w:ascii="Century Gothic" w:hAnsi="Century Gothic"/>
          <w:sz w:val="24"/>
          <w:szCs w:val="24"/>
        </w:rPr>
        <w:t xml:space="preserve">Stowarzyszenie działające </w:t>
      </w:r>
      <w:r w:rsidR="00E91945" w:rsidRPr="00CC7F99">
        <w:rPr>
          <w:rFonts w:ascii="Century Gothic" w:hAnsi="Century Gothic"/>
          <w:sz w:val="24"/>
          <w:szCs w:val="24"/>
        </w:rPr>
        <w:t xml:space="preserve">przy naszym centrum, zbiórka ta była prowadzona do ubiegłego </w:t>
      </w:r>
      <w:r w:rsidR="00314072" w:rsidRPr="00CC7F99">
        <w:rPr>
          <w:rFonts w:ascii="Century Gothic" w:hAnsi="Century Gothic"/>
          <w:sz w:val="24"/>
          <w:szCs w:val="24"/>
        </w:rPr>
        <w:t>tygodnia, dodał, że oczywiście jest prowadzona w dalszym ciągu ale został już przekazany transport, tir z pomocą dla konkretnej miejscowości. Pani dyrektor skontaktowała się z Zastępcą Burmistrza miejscowości Lewin Brzeski</w:t>
      </w:r>
      <w:r w:rsidR="00C93DD7" w:rsidRPr="00CC7F99">
        <w:rPr>
          <w:rFonts w:ascii="Century Gothic" w:hAnsi="Century Gothic"/>
          <w:sz w:val="24"/>
          <w:szCs w:val="24"/>
        </w:rPr>
        <w:t xml:space="preserve">, jest to powiat Brzeski, województwo Opolskie. Te wszystkie środki, które udało się </w:t>
      </w:r>
      <w:r w:rsidR="0046063A" w:rsidRPr="00CC7F99">
        <w:rPr>
          <w:rFonts w:ascii="Century Gothic" w:hAnsi="Century Gothic"/>
          <w:sz w:val="24"/>
          <w:szCs w:val="24"/>
        </w:rPr>
        <w:t>zebrać plus to co powiatowi udało się zebrać</w:t>
      </w:r>
      <w:r w:rsidR="009E006B" w:rsidRPr="00CC7F99">
        <w:rPr>
          <w:rFonts w:ascii="Century Gothic" w:hAnsi="Century Gothic"/>
          <w:sz w:val="24"/>
          <w:szCs w:val="24"/>
        </w:rPr>
        <w:t xml:space="preserve">, gdyż powiat prowadzi taką zbiórkę w </w:t>
      </w:r>
      <w:r w:rsidRPr="00CC7F99">
        <w:rPr>
          <w:rFonts w:ascii="Century Gothic" w:hAnsi="Century Gothic"/>
          <w:sz w:val="24"/>
          <w:szCs w:val="24"/>
        </w:rPr>
        <w:t> </w:t>
      </w:r>
      <w:r w:rsidR="009E006B" w:rsidRPr="00CC7F99">
        <w:rPr>
          <w:rFonts w:ascii="Century Gothic" w:hAnsi="Century Gothic"/>
          <w:sz w:val="24"/>
          <w:szCs w:val="24"/>
        </w:rPr>
        <w:t>Państwowej Straży Pożarnej</w:t>
      </w:r>
      <w:r w:rsidR="00740240" w:rsidRPr="00CC7F99">
        <w:rPr>
          <w:rFonts w:ascii="Century Gothic" w:hAnsi="Century Gothic"/>
          <w:sz w:val="24"/>
          <w:szCs w:val="24"/>
        </w:rPr>
        <w:t>,</w:t>
      </w:r>
      <w:r w:rsidR="009E006B" w:rsidRPr="00CC7F99">
        <w:rPr>
          <w:rFonts w:ascii="Century Gothic" w:hAnsi="Century Gothic"/>
          <w:sz w:val="24"/>
          <w:szCs w:val="24"/>
        </w:rPr>
        <w:t xml:space="preserve"> </w:t>
      </w:r>
      <w:r w:rsidR="00740240" w:rsidRPr="00CC7F99">
        <w:rPr>
          <w:rFonts w:ascii="Century Gothic" w:hAnsi="Century Gothic"/>
          <w:sz w:val="24"/>
          <w:szCs w:val="24"/>
        </w:rPr>
        <w:t>zostało tam dostarczone właśnie w piątek</w:t>
      </w:r>
      <w:r w:rsidRPr="00CC7F99">
        <w:rPr>
          <w:rFonts w:ascii="Century Gothic" w:hAnsi="Century Gothic"/>
          <w:sz w:val="24"/>
          <w:szCs w:val="24"/>
        </w:rPr>
        <w:t>, transport ruszył</w:t>
      </w:r>
      <w:r w:rsidR="00740240" w:rsidRPr="00CC7F99">
        <w:rPr>
          <w:rFonts w:ascii="Century Gothic" w:hAnsi="Century Gothic"/>
          <w:sz w:val="24"/>
          <w:szCs w:val="24"/>
        </w:rPr>
        <w:t xml:space="preserve"> o 3 w nocy. Obecna była Pani Dyrektor CUS</w:t>
      </w:r>
      <w:r w:rsidR="00AC446F" w:rsidRPr="00CC7F99">
        <w:rPr>
          <w:rFonts w:ascii="Century Gothic" w:hAnsi="Century Gothic"/>
          <w:sz w:val="24"/>
          <w:szCs w:val="24"/>
        </w:rPr>
        <w:t xml:space="preserve"> razem z pracownikiem, poprosiliśmy również osobę z powiatu</w:t>
      </w:r>
      <w:r w:rsidRPr="00CC7F99">
        <w:rPr>
          <w:rFonts w:ascii="Century Gothic" w:hAnsi="Century Gothic"/>
          <w:sz w:val="24"/>
          <w:szCs w:val="24"/>
        </w:rPr>
        <w:t xml:space="preserve"> w celu reprezentowania, </w:t>
      </w:r>
      <w:r w:rsidR="00AC446F" w:rsidRPr="00CC7F99">
        <w:rPr>
          <w:rFonts w:ascii="Century Gothic" w:hAnsi="Century Gothic"/>
          <w:sz w:val="24"/>
          <w:szCs w:val="24"/>
        </w:rPr>
        <w:t>aby nawiązać bezpośrednio kontakt z powiatem</w:t>
      </w:r>
      <w:r w:rsidR="00040CAE" w:rsidRPr="00CC7F99">
        <w:rPr>
          <w:rFonts w:ascii="Century Gothic" w:hAnsi="Century Gothic"/>
          <w:sz w:val="24"/>
          <w:szCs w:val="24"/>
        </w:rPr>
        <w:t xml:space="preserve">, żeby </w:t>
      </w:r>
      <w:r w:rsidR="00DD084B" w:rsidRPr="00CC7F99">
        <w:rPr>
          <w:rFonts w:ascii="Century Gothic" w:hAnsi="Century Gothic"/>
          <w:sz w:val="24"/>
          <w:szCs w:val="24"/>
        </w:rPr>
        <w:t>udzielić</w:t>
      </w:r>
      <w:r w:rsidR="00040CAE" w:rsidRPr="00CC7F99">
        <w:rPr>
          <w:rFonts w:ascii="Century Gothic" w:hAnsi="Century Gothic"/>
          <w:sz w:val="24"/>
          <w:szCs w:val="24"/>
        </w:rPr>
        <w:t xml:space="preserve"> konkretną pomoc pod potrzeby</w:t>
      </w:r>
      <w:r w:rsidR="00DD084B" w:rsidRPr="00CC7F99">
        <w:rPr>
          <w:rFonts w:ascii="Century Gothic" w:hAnsi="Century Gothic"/>
          <w:sz w:val="24"/>
          <w:szCs w:val="24"/>
        </w:rPr>
        <w:t>. Dodał, że z</w:t>
      </w:r>
      <w:r w:rsidR="00040CAE" w:rsidRPr="00CC7F99">
        <w:rPr>
          <w:rFonts w:ascii="Century Gothic" w:hAnsi="Century Gothic"/>
          <w:sz w:val="24"/>
          <w:szCs w:val="24"/>
        </w:rPr>
        <w:t xml:space="preserve"> informacji jakie otrzymaliśmy</w:t>
      </w:r>
      <w:r w:rsidR="00DD084B" w:rsidRPr="00CC7F99">
        <w:rPr>
          <w:rFonts w:ascii="Century Gothic" w:hAnsi="Century Gothic"/>
          <w:sz w:val="24"/>
          <w:szCs w:val="24"/>
        </w:rPr>
        <w:t xml:space="preserve"> </w:t>
      </w:r>
      <w:r w:rsidR="009276BC" w:rsidRPr="00CC7F99">
        <w:rPr>
          <w:rFonts w:ascii="Century Gothic" w:hAnsi="Century Gothic"/>
          <w:sz w:val="24"/>
          <w:szCs w:val="24"/>
        </w:rPr>
        <w:t>nie potrzebują wody, artykułów spożywczych, chemii, natomiast potrzebne są osuszacze, agregaty prądotwórcze</w:t>
      </w:r>
      <w:r w:rsidR="00C451A7" w:rsidRPr="00CC7F99">
        <w:rPr>
          <w:rFonts w:ascii="Century Gothic" w:hAnsi="Century Gothic"/>
          <w:sz w:val="24"/>
          <w:szCs w:val="24"/>
        </w:rPr>
        <w:t>, łopaty</w:t>
      </w:r>
      <w:r w:rsidR="00DD084B" w:rsidRPr="00CC7F99">
        <w:rPr>
          <w:rFonts w:ascii="Century Gothic" w:hAnsi="Century Gothic"/>
          <w:sz w:val="24"/>
          <w:szCs w:val="24"/>
        </w:rPr>
        <w:t xml:space="preserve"> i </w:t>
      </w:r>
      <w:r w:rsidR="00C451A7" w:rsidRPr="00CC7F99">
        <w:rPr>
          <w:rFonts w:ascii="Century Gothic" w:hAnsi="Century Gothic"/>
          <w:sz w:val="24"/>
          <w:szCs w:val="24"/>
        </w:rPr>
        <w:t>taczki</w:t>
      </w:r>
      <w:r w:rsidR="00BC6429" w:rsidRPr="00CC7F99">
        <w:rPr>
          <w:rFonts w:ascii="Century Gothic" w:hAnsi="Century Gothic"/>
          <w:sz w:val="24"/>
          <w:szCs w:val="24"/>
        </w:rPr>
        <w:t xml:space="preserve">. </w:t>
      </w:r>
      <w:r w:rsidR="00DD084B" w:rsidRPr="00CC7F99">
        <w:rPr>
          <w:rFonts w:ascii="Century Gothic" w:hAnsi="Century Gothic"/>
          <w:sz w:val="24"/>
          <w:szCs w:val="24"/>
        </w:rPr>
        <w:t xml:space="preserve">Powiedział, że to </w:t>
      </w:r>
      <w:r w:rsidR="00BC6429" w:rsidRPr="00CC7F99">
        <w:rPr>
          <w:rFonts w:ascii="Century Gothic" w:hAnsi="Century Gothic"/>
          <w:sz w:val="24"/>
          <w:szCs w:val="24"/>
        </w:rPr>
        <w:t xml:space="preserve">co mogliśmy to przekazaliśmy, ponadto do tego momentu udało się zebrać </w:t>
      </w:r>
      <w:r w:rsidR="00A95624" w:rsidRPr="00CC7F99">
        <w:rPr>
          <w:rFonts w:ascii="Century Gothic" w:hAnsi="Century Gothic"/>
          <w:sz w:val="24"/>
          <w:szCs w:val="24"/>
        </w:rPr>
        <w:t xml:space="preserve">ok. 20 tys. zł. </w:t>
      </w:r>
      <w:r w:rsidR="00DD084B" w:rsidRPr="00CC7F99">
        <w:rPr>
          <w:rFonts w:ascii="Century Gothic" w:hAnsi="Century Gothic"/>
          <w:sz w:val="24"/>
          <w:szCs w:val="24"/>
        </w:rPr>
        <w:t>i</w:t>
      </w:r>
      <w:r w:rsidR="0088223F" w:rsidRPr="00CC7F99">
        <w:rPr>
          <w:rFonts w:ascii="Century Gothic" w:hAnsi="Century Gothic"/>
          <w:sz w:val="24"/>
          <w:szCs w:val="24"/>
        </w:rPr>
        <w:t xml:space="preserve"> te środki też zostały przekazane</w:t>
      </w:r>
      <w:r w:rsidR="00DD084B" w:rsidRPr="00CC7F99">
        <w:rPr>
          <w:rFonts w:ascii="Century Gothic" w:hAnsi="Century Gothic"/>
          <w:sz w:val="24"/>
          <w:szCs w:val="24"/>
        </w:rPr>
        <w:t>. S</w:t>
      </w:r>
      <w:r w:rsidR="000722B1" w:rsidRPr="00CC7F99">
        <w:rPr>
          <w:rFonts w:ascii="Century Gothic" w:hAnsi="Century Gothic"/>
          <w:sz w:val="24"/>
          <w:szCs w:val="24"/>
        </w:rPr>
        <w:t>finansowane zostały zakupy tego sprzętu, który</w:t>
      </w:r>
      <w:r w:rsidR="00DD084B" w:rsidRPr="00CC7F99">
        <w:rPr>
          <w:rFonts w:ascii="Century Gothic" w:hAnsi="Century Gothic"/>
          <w:sz w:val="24"/>
          <w:szCs w:val="24"/>
        </w:rPr>
        <w:t xml:space="preserve"> </w:t>
      </w:r>
      <w:r w:rsidR="000722B1" w:rsidRPr="00CC7F99">
        <w:rPr>
          <w:rFonts w:ascii="Century Gothic" w:hAnsi="Century Gothic"/>
          <w:sz w:val="24"/>
          <w:szCs w:val="24"/>
        </w:rPr>
        <w:t xml:space="preserve">był potrzebny. </w:t>
      </w:r>
      <w:r w:rsidR="006C7D19" w:rsidRPr="00CC7F99">
        <w:rPr>
          <w:rFonts w:ascii="Century Gothic" w:hAnsi="Century Gothic"/>
          <w:sz w:val="24"/>
          <w:szCs w:val="24"/>
        </w:rPr>
        <w:t xml:space="preserve">Powiedział, że </w:t>
      </w:r>
      <w:r w:rsidR="00FC0235" w:rsidRPr="00CC7F99">
        <w:rPr>
          <w:rFonts w:ascii="Century Gothic" w:hAnsi="Century Gothic"/>
          <w:sz w:val="24"/>
          <w:szCs w:val="24"/>
        </w:rPr>
        <w:t> </w:t>
      </w:r>
      <w:r w:rsidR="006C7D19" w:rsidRPr="00CC7F99">
        <w:rPr>
          <w:rFonts w:ascii="Century Gothic" w:hAnsi="Century Gothic"/>
          <w:sz w:val="24"/>
          <w:szCs w:val="24"/>
        </w:rPr>
        <w:t xml:space="preserve">w </w:t>
      </w:r>
      <w:r w:rsidR="00DD084B" w:rsidRPr="00CC7F99">
        <w:rPr>
          <w:rFonts w:ascii="Century Gothic" w:hAnsi="Century Gothic"/>
          <w:sz w:val="24"/>
          <w:szCs w:val="24"/>
        </w:rPr>
        <w:t> </w:t>
      </w:r>
      <w:r w:rsidR="006C7D19" w:rsidRPr="00CC7F99">
        <w:rPr>
          <w:rFonts w:ascii="Century Gothic" w:hAnsi="Century Gothic"/>
          <w:sz w:val="24"/>
          <w:szCs w:val="24"/>
        </w:rPr>
        <w:t>dalszym ciągu prowadzona jest zbiórka, Państwo oraz mieszkańcy możecie tą pomoc składać bezpośrednio do Centrum Usług Społecznych</w:t>
      </w:r>
      <w:r w:rsidR="00B74883" w:rsidRPr="00CC7F99">
        <w:rPr>
          <w:rFonts w:ascii="Century Gothic" w:hAnsi="Century Gothic"/>
          <w:sz w:val="24"/>
          <w:szCs w:val="24"/>
        </w:rPr>
        <w:t xml:space="preserve"> na ul. Lelewela</w:t>
      </w:r>
      <w:r w:rsidR="008172FE" w:rsidRPr="00CC7F99">
        <w:rPr>
          <w:rFonts w:ascii="Century Gothic" w:hAnsi="Century Gothic"/>
          <w:sz w:val="24"/>
          <w:szCs w:val="24"/>
        </w:rPr>
        <w:t xml:space="preserve">, natomiast magazyn </w:t>
      </w:r>
      <w:r w:rsidR="00DD084B" w:rsidRPr="00CC7F99">
        <w:rPr>
          <w:rFonts w:ascii="Century Gothic" w:hAnsi="Century Gothic"/>
          <w:sz w:val="24"/>
          <w:szCs w:val="24"/>
        </w:rPr>
        <w:t>znajduje się</w:t>
      </w:r>
      <w:r w:rsidR="008172FE" w:rsidRPr="00CC7F99">
        <w:rPr>
          <w:rFonts w:ascii="Century Gothic" w:hAnsi="Century Gothic"/>
          <w:sz w:val="24"/>
          <w:szCs w:val="24"/>
        </w:rPr>
        <w:t xml:space="preserve"> na ul. Warszawskiej. </w:t>
      </w:r>
    </w:p>
    <w:p w14:paraId="1C596D11" w14:textId="77777777" w:rsidR="003A59B2" w:rsidRPr="00CC7F99" w:rsidRDefault="003A59B2" w:rsidP="00CC7F99">
      <w:pPr>
        <w:spacing w:line="276" w:lineRule="auto"/>
        <w:rPr>
          <w:rFonts w:ascii="Century Gothic" w:hAnsi="Century Gothic"/>
          <w:sz w:val="24"/>
          <w:szCs w:val="24"/>
        </w:rPr>
      </w:pPr>
      <w:r w:rsidRPr="00CC7F99">
        <w:rPr>
          <w:rFonts w:ascii="Century Gothic" w:hAnsi="Century Gothic"/>
          <w:sz w:val="24"/>
          <w:szCs w:val="24"/>
        </w:rPr>
        <w:t xml:space="preserve">Radny SZYMON WYROSTEK </w:t>
      </w:r>
    </w:p>
    <w:p w14:paraId="51113635" w14:textId="310689DB" w:rsidR="003A59B2" w:rsidRPr="00CC7F99" w:rsidRDefault="003A59B2"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nie pytał o powodzian tylko o mieszkańców Mławy, dodał, że cieszy się, że nasze miasto pomaga powodzianom, ale chodziło o bezdomnych. </w:t>
      </w:r>
    </w:p>
    <w:p w14:paraId="47033144" w14:textId="107E8236" w:rsidR="003A59B2" w:rsidRPr="00CC7F99" w:rsidRDefault="003A59B2" w:rsidP="00CC7F99">
      <w:pPr>
        <w:spacing w:line="276" w:lineRule="auto"/>
        <w:rPr>
          <w:rFonts w:ascii="Century Gothic" w:hAnsi="Century Gothic"/>
          <w:sz w:val="24"/>
          <w:szCs w:val="24"/>
        </w:rPr>
      </w:pPr>
      <w:r w:rsidRPr="00CC7F99">
        <w:rPr>
          <w:rFonts w:ascii="Century Gothic" w:hAnsi="Century Gothic"/>
          <w:sz w:val="24"/>
          <w:szCs w:val="24"/>
        </w:rPr>
        <w:t xml:space="preserve">Zadał kolejne pytanie, czy w konsultacjach dotyczących osób bezdomnych brała udział osoba najbardziej zaangażowana na terenie miasta </w:t>
      </w:r>
      <w:r w:rsidR="009570E5" w:rsidRPr="00CC7F99">
        <w:rPr>
          <w:rFonts w:ascii="Century Gothic" w:hAnsi="Century Gothic"/>
          <w:sz w:val="24"/>
          <w:szCs w:val="24"/>
        </w:rPr>
        <w:t xml:space="preserve">czyli </w:t>
      </w:r>
      <w:r w:rsidRPr="00CC7F99">
        <w:rPr>
          <w:rFonts w:ascii="Century Gothic" w:hAnsi="Century Gothic"/>
          <w:sz w:val="24"/>
          <w:szCs w:val="24"/>
        </w:rPr>
        <w:t xml:space="preserve">Pan Mariusz Zalewski, który </w:t>
      </w:r>
      <w:r w:rsidR="00682DA9" w:rsidRPr="00CC7F99">
        <w:rPr>
          <w:rFonts w:ascii="Century Gothic" w:hAnsi="Century Gothic"/>
          <w:sz w:val="24"/>
          <w:szCs w:val="24"/>
        </w:rPr>
        <w:t>regularnie robi patrole i pomaga osobom bezdomnym</w:t>
      </w:r>
      <w:r w:rsidR="009570E5" w:rsidRPr="00CC7F99">
        <w:rPr>
          <w:rFonts w:ascii="Century Gothic" w:hAnsi="Century Gothic"/>
          <w:sz w:val="24"/>
          <w:szCs w:val="24"/>
        </w:rPr>
        <w:t xml:space="preserve">. Zapytał </w:t>
      </w:r>
      <w:r w:rsidR="00682DA9" w:rsidRPr="00CC7F99">
        <w:rPr>
          <w:rFonts w:ascii="Century Gothic" w:hAnsi="Century Gothic"/>
          <w:sz w:val="24"/>
          <w:szCs w:val="24"/>
        </w:rPr>
        <w:t xml:space="preserve">czy ten Pan był włączony do konsultacji. </w:t>
      </w:r>
    </w:p>
    <w:p w14:paraId="62D7092A" w14:textId="77777777" w:rsidR="008630ED" w:rsidRPr="00CC7F99" w:rsidRDefault="008630ED" w:rsidP="00CC7F99">
      <w:pPr>
        <w:spacing w:line="276" w:lineRule="auto"/>
        <w:rPr>
          <w:rFonts w:ascii="Century Gothic" w:hAnsi="Century Gothic"/>
          <w:sz w:val="24"/>
          <w:szCs w:val="24"/>
        </w:rPr>
      </w:pPr>
      <w:r w:rsidRPr="00CC7F99">
        <w:rPr>
          <w:rFonts w:ascii="Century Gothic" w:hAnsi="Century Gothic"/>
          <w:sz w:val="24"/>
          <w:szCs w:val="24"/>
        </w:rPr>
        <w:t>MARIUSZ SZCZECHOWICZ Zastępca Burmistrza</w:t>
      </w:r>
    </w:p>
    <w:p w14:paraId="4717476A" w14:textId="79EFE6E2" w:rsidR="006719DB" w:rsidRPr="00CC7F99" w:rsidRDefault="008630ED" w:rsidP="00CC7F99">
      <w:pPr>
        <w:spacing w:line="276" w:lineRule="auto"/>
        <w:rPr>
          <w:rFonts w:ascii="Century Gothic" w:hAnsi="Century Gothic"/>
          <w:sz w:val="24"/>
          <w:szCs w:val="24"/>
        </w:rPr>
      </w:pPr>
      <w:r w:rsidRPr="00CC7F99">
        <w:rPr>
          <w:rFonts w:ascii="Century Gothic" w:hAnsi="Century Gothic"/>
          <w:sz w:val="24"/>
          <w:szCs w:val="24"/>
        </w:rPr>
        <w:t>Nawiązał do poprzedniego pytania o zmniejszenie</w:t>
      </w:r>
      <w:r w:rsidR="00D93B38" w:rsidRPr="00CC7F99">
        <w:rPr>
          <w:rFonts w:ascii="Century Gothic" w:hAnsi="Century Gothic"/>
          <w:sz w:val="24"/>
          <w:szCs w:val="24"/>
        </w:rPr>
        <w:t>. P</w:t>
      </w:r>
      <w:r w:rsidRPr="00CC7F99">
        <w:rPr>
          <w:rFonts w:ascii="Century Gothic" w:hAnsi="Century Gothic"/>
          <w:sz w:val="24"/>
          <w:szCs w:val="24"/>
        </w:rPr>
        <w:t>owiedział, że</w:t>
      </w:r>
      <w:r w:rsidR="00D93B38" w:rsidRPr="00CC7F99">
        <w:rPr>
          <w:rFonts w:ascii="Century Gothic" w:hAnsi="Century Gothic"/>
          <w:sz w:val="24"/>
          <w:szCs w:val="24"/>
        </w:rPr>
        <w:t xml:space="preserve"> </w:t>
      </w:r>
      <w:r w:rsidRPr="00CC7F99">
        <w:rPr>
          <w:rFonts w:ascii="Century Gothic" w:hAnsi="Century Gothic"/>
          <w:sz w:val="24"/>
          <w:szCs w:val="24"/>
        </w:rPr>
        <w:t xml:space="preserve">na początku tworząc budżet </w:t>
      </w:r>
      <w:r w:rsidR="008770C4" w:rsidRPr="00CC7F99">
        <w:rPr>
          <w:rFonts w:ascii="Century Gothic" w:hAnsi="Century Gothic"/>
          <w:sz w:val="24"/>
          <w:szCs w:val="24"/>
        </w:rPr>
        <w:t>Pani dyrektor założyła takie środk</w:t>
      </w:r>
      <w:r w:rsidR="00D93B38" w:rsidRPr="00CC7F99">
        <w:rPr>
          <w:rFonts w:ascii="Century Gothic" w:hAnsi="Century Gothic"/>
          <w:sz w:val="24"/>
          <w:szCs w:val="24"/>
        </w:rPr>
        <w:t xml:space="preserve">i, </w:t>
      </w:r>
      <w:r w:rsidR="008770C4" w:rsidRPr="00CC7F99">
        <w:rPr>
          <w:rFonts w:ascii="Century Gothic" w:hAnsi="Century Gothic"/>
          <w:sz w:val="24"/>
          <w:szCs w:val="24"/>
        </w:rPr>
        <w:t xml:space="preserve"> natomiast w związku z tym, </w:t>
      </w:r>
      <w:r w:rsidR="008770C4" w:rsidRPr="00CC7F99">
        <w:rPr>
          <w:rFonts w:ascii="Century Gothic" w:hAnsi="Century Gothic"/>
          <w:sz w:val="24"/>
          <w:szCs w:val="24"/>
        </w:rPr>
        <w:lastRenderedPageBreak/>
        <w:t xml:space="preserve">że </w:t>
      </w:r>
      <w:r w:rsidR="00FC0235" w:rsidRPr="00CC7F99">
        <w:rPr>
          <w:rFonts w:ascii="Century Gothic" w:hAnsi="Century Gothic"/>
          <w:sz w:val="24"/>
          <w:szCs w:val="24"/>
        </w:rPr>
        <w:t> </w:t>
      </w:r>
      <w:r w:rsidR="008770C4" w:rsidRPr="00CC7F99">
        <w:rPr>
          <w:rFonts w:ascii="Century Gothic" w:hAnsi="Century Gothic"/>
          <w:sz w:val="24"/>
          <w:szCs w:val="24"/>
        </w:rPr>
        <w:t xml:space="preserve">naszych podopiecznych jest mniej, </w:t>
      </w:r>
      <w:r w:rsidR="00D93B38" w:rsidRPr="00CC7F99">
        <w:rPr>
          <w:rFonts w:ascii="Century Gothic" w:hAnsi="Century Gothic"/>
          <w:sz w:val="24"/>
          <w:szCs w:val="24"/>
        </w:rPr>
        <w:t xml:space="preserve"> to </w:t>
      </w:r>
      <w:r w:rsidR="008770C4" w:rsidRPr="00CC7F99">
        <w:rPr>
          <w:rFonts w:ascii="Century Gothic" w:hAnsi="Century Gothic"/>
          <w:sz w:val="24"/>
          <w:szCs w:val="24"/>
        </w:rPr>
        <w:t xml:space="preserve">nastąpiło zmniejszenie. </w:t>
      </w:r>
      <w:r w:rsidR="00FC1A25" w:rsidRPr="00CC7F99">
        <w:rPr>
          <w:rFonts w:ascii="Century Gothic" w:hAnsi="Century Gothic"/>
          <w:sz w:val="24"/>
          <w:szCs w:val="24"/>
        </w:rPr>
        <w:t xml:space="preserve">Dodał, że </w:t>
      </w:r>
      <w:r w:rsidR="009F576E" w:rsidRPr="00CC7F99">
        <w:rPr>
          <w:rFonts w:ascii="Century Gothic" w:hAnsi="Century Gothic"/>
          <w:sz w:val="24"/>
          <w:szCs w:val="24"/>
        </w:rPr>
        <w:t xml:space="preserve">nie miał takich informacji, żeby była potrzebna pomoc i </w:t>
      </w:r>
      <w:r w:rsidR="00147B63" w:rsidRPr="00CC7F99">
        <w:rPr>
          <w:rFonts w:ascii="Century Gothic" w:hAnsi="Century Gothic"/>
          <w:sz w:val="24"/>
          <w:szCs w:val="24"/>
        </w:rPr>
        <w:t> </w:t>
      </w:r>
      <w:r w:rsidR="009F576E" w:rsidRPr="00CC7F99">
        <w:rPr>
          <w:rFonts w:ascii="Century Gothic" w:hAnsi="Century Gothic"/>
          <w:sz w:val="24"/>
          <w:szCs w:val="24"/>
        </w:rPr>
        <w:t>wsparcie dla patrolu, jeśli będzie taka potrzeba</w:t>
      </w:r>
      <w:r w:rsidR="00D93B38" w:rsidRPr="00CC7F99">
        <w:rPr>
          <w:rFonts w:ascii="Century Gothic" w:hAnsi="Century Gothic"/>
          <w:sz w:val="24"/>
          <w:szCs w:val="24"/>
        </w:rPr>
        <w:t>, to</w:t>
      </w:r>
      <w:r w:rsidR="009F576E" w:rsidRPr="00CC7F99">
        <w:rPr>
          <w:rFonts w:ascii="Century Gothic" w:hAnsi="Century Gothic"/>
          <w:sz w:val="24"/>
          <w:szCs w:val="24"/>
        </w:rPr>
        <w:t xml:space="preserve"> zaprasza</w:t>
      </w:r>
      <w:r w:rsidR="00D93B38" w:rsidRPr="00CC7F99">
        <w:rPr>
          <w:rFonts w:ascii="Century Gothic" w:hAnsi="Century Gothic"/>
          <w:sz w:val="24"/>
          <w:szCs w:val="24"/>
        </w:rPr>
        <w:t xml:space="preserve"> Patrol</w:t>
      </w:r>
      <w:r w:rsidR="009F576E" w:rsidRPr="00CC7F99">
        <w:rPr>
          <w:rFonts w:ascii="Century Gothic" w:hAnsi="Century Gothic"/>
          <w:sz w:val="24"/>
          <w:szCs w:val="24"/>
        </w:rPr>
        <w:t xml:space="preserve"> do </w:t>
      </w:r>
      <w:r w:rsidR="007156BF" w:rsidRPr="00CC7F99">
        <w:rPr>
          <w:rFonts w:ascii="Century Gothic" w:hAnsi="Century Gothic"/>
          <w:sz w:val="24"/>
          <w:szCs w:val="24"/>
        </w:rPr>
        <w:t xml:space="preserve">wspólnego </w:t>
      </w:r>
      <w:r w:rsidR="009F576E" w:rsidRPr="00CC7F99">
        <w:rPr>
          <w:rFonts w:ascii="Century Gothic" w:hAnsi="Century Gothic"/>
          <w:sz w:val="24"/>
          <w:szCs w:val="24"/>
        </w:rPr>
        <w:t>koordynow</w:t>
      </w:r>
      <w:r w:rsidR="00D93B38" w:rsidRPr="00CC7F99">
        <w:rPr>
          <w:rFonts w:ascii="Century Gothic" w:hAnsi="Century Gothic"/>
          <w:sz w:val="24"/>
          <w:szCs w:val="24"/>
        </w:rPr>
        <w:t>ania</w:t>
      </w:r>
      <w:r w:rsidR="009F576E" w:rsidRPr="00CC7F99">
        <w:rPr>
          <w:rFonts w:ascii="Century Gothic" w:hAnsi="Century Gothic"/>
          <w:sz w:val="24"/>
          <w:szCs w:val="24"/>
        </w:rPr>
        <w:t xml:space="preserve"> współprac</w:t>
      </w:r>
      <w:r w:rsidR="00D93B38" w:rsidRPr="00CC7F99">
        <w:rPr>
          <w:rFonts w:ascii="Century Gothic" w:hAnsi="Century Gothic"/>
          <w:sz w:val="24"/>
          <w:szCs w:val="24"/>
        </w:rPr>
        <w:t>y</w:t>
      </w:r>
      <w:r w:rsidR="00126E43" w:rsidRPr="00CC7F99">
        <w:rPr>
          <w:rFonts w:ascii="Century Gothic" w:hAnsi="Century Gothic"/>
          <w:sz w:val="24"/>
          <w:szCs w:val="24"/>
        </w:rPr>
        <w:t xml:space="preserve">. </w:t>
      </w:r>
    </w:p>
    <w:p w14:paraId="0336E814" w14:textId="49290E52" w:rsidR="00463482" w:rsidRPr="00CC7F99" w:rsidRDefault="00463482" w:rsidP="00CC7F99">
      <w:pPr>
        <w:spacing w:line="276" w:lineRule="auto"/>
        <w:rPr>
          <w:rFonts w:ascii="Century Gothic" w:hAnsi="Century Gothic"/>
          <w:sz w:val="24"/>
          <w:szCs w:val="24"/>
        </w:rPr>
      </w:pPr>
      <w:r w:rsidRPr="00CC7F99">
        <w:rPr>
          <w:rFonts w:ascii="Century Gothic" w:hAnsi="Century Gothic"/>
          <w:sz w:val="24"/>
          <w:szCs w:val="24"/>
        </w:rPr>
        <w:t>Radny SZYMON WYROSTEK</w:t>
      </w:r>
    </w:p>
    <w:p w14:paraId="00F86183" w14:textId="7CF3444D" w:rsidR="00463482" w:rsidRPr="00CC7F99" w:rsidRDefault="007655CA" w:rsidP="00CC7F99">
      <w:pPr>
        <w:spacing w:line="276" w:lineRule="auto"/>
        <w:rPr>
          <w:rFonts w:ascii="Century Gothic" w:hAnsi="Century Gothic"/>
          <w:color w:val="C00000"/>
          <w:sz w:val="24"/>
          <w:szCs w:val="24"/>
        </w:rPr>
      </w:pPr>
      <w:r w:rsidRPr="00CC7F99">
        <w:rPr>
          <w:rFonts w:ascii="Century Gothic" w:hAnsi="Century Gothic"/>
          <w:sz w:val="24"/>
          <w:szCs w:val="24"/>
        </w:rPr>
        <w:t xml:space="preserve">Zapytał czy miasto przewiduje przygotować przed zimą jakąś noclegownie dla bezdomnych, </w:t>
      </w:r>
      <w:r w:rsidR="00194EE2" w:rsidRPr="00CC7F99">
        <w:rPr>
          <w:rFonts w:ascii="Century Gothic" w:hAnsi="Century Gothic"/>
          <w:sz w:val="24"/>
          <w:szCs w:val="24"/>
        </w:rPr>
        <w:t xml:space="preserve">dodał, że </w:t>
      </w:r>
      <w:r w:rsidRPr="00CC7F99">
        <w:rPr>
          <w:rFonts w:ascii="Century Gothic" w:hAnsi="Century Gothic"/>
          <w:sz w:val="24"/>
          <w:szCs w:val="24"/>
        </w:rPr>
        <w:t>w 2018 r. był</w:t>
      </w:r>
      <w:r w:rsidR="00A869B9" w:rsidRPr="00CC7F99">
        <w:rPr>
          <w:rFonts w:ascii="Century Gothic" w:hAnsi="Century Gothic"/>
          <w:sz w:val="24"/>
          <w:szCs w:val="24"/>
        </w:rPr>
        <w:t>y</w:t>
      </w:r>
      <w:r w:rsidRPr="00CC7F99">
        <w:rPr>
          <w:rFonts w:ascii="Century Gothic" w:hAnsi="Century Gothic"/>
          <w:sz w:val="24"/>
          <w:szCs w:val="24"/>
        </w:rPr>
        <w:t xml:space="preserve"> zorganizowan</w:t>
      </w:r>
      <w:r w:rsidR="00A869B9" w:rsidRPr="00CC7F99">
        <w:rPr>
          <w:rFonts w:ascii="Century Gothic" w:hAnsi="Century Gothic"/>
          <w:sz w:val="24"/>
          <w:szCs w:val="24"/>
        </w:rPr>
        <w:t>e</w:t>
      </w:r>
      <w:r w:rsidRPr="00CC7F99">
        <w:rPr>
          <w:rFonts w:ascii="Century Gothic" w:hAnsi="Century Gothic"/>
          <w:sz w:val="24"/>
          <w:szCs w:val="24"/>
        </w:rPr>
        <w:t xml:space="preserve"> przez Zalewski Patrol </w:t>
      </w:r>
      <w:r w:rsidR="00A869B9" w:rsidRPr="00CC7F99">
        <w:rPr>
          <w:rFonts w:ascii="Century Gothic" w:hAnsi="Century Gothic"/>
          <w:sz w:val="24"/>
          <w:szCs w:val="24"/>
        </w:rPr>
        <w:t>łaźnie</w:t>
      </w:r>
      <w:r w:rsidR="006F2545" w:rsidRPr="00CC7F99">
        <w:rPr>
          <w:rFonts w:ascii="Century Gothic" w:hAnsi="Century Gothic"/>
          <w:sz w:val="24"/>
          <w:szCs w:val="24"/>
        </w:rPr>
        <w:t xml:space="preserve"> miejsk</w:t>
      </w:r>
      <w:r w:rsidR="00194EE2" w:rsidRPr="00CC7F99">
        <w:rPr>
          <w:rFonts w:ascii="Century Gothic" w:hAnsi="Century Gothic"/>
          <w:sz w:val="24"/>
          <w:szCs w:val="24"/>
        </w:rPr>
        <w:t>ie.</w:t>
      </w:r>
      <w:r w:rsidR="00A869B9" w:rsidRPr="00CC7F99">
        <w:rPr>
          <w:rFonts w:ascii="Century Gothic" w:hAnsi="Century Gothic"/>
          <w:sz w:val="24"/>
          <w:szCs w:val="24"/>
        </w:rPr>
        <w:t xml:space="preserve"> </w:t>
      </w:r>
      <w:r w:rsidR="00194EE2" w:rsidRPr="00CC7F99">
        <w:rPr>
          <w:rFonts w:ascii="Century Gothic" w:hAnsi="Century Gothic"/>
          <w:sz w:val="24"/>
          <w:szCs w:val="24"/>
        </w:rPr>
        <w:t xml:space="preserve">Powiedział, że skoro mamy wolne środki to warto w jakiś sposób pomóc bezdomnym, gdyż należy im się taka pomoc. </w:t>
      </w:r>
    </w:p>
    <w:p w14:paraId="57962E0F" w14:textId="77777777" w:rsidR="00CD6A86" w:rsidRPr="00CC7F99" w:rsidRDefault="00CD6A86" w:rsidP="00CC7F99">
      <w:pPr>
        <w:spacing w:line="276" w:lineRule="auto"/>
        <w:rPr>
          <w:rFonts w:ascii="Century Gothic" w:hAnsi="Century Gothic"/>
          <w:sz w:val="24"/>
          <w:szCs w:val="24"/>
        </w:rPr>
      </w:pPr>
      <w:r w:rsidRPr="00CC7F99">
        <w:rPr>
          <w:rFonts w:ascii="Century Gothic" w:hAnsi="Century Gothic"/>
          <w:sz w:val="24"/>
          <w:szCs w:val="24"/>
        </w:rPr>
        <w:t>MARIUSZ SZCZECHOWICZ Zastępca Burmistrza</w:t>
      </w:r>
    </w:p>
    <w:p w14:paraId="017E5F34" w14:textId="3B2D007F" w:rsidR="00CD6A86" w:rsidRPr="00CC7F99" w:rsidRDefault="00CD6A86" w:rsidP="00CC7F99">
      <w:pPr>
        <w:spacing w:line="276" w:lineRule="auto"/>
        <w:rPr>
          <w:rFonts w:ascii="Century Gothic" w:hAnsi="Century Gothic"/>
          <w:sz w:val="24"/>
          <w:szCs w:val="24"/>
        </w:rPr>
      </w:pPr>
      <w:r w:rsidRPr="00CC7F99">
        <w:rPr>
          <w:rFonts w:ascii="Century Gothic" w:hAnsi="Century Gothic"/>
          <w:sz w:val="24"/>
          <w:szCs w:val="24"/>
        </w:rPr>
        <w:t>Powiedział, że tak jak radny zauważył mamy środki na ten cel, podpisaną stosowną umowę z ośrodkiem dla bezdomnych i w związku z tym jeżeli zajdzie taka potrzeba</w:t>
      </w:r>
      <w:r w:rsidR="00852CF7" w:rsidRPr="00CC7F99">
        <w:rPr>
          <w:rFonts w:ascii="Century Gothic" w:hAnsi="Century Gothic"/>
          <w:sz w:val="24"/>
          <w:szCs w:val="24"/>
        </w:rPr>
        <w:t xml:space="preserve">, to te osoby będą tam kierowane. </w:t>
      </w:r>
    </w:p>
    <w:p w14:paraId="1D88C8B6" w14:textId="77777777" w:rsidR="00D41AC4" w:rsidRPr="00CC7F99" w:rsidRDefault="00D41AC4" w:rsidP="00CC7F99">
      <w:pPr>
        <w:spacing w:line="276" w:lineRule="auto"/>
        <w:rPr>
          <w:rFonts w:ascii="Century Gothic" w:hAnsi="Century Gothic"/>
          <w:sz w:val="24"/>
          <w:szCs w:val="24"/>
        </w:rPr>
      </w:pPr>
    </w:p>
    <w:p w14:paraId="5458D6CA" w14:textId="5806F243" w:rsidR="00E660A8" w:rsidRPr="00CC7F99" w:rsidRDefault="00E660A8" w:rsidP="00CC7F99">
      <w:pPr>
        <w:spacing w:line="276" w:lineRule="auto"/>
        <w:rPr>
          <w:rFonts w:ascii="Century Gothic" w:hAnsi="Century Gothic"/>
          <w:sz w:val="24"/>
          <w:szCs w:val="24"/>
        </w:rPr>
      </w:pPr>
      <w:r w:rsidRPr="00CC7F99">
        <w:rPr>
          <w:rFonts w:ascii="Century Gothic" w:hAnsi="Century Gothic"/>
          <w:sz w:val="24"/>
          <w:szCs w:val="24"/>
        </w:rPr>
        <w:t>Radny PAWEŁ MAJEWSKI</w:t>
      </w:r>
    </w:p>
    <w:p w14:paraId="369EFAC6" w14:textId="50B3AAB3" w:rsidR="00E660A8" w:rsidRPr="00CC7F99" w:rsidRDefault="00327D25" w:rsidP="00CC7F99">
      <w:pPr>
        <w:spacing w:line="276" w:lineRule="auto"/>
        <w:rPr>
          <w:rFonts w:ascii="Century Gothic" w:hAnsi="Century Gothic"/>
          <w:sz w:val="24"/>
          <w:szCs w:val="24"/>
        </w:rPr>
      </w:pPr>
      <w:r w:rsidRPr="00CC7F99">
        <w:rPr>
          <w:rFonts w:ascii="Century Gothic" w:hAnsi="Century Gothic"/>
          <w:sz w:val="24"/>
          <w:szCs w:val="24"/>
        </w:rPr>
        <w:t>Powiedział, że chciałby dopytać odnośnie światłowodu na ul. Narutowicza 6. Zapytał jakie wydziały są planowane do przeniesienia do tego budynku. Dodał, że wiemy, że obecnie znajduje się tam Centrum Usług Wspólnych, Osiedle Kozielsk ma też tam siedzibę i z tego co wie znajduje się tam też PCK. Zapytał czy światłowód był też pociągnięty w inne miejsca, czy będziemy łączyć jednostki oraz czy światłowód będzie prowadzony też na ul. Lelewela gdzie obecnie się znajduje CUS</w:t>
      </w:r>
      <w:r w:rsidR="001A6D32" w:rsidRPr="00CC7F99">
        <w:rPr>
          <w:rFonts w:ascii="Century Gothic" w:hAnsi="Century Gothic"/>
          <w:sz w:val="24"/>
          <w:szCs w:val="24"/>
        </w:rPr>
        <w:t xml:space="preserve">. Zapytał, </w:t>
      </w:r>
      <w:r w:rsidRPr="00CC7F99">
        <w:rPr>
          <w:rFonts w:ascii="Century Gothic" w:hAnsi="Century Gothic"/>
          <w:sz w:val="24"/>
          <w:szCs w:val="24"/>
        </w:rPr>
        <w:t>czy</w:t>
      </w:r>
      <w:r w:rsidR="001A6D32" w:rsidRPr="00CC7F99">
        <w:rPr>
          <w:rFonts w:ascii="Century Gothic" w:hAnsi="Century Gothic"/>
          <w:sz w:val="24"/>
          <w:szCs w:val="24"/>
        </w:rPr>
        <w:t xml:space="preserve"> </w:t>
      </w:r>
      <w:r w:rsidRPr="00CC7F99">
        <w:rPr>
          <w:rFonts w:ascii="Century Gothic" w:hAnsi="Century Gothic"/>
          <w:sz w:val="24"/>
          <w:szCs w:val="24"/>
        </w:rPr>
        <w:t xml:space="preserve">jest tam poprowadzony światłowód. </w:t>
      </w:r>
    </w:p>
    <w:p w14:paraId="2B3F3670" w14:textId="6223BB79" w:rsidR="00F0753F" w:rsidRPr="00CC7F99" w:rsidRDefault="00F0753F" w:rsidP="00CC7F99">
      <w:pPr>
        <w:spacing w:line="276" w:lineRule="auto"/>
        <w:rPr>
          <w:rFonts w:ascii="Century Gothic" w:hAnsi="Century Gothic"/>
          <w:sz w:val="24"/>
          <w:szCs w:val="24"/>
        </w:rPr>
      </w:pPr>
      <w:r w:rsidRPr="00CC7F99">
        <w:rPr>
          <w:rFonts w:ascii="Century Gothic" w:hAnsi="Century Gothic"/>
          <w:sz w:val="24"/>
          <w:szCs w:val="24"/>
        </w:rPr>
        <w:t>MARIUSZ SZCZECHOWICZ Zastępca Burmistrza</w:t>
      </w:r>
    </w:p>
    <w:p w14:paraId="0709F4E6" w14:textId="1EFD7091" w:rsidR="00F0753F" w:rsidRPr="00CC7F99" w:rsidRDefault="00F0753F" w:rsidP="00CC7F99">
      <w:pPr>
        <w:spacing w:line="276" w:lineRule="auto"/>
        <w:rPr>
          <w:rFonts w:ascii="Century Gothic" w:hAnsi="Century Gothic"/>
          <w:sz w:val="24"/>
          <w:szCs w:val="24"/>
        </w:rPr>
      </w:pPr>
      <w:r w:rsidRPr="00CC7F99">
        <w:rPr>
          <w:rFonts w:ascii="Century Gothic" w:hAnsi="Century Gothic"/>
          <w:sz w:val="24"/>
          <w:szCs w:val="24"/>
        </w:rPr>
        <w:t>Powiedział, że jest taka możliwość</w:t>
      </w:r>
      <w:r w:rsidR="001A6D32" w:rsidRPr="00CC7F99">
        <w:rPr>
          <w:rFonts w:ascii="Century Gothic" w:hAnsi="Century Gothic"/>
          <w:sz w:val="24"/>
          <w:szCs w:val="24"/>
        </w:rPr>
        <w:t>,</w:t>
      </w:r>
      <w:r w:rsidRPr="00CC7F99">
        <w:rPr>
          <w:rFonts w:ascii="Century Gothic" w:hAnsi="Century Gothic"/>
          <w:sz w:val="24"/>
          <w:szCs w:val="24"/>
        </w:rPr>
        <w:t xml:space="preserve"> abyśmy poprowadzili światłowód do tego budynku, natomiast zastanawiamy się nad </w:t>
      </w:r>
      <w:r w:rsidR="001A6D32" w:rsidRPr="00CC7F99">
        <w:rPr>
          <w:rFonts w:ascii="Century Gothic" w:hAnsi="Century Gothic"/>
          <w:sz w:val="24"/>
          <w:szCs w:val="24"/>
        </w:rPr>
        <w:t xml:space="preserve">takim </w:t>
      </w:r>
      <w:r w:rsidRPr="00CC7F99">
        <w:rPr>
          <w:rFonts w:ascii="Century Gothic" w:hAnsi="Century Gothic"/>
          <w:sz w:val="24"/>
          <w:szCs w:val="24"/>
        </w:rPr>
        <w:t>rozwiązaniem, aby również Wydział Oświaty przenieść do tego budynku,</w:t>
      </w:r>
      <w:r w:rsidR="001A6D32" w:rsidRPr="00CC7F99">
        <w:rPr>
          <w:rFonts w:ascii="Century Gothic" w:hAnsi="Century Gothic"/>
          <w:sz w:val="24"/>
          <w:szCs w:val="24"/>
        </w:rPr>
        <w:t xml:space="preserve"> jednak </w:t>
      </w:r>
      <w:r w:rsidRPr="00CC7F99">
        <w:rPr>
          <w:rFonts w:ascii="Century Gothic" w:hAnsi="Century Gothic"/>
          <w:sz w:val="24"/>
          <w:szCs w:val="24"/>
        </w:rPr>
        <w:t>są to na razie plany</w:t>
      </w:r>
      <w:r w:rsidR="001A6D32" w:rsidRPr="00CC7F99">
        <w:rPr>
          <w:rFonts w:ascii="Century Gothic" w:hAnsi="Century Gothic"/>
          <w:sz w:val="24"/>
          <w:szCs w:val="24"/>
        </w:rPr>
        <w:t>.</w:t>
      </w:r>
      <w:r w:rsidRPr="00CC7F99">
        <w:rPr>
          <w:rFonts w:ascii="Century Gothic" w:hAnsi="Century Gothic"/>
          <w:sz w:val="24"/>
          <w:szCs w:val="24"/>
        </w:rPr>
        <w:t xml:space="preserve"> </w:t>
      </w:r>
      <w:r w:rsidR="001A6D32" w:rsidRPr="00CC7F99">
        <w:rPr>
          <w:rFonts w:ascii="Century Gothic" w:hAnsi="Century Gothic"/>
          <w:sz w:val="24"/>
          <w:szCs w:val="24"/>
        </w:rPr>
        <w:t>C</w:t>
      </w:r>
      <w:r w:rsidRPr="00CC7F99">
        <w:rPr>
          <w:rFonts w:ascii="Century Gothic" w:hAnsi="Century Gothic"/>
          <w:sz w:val="24"/>
          <w:szCs w:val="24"/>
        </w:rPr>
        <w:t xml:space="preserve">hcemy aby w  </w:t>
      </w:r>
      <w:r w:rsidR="001A6D32" w:rsidRPr="00CC7F99">
        <w:rPr>
          <w:rFonts w:ascii="Century Gothic" w:hAnsi="Century Gothic"/>
          <w:sz w:val="24"/>
          <w:szCs w:val="24"/>
        </w:rPr>
        <w:t> </w:t>
      </w:r>
      <w:r w:rsidRPr="00CC7F99">
        <w:rPr>
          <w:rFonts w:ascii="Century Gothic" w:hAnsi="Century Gothic"/>
          <w:sz w:val="24"/>
          <w:szCs w:val="24"/>
        </w:rPr>
        <w:t>tym samym budynku była obsługa finansowa i merytoryczna oświaty</w:t>
      </w:r>
      <w:r w:rsidR="001A6D32" w:rsidRPr="00CC7F99">
        <w:rPr>
          <w:rFonts w:ascii="Century Gothic" w:hAnsi="Century Gothic"/>
          <w:sz w:val="24"/>
          <w:szCs w:val="24"/>
        </w:rPr>
        <w:t>,</w:t>
      </w:r>
      <w:r w:rsidRPr="00CC7F99">
        <w:rPr>
          <w:rFonts w:ascii="Century Gothic" w:hAnsi="Century Gothic"/>
          <w:sz w:val="24"/>
          <w:szCs w:val="24"/>
        </w:rPr>
        <w:t xml:space="preserve"> żeby ułatwić kontakt dyrektorom z pracownikami jednego i drugiego wydziału. </w:t>
      </w:r>
    </w:p>
    <w:p w14:paraId="5A96C773" w14:textId="77777777" w:rsidR="00F31933" w:rsidRPr="00CC7F99" w:rsidRDefault="00F31933" w:rsidP="00CC7F99">
      <w:pPr>
        <w:spacing w:line="276" w:lineRule="auto"/>
        <w:rPr>
          <w:rFonts w:ascii="Century Gothic" w:hAnsi="Century Gothic"/>
          <w:sz w:val="24"/>
          <w:szCs w:val="24"/>
        </w:rPr>
      </w:pPr>
    </w:p>
    <w:p w14:paraId="58B3A598" w14:textId="77777777" w:rsidR="00F31933" w:rsidRPr="00CC7F99" w:rsidRDefault="00F31933" w:rsidP="00CC7F99">
      <w:pPr>
        <w:spacing w:line="276" w:lineRule="auto"/>
        <w:rPr>
          <w:rFonts w:ascii="Century Gothic" w:hAnsi="Century Gothic"/>
          <w:sz w:val="24"/>
          <w:szCs w:val="24"/>
        </w:rPr>
      </w:pPr>
    </w:p>
    <w:p w14:paraId="0EA54138" w14:textId="656E6F60" w:rsidR="00470F90" w:rsidRPr="00CC7F99" w:rsidRDefault="00470F90" w:rsidP="00CC7F99">
      <w:pPr>
        <w:spacing w:line="276" w:lineRule="auto"/>
        <w:rPr>
          <w:rFonts w:ascii="Century Gothic" w:hAnsi="Century Gothic"/>
          <w:sz w:val="24"/>
          <w:szCs w:val="24"/>
        </w:rPr>
      </w:pPr>
      <w:r w:rsidRPr="00CC7F99">
        <w:rPr>
          <w:rFonts w:ascii="Century Gothic" w:hAnsi="Century Gothic"/>
          <w:sz w:val="24"/>
          <w:szCs w:val="24"/>
        </w:rPr>
        <w:t>PIOTR TOMASZEWSKI Naczelnik Wydziału Inwestycji</w:t>
      </w:r>
    </w:p>
    <w:p w14:paraId="5F15C813" w14:textId="54B3AD4A" w:rsidR="00470F90" w:rsidRPr="00CC7F99" w:rsidRDefault="00470F90"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od ratusza jest już wyprowadzony światłowód, sieć teletechniczna. Z </w:t>
      </w:r>
      <w:r w:rsidR="00147B63" w:rsidRPr="00CC7F99">
        <w:rPr>
          <w:rFonts w:ascii="Century Gothic" w:hAnsi="Century Gothic"/>
          <w:sz w:val="24"/>
          <w:szCs w:val="24"/>
        </w:rPr>
        <w:t> </w:t>
      </w:r>
      <w:r w:rsidRPr="00CC7F99">
        <w:rPr>
          <w:rFonts w:ascii="Century Gothic" w:hAnsi="Century Gothic"/>
          <w:sz w:val="24"/>
          <w:szCs w:val="24"/>
        </w:rPr>
        <w:t xml:space="preserve">ratuszem jest spięty budynek Wydziału Inwestycji, Straży Miejskiej przy ul. </w:t>
      </w:r>
      <w:r w:rsidR="00147B63" w:rsidRPr="00CC7F99">
        <w:rPr>
          <w:rFonts w:ascii="Century Gothic" w:hAnsi="Century Gothic"/>
          <w:sz w:val="24"/>
          <w:szCs w:val="24"/>
        </w:rPr>
        <w:t> </w:t>
      </w:r>
      <w:r w:rsidRPr="00CC7F99">
        <w:rPr>
          <w:rFonts w:ascii="Century Gothic" w:hAnsi="Century Gothic"/>
          <w:sz w:val="24"/>
          <w:szCs w:val="24"/>
        </w:rPr>
        <w:t xml:space="preserve">Padlewskiego 13 </w:t>
      </w:r>
      <w:r w:rsidR="00D169D5" w:rsidRPr="00CC7F99">
        <w:rPr>
          <w:rFonts w:ascii="Century Gothic" w:hAnsi="Century Gothic"/>
          <w:sz w:val="24"/>
          <w:szCs w:val="24"/>
        </w:rPr>
        <w:t xml:space="preserve">oraz budynek w parku Popówka oraz na ul. 18 Stycznia miejsce </w:t>
      </w:r>
      <w:r w:rsidR="001E1C8E" w:rsidRPr="00CC7F99">
        <w:rPr>
          <w:rFonts w:ascii="Century Gothic" w:hAnsi="Century Gothic"/>
          <w:sz w:val="24"/>
          <w:szCs w:val="24"/>
        </w:rPr>
        <w:t xml:space="preserve">gdzie obecnie jest Wydział Oświaty. </w:t>
      </w:r>
    </w:p>
    <w:p w14:paraId="13BAAF76" w14:textId="77777777" w:rsidR="009D7156" w:rsidRPr="00CC7F99" w:rsidRDefault="009D7156" w:rsidP="00CC7F99">
      <w:pPr>
        <w:spacing w:line="276" w:lineRule="auto"/>
        <w:rPr>
          <w:rFonts w:ascii="Century Gothic" w:hAnsi="Century Gothic"/>
          <w:color w:val="C00000"/>
          <w:sz w:val="24"/>
          <w:szCs w:val="24"/>
        </w:rPr>
      </w:pPr>
    </w:p>
    <w:p w14:paraId="5D7DF436" w14:textId="3AC95F1F" w:rsidR="009D7156" w:rsidRPr="00CC7F99" w:rsidRDefault="009D7156" w:rsidP="00CC7F99">
      <w:pPr>
        <w:spacing w:line="276" w:lineRule="auto"/>
        <w:rPr>
          <w:rFonts w:ascii="Century Gothic" w:hAnsi="Century Gothic"/>
          <w:sz w:val="24"/>
          <w:szCs w:val="24"/>
        </w:rPr>
      </w:pPr>
      <w:r w:rsidRPr="00CC7F99">
        <w:rPr>
          <w:rFonts w:ascii="Century Gothic" w:hAnsi="Century Gothic"/>
          <w:sz w:val="24"/>
          <w:szCs w:val="24"/>
        </w:rPr>
        <w:t xml:space="preserve">Więcej głosów w dyskusji nie było. </w:t>
      </w:r>
    </w:p>
    <w:p w14:paraId="169AFD8C" w14:textId="44FCB236" w:rsidR="00E257ED" w:rsidRPr="00CC7F99" w:rsidRDefault="00E257ED" w:rsidP="00CC7F99">
      <w:pPr>
        <w:rPr>
          <w:rFonts w:ascii="Century Gothic" w:hAnsi="Century Gothic"/>
          <w:sz w:val="24"/>
          <w:szCs w:val="24"/>
        </w:rPr>
      </w:pPr>
      <w:r w:rsidRPr="00CC7F99">
        <w:rPr>
          <w:rFonts w:ascii="Century Gothic" w:hAnsi="Century Gothic"/>
          <w:sz w:val="24"/>
          <w:szCs w:val="24"/>
        </w:rPr>
        <w:t>Rada Miasta w głosowaniu jawnym (za - 20 głosów, jednogłośnie)</w:t>
      </w:r>
    </w:p>
    <w:p w14:paraId="52FD8EA5"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podjęła</w:t>
      </w:r>
    </w:p>
    <w:p w14:paraId="64561EEA"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Autopoprawkę Nr 1 do projektu uchwały w sprawie zmiany Wieloletniej Prognozy Finansowej Miasta Mława</w:t>
      </w:r>
    </w:p>
    <w:p w14:paraId="56ECE214"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następnie</w:t>
      </w:r>
    </w:p>
    <w:p w14:paraId="58AA08C2" w14:textId="73E6DD9C" w:rsidR="00E257ED" w:rsidRPr="00CC7F99" w:rsidRDefault="00E257ED" w:rsidP="00CC7F99">
      <w:pPr>
        <w:rPr>
          <w:rFonts w:ascii="Century Gothic" w:hAnsi="Century Gothic"/>
          <w:sz w:val="24"/>
          <w:szCs w:val="24"/>
        </w:rPr>
      </w:pPr>
      <w:r w:rsidRPr="00CC7F99">
        <w:rPr>
          <w:rFonts w:ascii="Century Gothic" w:hAnsi="Century Gothic"/>
          <w:sz w:val="24"/>
          <w:szCs w:val="24"/>
        </w:rPr>
        <w:t xml:space="preserve">Rada Miasta w głosowaniu jawnym (za – </w:t>
      </w:r>
      <w:r w:rsidR="00A02544" w:rsidRPr="00CC7F99">
        <w:rPr>
          <w:rFonts w:ascii="Century Gothic" w:hAnsi="Century Gothic"/>
          <w:sz w:val="24"/>
          <w:szCs w:val="24"/>
        </w:rPr>
        <w:t>20</w:t>
      </w:r>
      <w:r w:rsidRPr="00CC7F99">
        <w:rPr>
          <w:rFonts w:ascii="Century Gothic" w:hAnsi="Century Gothic"/>
          <w:sz w:val="24"/>
          <w:szCs w:val="24"/>
        </w:rPr>
        <w:t xml:space="preserve"> głosów, </w:t>
      </w:r>
      <w:r w:rsidR="00A02544" w:rsidRPr="00CC7F99">
        <w:rPr>
          <w:rFonts w:ascii="Century Gothic" w:hAnsi="Century Gothic"/>
          <w:sz w:val="24"/>
          <w:szCs w:val="24"/>
        </w:rPr>
        <w:t>jednogłośnie</w:t>
      </w:r>
      <w:r w:rsidRPr="00CC7F99">
        <w:rPr>
          <w:rFonts w:ascii="Century Gothic" w:hAnsi="Century Gothic"/>
          <w:sz w:val="24"/>
          <w:szCs w:val="24"/>
        </w:rPr>
        <w:t>)</w:t>
      </w:r>
    </w:p>
    <w:p w14:paraId="0E1EDF1C"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podjęła</w:t>
      </w:r>
    </w:p>
    <w:p w14:paraId="5161E679" w14:textId="46E664A5" w:rsidR="00E257ED" w:rsidRPr="00CC7F99" w:rsidRDefault="00E257ED" w:rsidP="00CC7F99">
      <w:pPr>
        <w:rPr>
          <w:rFonts w:ascii="Century Gothic" w:hAnsi="Century Gothic"/>
          <w:sz w:val="24"/>
          <w:szCs w:val="24"/>
        </w:rPr>
      </w:pPr>
      <w:r w:rsidRPr="00CC7F99">
        <w:rPr>
          <w:rFonts w:ascii="Century Gothic" w:hAnsi="Century Gothic"/>
          <w:sz w:val="24"/>
          <w:szCs w:val="24"/>
        </w:rPr>
        <w:t>UCHWAŁĘ NR VII/54/2024</w:t>
      </w:r>
    </w:p>
    <w:p w14:paraId="33D39DBA"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w sprawie zmiany Wieloletniej Prognozy Finansowej Miasta Mława</w:t>
      </w:r>
    </w:p>
    <w:p w14:paraId="6B784886" w14:textId="00832416" w:rsidR="00E257ED" w:rsidRPr="00CC7F99" w:rsidRDefault="00E257ED" w:rsidP="00CC7F99">
      <w:pPr>
        <w:rPr>
          <w:rFonts w:ascii="Century Gothic" w:hAnsi="Century Gothic"/>
          <w:sz w:val="24"/>
          <w:szCs w:val="24"/>
        </w:rPr>
      </w:pPr>
      <w:r w:rsidRPr="00CC7F99">
        <w:rPr>
          <w:rFonts w:ascii="Century Gothic" w:hAnsi="Century Gothic"/>
          <w:sz w:val="24"/>
          <w:szCs w:val="24"/>
        </w:rPr>
        <w:t>z autopoprawką</w:t>
      </w:r>
    </w:p>
    <w:p w14:paraId="2D65A286"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oraz</w:t>
      </w:r>
    </w:p>
    <w:p w14:paraId="2F18AA66" w14:textId="4159602E" w:rsidR="00E257ED" w:rsidRPr="00CC7F99" w:rsidRDefault="00E257ED" w:rsidP="00CC7F99">
      <w:pPr>
        <w:rPr>
          <w:rFonts w:ascii="Century Gothic" w:hAnsi="Century Gothic"/>
          <w:sz w:val="24"/>
          <w:szCs w:val="24"/>
        </w:rPr>
      </w:pPr>
      <w:r w:rsidRPr="00CC7F99">
        <w:rPr>
          <w:rFonts w:ascii="Century Gothic" w:hAnsi="Century Gothic"/>
          <w:sz w:val="24"/>
          <w:szCs w:val="24"/>
        </w:rPr>
        <w:t>Rada Miasta w głosowaniu jawnym (za – 20 głosów, jednogłośnie)</w:t>
      </w:r>
    </w:p>
    <w:p w14:paraId="604DDBFA"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podjęła</w:t>
      </w:r>
    </w:p>
    <w:p w14:paraId="25FCE641"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Autopoprawkę Nr 1 do projektu uchwały w sprawie zmiany uchwały budżetowej na 2024 r.</w:t>
      </w:r>
    </w:p>
    <w:p w14:paraId="721A1CAF"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następnie</w:t>
      </w:r>
    </w:p>
    <w:p w14:paraId="6ECB53F1" w14:textId="5CE091B6" w:rsidR="00E257ED" w:rsidRPr="00CC7F99" w:rsidRDefault="00E257ED" w:rsidP="00CC7F99">
      <w:pPr>
        <w:rPr>
          <w:rFonts w:ascii="Century Gothic" w:hAnsi="Century Gothic"/>
          <w:sz w:val="24"/>
          <w:szCs w:val="24"/>
        </w:rPr>
      </w:pPr>
      <w:r w:rsidRPr="00CC7F99">
        <w:rPr>
          <w:rFonts w:ascii="Century Gothic" w:hAnsi="Century Gothic"/>
          <w:sz w:val="24"/>
          <w:szCs w:val="24"/>
        </w:rPr>
        <w:t>Rada Miasta w głosowaniu jawnym ręcznym (za – 20 głosów, jednogłośnie)</w:t>
      </w:r>
    </w:p>
    <w:p w14:paraId="096033D3"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podjęła</w:t>
      </w:r>
    </w:p>
    <w:p w14:paraId="4AB0CF16" w14:textId="28324728" w:rsidR="00E257ED" w:rsidRPr="00CC7F99" w:rsidRDefault="00E257ED" w:rsidP="00CC7F99">
      <w:pPr>
        <w:rPr>
          <w:rFonts w:ascii="Century Gothic" w:hAnsi="Century Gothic"/>
          <w:sz w:val="24"/>
          <w:szCs w:val="24"/>
        </w:rPr>
      </w:pPr>
      <w:r w:rsidRPr="00CC7F99">
        <w:rPr>
          <w:rFonts w:ascii="Century Gothic" w:hAnsi="Century Gothic"/>
          <w:sz w:val="24"/>
          <w:szCs w:val="24"/>
        </w:rPr>
        <w:t>UCHWAŁĘ NR VII/55/2024</w:t>
      </w:r>
    </w:p>
    <w:p w14:paraId="7C0569FD" w14:textId="77777777" w:rsidR="00E257ED" w:rsidRPr="00CC7F99" w:rsidRDefault="00E257ED" w:rsidP="00CC7F99">
      <w:pPr>
        <w:rPr>
          <w:rFonts w:ascii="Century Gothic" w:hAnsi="Century Gothic"/>
          <w:sz w:val="24"/>
          <w:szCs w:val="24"/>
        </w:rPr>
      </w:pPr>
      <w:r w:rsidRPr="00CC7F99">
        <w:rPr>
          <w:rFonts w:ascii="Century Gothic" w:hAnsi="Century Gothic"/>
          <w:sz w:val="24"/>
          <w:szCs w:val="24"/>
        </w:rPr>
        <w:t>w sprawie zmiany uchwały budżetowej na 2024 r. z autopoprawką</w:t>
      </w:r>
    </w:p>
    <w:p w14:paraId="76BFF76F" w14:textId="77777777" w:rsidR="00E257ED" w:rsidRPr="00CC7F99" w:rsidRDefault="00E257ED" w:rsidP="00CC7F99">
      <w:pPr>
        <w:rPr>
          <w:rFonts w:ascii="Century Gothic" w:hAnsi="Century Gothic"/>
          <w:sz w:val="24"/>
          <w:szCs w:val="24"/>
        </w:rPr>
      </w:pPr>
    </w:p>
    <w:p w14:paraId="7A594968" w14:textId="72F4F1D5" w:rsidR="00CA4D23" w:rsidRPr="00CC7F99" w:rsidRDefault="00EC22C6" w:rsidP="00CC7F99">
      <w:pPr>
        <w:spacing w:line="276" w:lineRule="auto"/>
        <w:rPr>
          <w:rFonts w:ascii="Century Gothic" w:hAnsi="Century Gothic"/>
          <w:sz w:val="24"/>
          <w:szCs w:val="24"/>
        </w:rPr>
      </w:pPr>
      <w:r w:rsidRPr="00CC7F99">
        <w:rPr>
          <w:rFonts w:ascii="Century Gothic" w:hAnsi="Century Gothic"/>
          <w:sz w:val="24"/>
          <w:szCs w:val="24"/>
        </w:rPr>
        <w:t>Ad.pkt.12.</w:t>
      </w:r>
    </w:p>
    <w:p w14:paraId="0D46F5DC" w14:textId="552C7A45" w:rsidR="00EC22C6" w:rsidRPr="00CC7F99" w:rsidRDefault="00EC22C6" w:rsidP="00CC7F99">
      <w:pPr>
        <w:spacing w:line="276" w:lineRule="auto"/>
        <w:rPr>
          <w:rFonts w:ascii="Century Gothic" w:hAnsi="Century Gothic"/>
          <w:sz w:val="24"/>
          <w:szCs w:val="24"/>
        </w:rPr>
      </w:pPr>
      <w:r w:rsidRPr="00CC7F99">
        <w:rPr>
          <w:rFonts w:ascii="Century Gothic" w:hAnsi="Century Gothic"/>
          <w:sz w:val="24"/>
          <w:szCs w:val="24"/>
        </w:rPr>
        <w:t>MARCIN BURCHACKI Zastępca Burmistrza Miasta Mława</w:t>
      </w:r>
    </w:p>
    <w:p w14:paraId="40A92DA3" w14:textId="5589C4CB" w:rsidR="00EC22C6" w:rsidRPr="00CC7F99" w:rsidRDefault="00EC22C6" w:rsidP="00CC7F99">
      <w:pPr>
        <w:spacing w:line="276" w:lineRule="auto"/>
        <w:rPr>
          <w:rFonts w:ascii="Century Gothic" w:hAnsi="Century Gothic" w:cs="Times New Roman"/>
          <w:sz w:val="24"/>
          <w:szCs w:val="24"/>
        </w:rPr>
      </w:pPr>
      <w:r w:rsidRPr="00CC7F99">
        <w:rPr>
          <w:rFonts w:ascii="Century Gothic" w:hAnsi="Century Gothic" w:cs="Times New Roman"/>
          <w:sz w:val="24"/>
          <w:szCs w:val="24"/>
        </w:rPr>
        <w:t>Przedstawił projekt uchwały w sprawie wyrażenia zgody na podwyższenie kapitału zakładowego Zakładowi Wodociągów, Kanalizacji i Oczyszczalnia Ścieków „</w:t>
      </w:r>
      <w:proofErr w:type="spellStart"/>
      <w:r w:rsidRPr="00CC7F99">
        <w:rPr>
          <w:rFonts w:ascii="Century Gothic" w:hAnsi="Century Gothic" w:cs="Times New Roman"/>
          <w:sz w:val="24"/>
          <w:szCs w:val="24"/>
        </w:rPr>
        <w:t>Wod</w:t>
      </w:r>
      <w:proofErr w:type="spellEnd"/>
      <w:r w:rsidRPr="00CC7F99">
        <w:rPr>
          <w:rFonts w:ascii="Century Gothic" w:hAnsi="Century Gothic" w:cs="Times New Roman"/>
          <w:sz w:val="24"/>
          <w:szCs w:val="24"/>
        </w:rPr>
        <w:t>-Kan" Sp. z o.o. w Mławie.</w:t>
      </w:r>
    </w:p>
    <w:p w14:paraId="3FC22D13" w14:textId="06EFADE4" w:rsidR="00147B63" w:rsidRPr="00CC7F99" w:rsidRDefault="00552097" w:rsidP="00CC7F99">
      <w:pPr>
        <w:spacing w:line="276" w:lineRule="auto"/>
        <w:rPr>
          <w:rFonts w:ascii="Century Gothic" w:hAnsi="Century Gothic" w:cs="Times New Roman"/>
          <w:sz w:val="24"/>
          <w:szCs w:val="24"/>
        </w:rPr>
      </w:pPr>
      <w:r w:rsidRPr="00CC7F99">
        <w:rPr>
          <w:rFonts w:ascii="Century Gothic" w:hAnsi="Century Gothic" w:cs="Times New Roman"/>
          <w:sz w:val="24"/>
          <w:szCs w:val="24"/>
        </w:rPr>
        <w:t>Powiedział, że Pani Skarbnik mówiąc o zmianach do tegorocznego budżetu już wspominała na temat, który zaraz będ</w:t>
      </w:r>
      <w:r w:rsidR="002D5A78" w:rsidRPr="00CC7F99">
        <w:rPr>
          <w:rFonts w:ascii="Century Gothic" w:hAnsi="Century Gothic" w:cs="Times New Roman"/>
          <w:sz w:val="24"/>
          <w:szCs w:val="24"/>
        </w:rPr>
        <w:t>zie</w:t>
      </w:r>
      <w:r w:rsidRPr="00CC7F99">
        <w:rPr>
          <w:rFonts w:ascii="Century Gothic" w:hAnsi="Century Gothic" w:cs="Times New Roman"/>
          <w:sz w:val="24"/>
          <w:szCs w:val="24"/>
        </w:rPr>
        <w:t xml:space="preserve"> omawiał, natomiast tutaj jest projekt uchwały, który ściśle traktuje o wyrażenie zgody na podwyższenie kapitału </w:t>
      </w:r>
      <w:r w:rsidRPr="00CC7F99">
        <w:rPr>
          <w:rFonts w:ascii="Century Gothic" w:hAnsi="Century Gothic" w:cs="Times New Roman"/>
          <w:sz w:val="24"/>
          <w:szCs w:val="24"/>
        </w:rPr>
        <w:lastRenderedPageBreak/>
        <w:t xml:space="preserve">zakładowego zakładowi WOD-KAN </w:t>
      </w:r>
      <w:r w:rsidR="00891915" w:rsidRPr="00CC7F99">
        <w:rPr>
          <w:rFonts w:ascii="Century Gothic" w:hAnsi="Century Gothic" w:cs="Times New Roman"/>
          <w:sz w:val="24"/>
          <w:szCs w:val="24"/>
        </w:rPr>
        <w:t xml:space="preserve">w Mławie. </w:t>
      </w:r>
      <w:r w:rsidR="00777F22" w:rsidRPr="00CC7F99">
        <w:rPr>
          <w:rFonts w:ascii="Century Gothic" w:hAnsi="Century Gothic" w:cs="Times New Roman"/>
          <w:sz w:val="24"/>
          <w:szCs w:val="24"/>
        </w:rPr>
        <w:t xml:space="preserve">Projekt uchwały przewiduje, aby rada wyraziła zgodę na podwyższenie kapitału zakładowego spółki WOD-KAN z </w:t>
      </w:r>
      <w:r w:rsidR="00147B63" w:rsidRPr="00CC7F99">
        <w:rPr>
          <w:rFonts w:ascii="Century Gothic" w:hAnsi="Century Gothic" w:cs="Times New Roman"/>
          <w:sz w:val="24"/>
          <w:szCs w:val="24"/>
        </w:rPr>
        <w:t> </w:t>
      </w:r>
      <w:r w:rsidR="00777F22" w:rsidRPr="00CC7F99">
        <w:rPr>
          <w:rFonts w:ascii="Century Gothic" w:hAnsi="Century Gothic" w:cs="Times New Roman"/>
          <w:sz w:val="24"/>
          <w:szCs w:val="24"/>
        </w:rPr>
        <w:t xml:space="preserve">kwoty 26 mln. 725 tys. zł do kwoty 27 mln. 592 tys. zł, </w:t>
      </w:r>
      <w:proofErr w:type="spellStart"/>
      <w:r w:rsidR="00777F22" w:rsidRPr="00CC7F99">
        <w:rPr>
          <w:rFonts w:ascii="Century Gothic" w:hAnsi="Century Gothic" w:cs="Times New Roman"/>
          <w:sz w:val="24"/>
          <w:szCs w:val="24"/>
        </w:rPr>
        <w:t>tj</w:t>
      </w:r>
      <w:proofErr w:type="spellEnd"/>
      <w:r w:rsidR="00777F22" w:rsidRPr="00CC7F99">
        <w:rPr>
          <w:rFonts w:ascii="Century Gothic" w:hAnsi="Century Gothic" w:cs="Times New Roman"/>
          <w:sz w:val="24"/>
          <w:szCs w:val="24"/>
        </w:rPr>
        <w:t xml:space="preserve"> o kwotę 867 tys. zł. </w:t>
      </w:r>
    </w:p>
    <w:p w14:paraId="231B0907" w14:textId="053790FF" w:rsidR="00EC22C6" w:rsidRPr="00CC7F99" w:rsidRDefault="00777F22" w:rsidP="00CC7F99">
      <w:pPr>
        <w:spacing w:line="276" w:lineRule="auto"/>
        <w:rPr>
          <w:rFonts w:ascii="Century Gothic" w:hAnsi="Century Gothic" w:cs="Times New Roman"/>
          <w:sz w:val="24"/>
          <w:szCs w:val="24"/>
        </w:rPr>
      </w:pPr>
      <w:r w:rsidRPr="00CC7F99">
        <w:rPr>
          <w:rFonts w:ascii="Century Gothic" w:hAnsi="Century Gothic" w:cs="Times New Roman"/>
          <w:sz w:val="24"/>
          <w:szCs w:val="24"/>
        </w:rPr>
        <w:t>Dodał, że chodzi o utworzenie nowych udziałów w ilości 1734 o wartości nominalnej 500,00 zł każdy</w:t>
      </w:r>
      <w:r w:rsidR="00B22FC2" w:rsidRPr="00CC7F99">
        <w:rPr>
          <w:rFonts w:ascii="Century Gothic" w:hAnsi="Century Gothic" w:cs="Times New Roman"/>
          <w:sz w:val="24"/>
          <w:szCs w:val="24"/>
        </w:rPr>
        <w:t xml:space="preserve"> na realizację na terenie miasta inwestycji:</w:t>
      </w:r>
    </w:p>
    <w:p w14:paraId="0DE2C27B" w14:textId="3F7E47DD" w:rsidR="007056E8" w:rsidRPr="00CC7F99" w:rsidRDefault="00B22FC2" w:rsidP="00CC7F99">
      <w:pPr>
        <w:spacing w:line="276" w:lineRule="auto"/>
        <w:ind w:firstLine="708"/>
        <w:rPr>
          <w:rFonts w:ascii="Century Gothic" w:hAnsi="Century Gothic" w:cs="Times New Roman"/>
          <w:sz w:val="24"/>
          <w:szCs w:val="24"/>
        </w:rPr>
      </w:pPr>
      <w:r w:rsidRPr="00CC7F99">
        <w:rPr>
          <w:rFonts w:ascii="Century Gothic" w:hAnsi="Century Gothic" w:cs="Times New Roman"/>
          <w:sz w:val="24"/>
          <w:szCs w:val="24"/>
        </w:rPr>
        <w:t xml:space="preserve">Modernizacja i wymiana sterowania na stacjach uzdatniania wody przy ul. </w:t>
      </w:r>
      <w:r w:rsidR="00147B63" w:rsidRPr="00CC7F99">
        <w:rPr>
          <w:rFonts w:ascii="Century Gothic" w:hAnsi="Century Gothic" w:cs="Times New Roman"/>
          <w:sz w:val="24"/>
          <w:szCs w:val="24"/>
        </w:rPr>
        <w:t> </w:t>
      </w:r>
      <w:r w:rsidRPr="00CC7F99">
        <w:rPr>
          <w:rFonts w:ascii="Century Gothic" w:hAnsi="Century Gothic" w:cs="Times New Roman"/>
          <w:sz w:val="24"/>
          <w:szCs w:val="24"/>
        </w:rPr>
        <w:t>Padlewskiego 89 i ul. Instalatorów 5. nie były od 2006 roku poddawane modernizacji, w związku z czym obecne sterowanie jest obciążone możliwością wystąpienia awarii. Z uwagi na znaczny czas eksploatacji funkcjonujących instalacji pojawia się problem z dostępnością części zamiennych. Wobec powyższego zachodzi konieczność wymiany systemów sterowania na nowe, ażeby zapobiec potencjalnej przerwie w ciągłości dostaw wody dla mieszkańców miasta.</w:t>
      </w:r>
      <w:r w:rsidR="00764B10" w:rsidRPr="00CC7F99">
        <w:rPr>
          <w:rFonts w:ascii="Century Gothic" w:hAnsi="Century Gothic" w:cs="Times New Roman"/>
          <w:sz w:val="24"/>
          <w:szCs w:val="24"/>
        </w:rPr>
        <w:t xml:space="preserve"> </w:t>
      </w:r>
      <w:r w:rsidR="007056E8" w:rsidRPr="00CC7F99">
        <w:rPr>
          <w:rFonts w:ascii="Century Gothic" w:hAnsi="Century Gothic" w:cs="Times New Roman"/>
          <w:sz w:val="24"/>
          <w:szCs w:val="24"/>
        </w:rPr>
        <w:t xml:space="preserve">W związku z planowaną przez Miasto Mława wymianą nawierzchni </w:t>
      </w:r>
      <w:r w:rsidR="007056E8" w:rsidRPr="00CC7F99">
        <w:rPr>
          <w:rFonts w:ascii="Century Gothic" w:hAnsi="Century Gothic" w:cs="Times New Roman"/>
          <w:sz w:val="24"/>
          <w:szCs w:val="24"/>
        </w:rPr>
        <w:br/>
        <w:t xml:space="preserve">w ul. Dalekiej, należy w pierwszej kolejności dokonać modernizacji sieci wodociągowej o długości ok 580 m na odcinku od Ronda Solidarności do </w:t>
      </w:r>
      <w:r w:rsidR="007056E8" w:rsidRPr="00CC7F99">
        <w:rPr>
          <w:rFonts w:ascii="Century Gothic" w:hAnsi="Century Gothic" w:cs="Times New Roman"/>
          <w:sz w:val="24"/>
          <w:szCs w:val="24"/>
        </w:rPr>
        <w:br/>
        <w:t>ul. Dzierzgowskiej, ponieważ obecnie funkcjonujący w tej drodze wodociąg wykonany z azbestocementu nie spełnia wymogów obowiązujących dyrektyw.</w:t>
      </w:r>
    </w:p>
    <w:p w14:paraId="30DC8DB6" w14:textId="2ACF3284" w:rsidR="007056E8" w:rsidRPr="00CC7F99" w:rsidRDefault="007056E8" w:rsidP="00CC7F99">
      <w:pPr>
        <w:spacing w:line="276" w:lineRule="auto"/>
        <w:ind w:firstLine="708"/>
        <w:rPr>
          <w:rFonts w:ascii="Century Gothic" w:hAnsi="Century Gothic" w:cs="Times New Roman"/>
          <w:sz w:val="24"/>
          <w:szCs w:val="24"/>
        </w:rPr>
      </w:pPr>
      <w:r w:rsidRPr="00CC7F99">
        <w:rPr>
          <w:rFonts w:ascii="Century Gothic" w:hAnsi="Century Gothic" w:cs="Times New Roman"/>
          <w:sz w:val="24"/>
          <w:szCs w:val="24"/>
        </w:rPr>
        <w:t>Spółka Zakład Wodociągów, Kanalizacji i Oczyszczalnia Ścieków „</w:t>
      </w:r>
      <w:proofErr w:type="spellStart"/>
      <w:r w:rsidRPr="00CC7F99">
        <w:rPr>
          <w:rFonts w:ascii="Century Gothic" w:hAnsi="Century Gothic" w:cs="Times New Roman"/>
          <w:sz w:val="24"/>
          <w:szCs w:val="24"/>
        </w:rPr>
        <w:t>Wod</w:t>
      </w:r>
      <w:proofErr w:type="spellEnd"/>
      <w:r w:rsidRPr="00CC7F99">
        <w:rPr>
          <w:rFonts w:ascii="Century Gothic" w:hAnsi="Century Gothic" w:cs="Times New Roman"/>
          <w:sz w:val="24"/>
          <w:szCs w:val="24"/>
        </w:rPr>
        <w:t xml:space="preserve">-Kan” Sp. z o.o. w Mławie pozostaje w oczekiwaniu na rozstrzygnięcie naboru </w:t>
      </w:r>
      <w:r w:rsidRPr="00CC7F99">
        <w:rPr>
          <w:rFonts w:ascii="Century Gothic" w:hAnsi="Century Gothic" w:cs="Times New Roman"/>
          <w:sz w:val="24"/>
          <w:szCs w:val="24"/>
        </w:rPr>
        <w:br/>
        <w:t>z programu FENX.02.05-IW.01-001/23, w ramach którego w dniu 31.01.2024r. złożyła wniosek o dofinansowanie na realizację zadania pn.: „Modernizacja sieci wodociągowej i systemu zarządzania zużyciem wody na terenie Miasta Mława”, które w swym zakresie obejmuje przedmiotowe inwestycje. Z uwagi na długotrwały proces weryfikacji i oceny wniosku nie można przewidzieć czasu, w którym spółka otrzyma informację o wynikach naboru, a tym samym wsparcie finansowe, zaś ww. przedsięwzięcia wymagają podjęcia natychmiastowych działań. W związku z tym, iż sytuacja finansowa spółki uniemożliwia jej pokrycie kosztów zadania ze środków własnych, a jest to spółka komunalna powołana do świadczenia usług publicznych, której jedynym wspólnikiem jest Miasto Mława (100% udziałów)wniesienie przez wspólnika wkładu pieniężnego w kwocie umożliwiającej spółce realizację bardzo ważnych dla Miasta Mława zadań</w:t>
      </w:r>
      <w:r w:rsidR="0028003F" w:rsidRPr="00CC7F99">
        <w:rPr>
          <w:rFonts w:ascii="Century Gothic" w:hAnsi="Century Gothic" w:cs="Times New Roman"/>
          <w:sz w:val="24"/>
          <w:szCs w:val="24"/>
        </w:rPr>
        <w:t>.</w:t>
      </w:r>
    </w:p>
    <w:p w14:paraId="1E995CEE" w14:textId="4F4BB0D7" w:rsidR="007056E8" w:rsidRPr="00CC7F99" w:rsidRDefault="007056E8" w:rsidP="00CC7F99">
      <w:pPr>
        <w:spacing w:line="276" w:lineRule="auto"/>
        <w:ind w:firstLine="708"/>
        <w:rPr>
          <w:rFonts w:ascii="Century Gothic" w:hAnsi="Century Gothic" w:cs="Calibri"/>
          <w:sz w:val="24"/>
          <w:szCs w:val="24"/>
        </w:rPr>
      </w:pPr>
    </w:p>
    <w:p w14:paraId="5F2D2E23" w14:textId="43029DAB" w:rsidR="00B22FC2" w:rsidRPr="00CC7F99" w:rsidRDefault="007056E8"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Projekt  uchwały omawiany był na posiedzeniu Komisji Rozwoju Gospodarczego i </w:t>
      </w:r>
      <w:r w:rsidR="00147B63" w:rsidRPr="00CC7F99">
        <w:rPr>
          <w:rFonts w:ascii="Century Gothic" w:hAnsi="Century Gothic"/>
          <w:sz w:val="24"/>
          <w:szCs w:val="24"/>
        </w:rPr>
        <w:t> </w:t>
      </w:r>
      <w:r w:rsidRPr="00CC7F99">
        <w:rPr>
          <w:rFonts w:ascii="Century Gothic" w:hAnsi="Century Gothic"/>
          <w:sz w:val="24"/>
          <w:szCs w:val="24"/>
        </w:rPr>
        <w:t>Budżetu</w:t>
      </w:r>
      <w:r w:rsidR="005F462B" w:rsidRPr="00CC7F99">
        <w:rPr>
          <w:rFonts w:ascii="Century Gothic" w:hAnsi="Century Gothic"/>
          <w:sz w:val="24"/>
          <w:szCs w:val="24"/>
        </w:rPr>
        <w:t xml:space="preserve"> oraz Komisji Budownictwa, Gospodarki Komunalnej, Rolnictwa i Ochrony Środowiska</w:t>
      </w:r>
      <w:r w:rsidRPr="00CC7F99">
        <w:rPr>
          <w:rFonts w:ascii="Century Gothic" w:hAnsi="Century Gothic"/>
          <w:sz w:val="24"/>
          <w:szCs w:val="24"/>
        </w:rPr>
        <w:t xml:space="preserve"> i otrzymał pozytywną opinię. </w:t>
      </w:r>
    </w:p>
    <w:p w14:paraId="21B7C00A" w14:textId="77777777" w:rsidR="000A20C8" w:rsidRPr="00CC7F99" w:rsidRDefault="000A20C8" w:rsidP="00CC7F99">
      <w:pPr>
        <w:spacing w:line="276" w:lineRule="auto"/>
        <w:rPr>
          <w:rFonts w:ascii="Century Gothic" w:hAnsi="Century Gothic"/>
          <w:sz w:val="24"/>
          <w:szCs w:val="24"/>
        </w:rPr>
      </w:pPr>
    </w:p>
    <w:p w14:paraId="26BBFCC3" w14:textId="35A8A466" w:rsidR="0028003F" w:rsidRPr="00CC7F99" w:rsidRDefault="0028003F" w:rsidP="00CC7F99">
      <w:pPr>
        <w:spacing w:line="276" w:lineRule="auto"/>
        <w:rPr>
          <w:rFonts w:ascii="Century Gothic" w:hAnsi="Century Gothic"/>
          <w:sz w:val="24"/>
          <w:szCs w:val="24"/>
        </w:rPr>
      </w:pPr>
      <w:r w:rsidRPr="00CC7F99">
        <w:rPr>
          <w:rFonts w:ascii="Century Gothic" w:hAnsi="Century Gothic"/>
          <w:sz w:val="24"/>
          <w:szCs w:val="24"/>
        </w:rPr>
        <w:t>Radny MARIUSZ DZIUBIŃSKI</w:t>
      </w:r>
    </w:p>
    <w:p w14:paraId="182BB9F6" w14:textId="17669A73" w:rsidR="00A22C81" w:rsidRPr="00CC7F99" w:rsidRDefault="00A22C81" w:rsidP="00CC7F99">
      <w:pPr>
        <w:spacing w:line="276" w:lineRule="auto"/>
        <w:rPr>
          <w:rFonts w:ascii="Century Gothic" w:hAnsi="Century Gothic"/>
          <w:sz w:val="24"/>
          <w:szCs w:val="24"/>
        </w:rPr>
      </w:pPr>
      <w:r w:rsidRPr="00CC7F99">
        <w:rPr>
          <w:rFonts w:ascii="Century Gothic" w:hAnsi="Century Gothic"/>
          <w:sz w:val="24"/>
          <w:szCs w:val="24"/>
        </w:rPr>
        <w:lastRenderedPageBreak/>
        <w:t>Zapytał jaka jest ogólna sytuacja finansowa spółki WOD-KAN.</w:t>
      </w:r>
    </w:p>
    <w:p w14:paraId="54256F18" w14:textId="30E8B4D7" w:rsidR="0028003F" w:rsidRPr="00CC7F99" w:rsidRDefault="00811F73" w:rsidP="00CC7F99">
      <w:pPr>
        <w:spacing w:line="276" w:lineRule="auto"/>
        <w:rPr>
          <w:rFonts w:ascii="Century Gothic" w:hAnsi="Century Gothic"/>
          <w:sz w:val="24"/>
          <w:szCs w:val="24"/>
        </w:rPr>
      </w:pPr>
      <w:r w:rsidRPr="00CC7F99">
        <w:rPr>
          <w:rFonts w:ascii="Century Gothic" w:hAnsi="Century Gothic"/>
          <w:sz w:val="24"/>
          <w:szCs w:val="24"/>
        </w:rPr>
        <w:t>MAREK DUSIŃSKI Prezes WODK-KAN</w:t>
      </w:r>
    </w:p>
    <w:p w14:paraId="3E98A093" w14:textId="6A92E64F" w:rsidR="003E3432" w:rsidRPr="00CC7F99" w:rsidRDefault="00781415" w:rsidP="00CC7F99">
      <w:pPr>
        <w:spacing w:line="276" w:lineRule="auto"/>
        <w:rPr>
          <w:rFonts w:ascii="Century Gothic" w:hAnsi="Century Gothic"/>
          <w:sz w:val="24"/>
          <w:szCs w:val="24"/>
        </w:rPr>
      </w:pPr>
      <w:r w:rsidRPr="00CC7F99">
        <w:rPr>
          <w:rFonts w:ascii="Century Gothic" w:hAnsi="Century Gothic"/>
          <w:sz w:val="24"/>
          <w:szCs w:val="24"/>
        </w:rPr>
        <w:t>Powiedział, że 90% przychodów spółka posiada z wody i ścieków</w:t>
      </w:r>
      <w:r w:rsidR="002D5A78" w:rsidRPr="00CC7F99">
        <w:rPr>
          <w:rFonts w:ascii="Century Gothic" w:hAnsi="Century Gothic"/>
          <w:sz w:val="24"/>
          <w:szCs w:val="24"/>
        </w:rPr>
        <w:t xml:space="preserve"> i </w:t>
      </w:r>
      <w:r w:rsidRPr="00CC7F99">
        <w:rPr>
          <w:rFonts w:ascii="Century Gothic" w:hAnsi="Century Gothic"/>
          <w:sz w:val="24"/>
          <w:szCs w:val="24"/>
        </w:rPr>
        <w:t xml:space="preserve">powinna gwarantować </w:t>
      </w:r>
      <w:r w:rsidR="002D5A78" w:rsidRPr="00CC7F99">
        <w:rPr>
          <w:rFonts w:ascii="Century Gothic" w:hAnsi="Century Gothic"/>
          <w:sz w:val="24"/>
          <w:szCs w:val="24"/>
        </w:rPr>
        <w:t xml:space="preserve">to </w:t>
      </w:r>
      <w:r w:rsidRPr="00CC7F99">
        <w:rPr>
          <w:rFonts w:ascii="Century Gothic" w:hAnsi="Century Gothic"/>
          <w:sz w:val="24"/>
          <w:szCs w:val="24"/>
        </w:rPr>
        <w:t xml:space="preserve">prawidłowo zatwierdzona taryfa. Z taryfą jest problem od 3 lat. W </w:t>
      </w:r>
      <w:r w:rsidR="00147B63" w:rsidRPr="00CC7F99">
        <w:rPr>
          <w:rFonts w:ascii="Century Gothic" w:hAnsi="Century Gothic"/>
          <w:sz w:val="24"/>
          <w:szCs w:val="24"/>
        </w:rPr>
        <w:t> </w:t>
      </w:r>
      <w:r w:rsidRPr="00CC7F99">
        <w:rPr>
          <w:rFonts w:ascii="Century Gothic" w:hAnsi="Century Gothic"/>
          <w:sz w:val="24"/>
          <w:szCs w:val="24"/>
        </w:rPr>
        <w:t>drugim okresie taryfowania po zatwierdzeniu regulatora zewnętrznego czyli Wód Polskich od 2018 do 2021 taryfy były zatwierdzane przez Wody Polskie</w:t>
      </w:r>
      <w:r w:rsidR="002D5A78" w:rsidRPr="00CC7F99">
        <w:rPr>
          <w:rFonts w:ascii="Century Gothic" w:hAnsi="Century Gothic"/>
          <w:sz w:val="24"/>
          <w:szCs w:val="24"/>
        </w:rPr>
        <w:t xml:space="preserve">, </w:t>
      </w:r>
      <w:r w:rsidRPr="00CC7F99">
        <w:rPr>
          <w:rFonts w:ascii="Century Gothic" w:hAnsi="Century Gothic"/>
          <w:sz w:val="24"/>
          <w:szCs w:val="24"/>
        </w:rPr>
        <w:t>na zasadzie sprawdzania szczegółowo wszystki</w:t>
      </w:r>
      <w:r w:rsidR="002D5A78" w:rsidRPr="00CC7F99">
        <w:rPr>
          <w:rFonts w:ascii="Century Gothic" w:hAnsi="Century Gothic"/>
          <w:sz w:val="24"/>
          <w:szCs w:val="24"/>
        </w:rPr>
        <w:t>ch</w:t>
      </w:r>
      <w:r w:rsidRPr="00CC7F99">
        <w:rPr>
          <w:rFonts w:ascii="Century Gothic" w:hAnsi="Century Gothic"/>
          <w:sz w:val="24"/>
          <w:szCs w:val="24"/>
        </w:rPr>
        <w:t xml:space="preserve"> koszt</w:t>
      </w:r>
      <w:r w:rsidR="002D5A78" w:rsidRPr="00CC7F99">
        <w:rPr>
          <w:rFonts w:ascii="Century Gothic" w:hAnsi="Century Gothic"/>
          <w:sz w:val="24"/>
          <w:szCs w:val="24"/>
        </w:rPr>
        <w:t>ów</w:t>
      </w:r>
      <w:r w:rsidR="00865E4A" w:rsidRPr="00CC7F99">
        <w:rPr>
          <w:rFonts w:ascii="Century Gothic" w:hAnsi="Century Gothic"/>
          <w:sz w:val="24"/>
          <w:szCs w:val="24"/>
        </w:rPr>
        <w:t xml:space="preserve">. </w:t>
      </w:r>
      <w:r w:rsidR="000A20C8" w:rsidRPr="00CC7F99">
        <w:rPr>
          <w:rFonts w:ascii="Century Gothic" w:hAnsi="Century Gothic"/>
          <w:sz w:val="24"/>
          <w:szCs w:val="24"/>
        </w:rPr>
        <w:t>Powiedział, że p</w:t>
      </w:r>
      <w:r w:rsidR="00865E4A" w:rsidRPr="00CC7F99">
        <w:rPr>
          <w:rFonts w:ascii="Century Gothic" w:hAnsi="Century Gothic"/>
          <w:sz w:val="24"/>
          <w:szCs w:val="24"/>
        </w:rPr>
        <w:t xml:space="preserve">rzedstawiali analizy, wnioski i </w:t>
      </w:r>
      <w:r w:rsidR="002D5A78" w:rsidRPr="00CC7F99">
        <w:rPr>
          <w:rFonts w:ascii="Century Gothic" w:hAnsi="Century Gothic"/>
          <w:sz w:val="24"/>
          <w:szCs w:val="24"/>
        </w:rPr>
        <w:t> </w:t>
      </w:r>
      <w:r w:rsidR="00865E4A" w:rsidRPr="00CC7F99">
        <w:rPr>
          <w:rFonts w:ascii="Century Gothic" w:hAnsi="Century Gothic"/>
          <w:sz w:val="24"/>
          <w:szCs w:val="24"/>
        </w:rPr>
        <w:t>taryfy</w:t>
      </w:r>
      <w:r w:rsidR="000A20C8" w:rsidRPr="00CC7F99">
        <w:rPr>
          <w:rFonts w:ascii="Century Gothic" w:hAnsi="Century Gothic"/>
          <w:sz w:val="24"/>
          <w:szCs w:val="24"/>
        </w:rPr>
        <w:t>, które</w:t>
      </w:r>
      <w:r w:rsidR="00865E4A" w:rsidRPr="00CC7F99">
        <w:rPr>
          <w:rFonts w:ascii="Century Gothic" w:hAnsi="Century Gothic"/>
          <w:sz w:val="24"/>
          <w:szCs w:val="24"/>
        </w:rPr>
        <w:t xml:space="preserve"> były zatwierdzane, natomiast </w:t>
      </w:r>
      <w:r w:rsidR="002D5A78" w:rsidRPr="00CC7F99">
        <w:rPr>
          <w:rFonts w:ascii="Century Gothic" w:hAnsi="Century Gothic"/>
          <w:sz w:val="24"/>
          <w:szCs w:val="24"/>
        </w:rPr>
        <w:t xml:space="preserve">w </w:t>
      </w:r>
      <w:r w:rsidR="00865E4A" w:rsidRPr="00CC7F99">
        <w:rPr>
          <w:rFonts w:ascii="Century Gothic" w:hAnsi="Century Gothic"/>
          <w:sz w:val="24"/>
          <w:szCs w:val="24"/>
        </w:rPr>
        <w:t xml:space="preserve">2021 r. zmienił się sposób zatwierdzania. Dodał, że nie zmieniły się przepisy prawa, lecz podejście pracowników, którzy mieli z góry założone wysokości, które bez względu na to jakie są struktury spółek, jakie koszty, inwestycje, plany rozwoju modernizacji przedstawiają </w:t>
      </w:r>
      <w:r w:rsidR="00D65674" w:rsidRPr="00CC7F99">
        <w:rPr>
          <w:rFonts w:ascii="Century Gothic" w:hAnsi="Century Gothic"/>
          <w:sz w:val="24"/>
          <w:szCs w:val="24"/>
        </w:rPr>
        <w:t>do Wód Polskich po zatwierdzeniu przez Radę Miasta</w:t>
      </w:r>
      <w:r w:rsidR="000A20C8" w:rsidRPr="00CC7F99">
        <w:rPr>
          <w:rFonts w:ascii="Century Gothic" w:hAnsi="Century Gothic"/>
          <w:sz w:val="24"/>
          <w:szCs w:val="24"/>
        </w:rPr>
        <w:t xml:space="preserve">. </w:t>
      </w:r>
      <w:r w:rsidR="00D65674" w:rsidRPr="00CC7F99">
        <w:rPr>
          <w:rFonts w:ascii="Century Gothic" w:hAnsi="Century Gothic"/>
          <w:sz w:val="24"/>
          <w:szCs w:val="24"/>
        </w:rPr>
        <w:t xml:space="preserve">Wody Polskie miały określone procenty i poza te procenty nie można </w:t>
      </w:r>
      <w:r w:rsidR="00945AE2" w:rsidRPr="00CC7F99">
        <w:rPr>
          <w:rFonts w:ascii="Century Gothic" w:hAnsi="Century Gothic"/>
          <w:sz w:val="24"/>
          <w:szCs w:val="24"/>
        </w:rPr>
        <w:t xml:space="preserve">było wyjść. </w:t>
      </w:r>
      <w:r w:rsidR="005D6F32" w:rsidRPr="00CC7F99">
        <w:rPr>
          <w:rFonts w:ascii="Century Gothic" w:hAnsi="Century Gothic"/>
          <w:sz w:val="24"/>
          <w:szCs w:val="24"/>
        </w:rPr>
        <w:t xml:space="preserve">Dodał, że </w:t>
      </w:r>
      <w:r w:rsidR="00FC0235" w:rsidRPr="00CC7F99">
        <w:rPr>
          <w:rFonts w:ascii="Century Gothic" w:hAnsi="Century Gothic"/>
          <w:sz w:val="24"/>
          <w:szCs w:val="24"/>
        </w:rPr>
        <w:t xml:space="preserve">  </w:t>
      </w:r>
      <w:r w:rsidR="005D6F32" w:rsidRPr="00CC7F99">
        <w:rPr>
          <w:rFonts w:ascii="Century Gothic" w:hAnsi="Century Gothic"/>
          <w:sz w:val="24"/>
          <w:szCs w:val="24"/>
        </w:rPr>
        <w:t xml:space="preserve">wszystkie spółki wodociągowe w </w:t>
      </w:r>
      <w:r w:rsidR="002D5A78" w:rsidRPr="00CC7F99">
        <w:rPr>
          <w:rFonts w:ascii="Century Gothic" w:hAnsi="Century Gothic"/>
          <w:sz w:val="24"/>
          <w:szCs w:val="24"/>
        </w:rPr>
        <w:t> </w:t>
      </w:r>
      <w:r w:rsidR="005D6F32" w:rsidRPr="00CC7F99">
        <w:rPr>
          <w:rFonts w:ascii="Century Gothic" w:hAnsi="Century Gothic"/>
          <w:sz w:val="24"/>
          <w:szCs w:val="24"/>
        </w:rPr>
        <w:t>Polsce</w:t>
      </w:r>
      <w:r w:rsidR="00DC362B" w:rsidRPr="00CC7F99">
        <w:rPr>
          <w:rFonts w:ascii="Century Gothic" w:hAnsi="Century Gothic"/>
          <w:sz w:val="24"/>
          <w:szCs w:val="24"/>
        </w:rPr>
        <w:t xml:space="preserve"> mają inne struktury, majątek, koszty, zaczynają od niższego poziomu, gdyż u n</w:t>
      </w:r>
      <w:r w:rsidR="000A20C8" w:rsidRPr="00CC7F99">
        <w:rPr>
          <w:rFonts w:ascii="Century Gothic" w:hAnsi="Century Gothic"/>
          <w:sz w:val="24"/>
          <w:szCs w:val="24"/>
        </w:rPr>
        <w:t>ich</w:t>
      </w:r>
      <w:r w:rsidR="00DC362B" w:rsidRPr="00CC7F99">
        <w:rPr>
          <w:rFonts w:ascii="Century Gothic" w:hAnsi="Century Gothic"/>
          <w:sz w:val="24"/>
          <w:szCs w:val="24"/>
        </w:rPr>
        <w:t xml:space="preserve"> zawsze były niewysokie w stosunku do okolicy nie mówiąc o średnich krajowych dlatego, że cały czas patrz</w:t>
      </w:r>
      <w:r w:rsidR="000A20C8" w:rsidRPr="00CC7F99">
        <w:rPr>
          <w:rFonts w:ascii="Century Gothic" w:hAnsi="Century Gothic"/>
          <w:sz w:val="24"/>
          <w:szCs w:val="24"/>
        </w:rPr>
        <w:t>ą</w:t>
      </w:r>
      <w:r w:rsidR="00DC362B" w:rsidRPr="00CC7F99">
        <w:rPr>
          <w:rFonts w:ascii="Century Gothic" w:hAnsi="Century Gothic"/>
          <w:sz w:val="24"/>
          <w:szCs w:val="24"/>
        </w:rPr>
        <w:t xml:space="preserve"> na te koszty. </w:t>
      </w:r>
      <w:r w:rsidR="000A20C8" w:rsidRPr="00CC7F99">
        <w:rPr>
          <w:rFonts w:ascii="Century Gothic" w:hAnsi="Century Gothic"/>
          <w:sz w:val="24"/>
          <w:szCs w:val="24"/>
        </w:rPr>
        <w:t>Powiedział, że p</w:t>
      </w:r>
      <w:r w:rsidR="00DC362B" w:rsidRPr="00CC7F99">
        <w:rPr>
          <w:rFonts w:ascii="Century Gothic" w:hAnsi="Century Gothic"/>
          <w:sz w:val="24"/>
          <w:szCs w:val="24"/>
        </w:rPr>
        <w:t>rzychodzi moment, że optymalizacji zrobić nie można</w:t>
      </w:r>
      <w:r w:rsidR="000A20C8" w:rsidRPr="00CC7F99">
        <w:rPr>
          <w:rFonts w:ascii="Century Gothic" w:hAnsi="Century Gothic"/>
          <w:sz w:val="24"/>
          <w:szCs w:val="24"/>
        </w:rPr>
        <w:t>,</w:t>
      </w:r>
      <w:r w:rsidR="00DC362B" w:rsidRPr="00CC7F99">
        <w:rPr>
          <w:rFonts w:ascii="Century Gothic" w:hAnsi="Century Gothic"/>
          <w:sz w:val="24"/>
          <w:szCs w:val="24"/>
        </w:rPr>
        <w:t xml:space="preserve"> a koszty trzeba ponosić. Dodał, że stałych kosztów, które spółka musi ponosić</w:t>
      </w:r>
      <w:r w:rsidR="000A1106" w:rsidRPr="00CC7F99">
        <w:rPr>
          <w:rFonts w:ascii="Century Gothic" w:hAnsi="Century Gothic"/>
          <w:sz w:val="24"/>
          <w:szCs w:val="24"/>
        </w:rPr>
        <w:t xml:space="preserve"> i</w:t>
      </w:r>
      <w:r w:rsidR="00DC362B" w:rsidRPr="00CC7F99">
        <w:rPr>
          <w:rFonts w:ascii="Century Gothic" w:hAnsi="Century Gothic"/>
          <w:sz w:val="24"/>
          <w:szCs w:val="24"/>
        </w:rPr>
        <w:t xml:space="preserve"> są niezależne od spółki to ok. 90 %</w:t>
      </w:r>
      <w:r w:rsidR="001B20D8" w:rsidRPr="00CC7F99">
        <w:rPr>
          <w:rFonts w:ascii="Century Gothic" w:hAnsi="Century Gothic"/>
          <w:sz w:val="24"/>
          <w:szCs w:val="24"/>
        </w:rPr>
        <w:t>, stąd też zatwierdzenie taryfy w 2021 r. w niższej wysokości niż ona była wnioskowana przez spółkę, spowodowała, że musieli ograniczyć inwestycj</w:t>
      </w:r>
      <w:r w:rsidR="000A20C8" w:rsidRPr="00CC7F99">
        <w:rPr>
          <w:rFonts w:ascii="Century Gothic" w:hAnsi="Century Gothic"/>
          <w:sz w:val="24"/>
          <w:szCs w:val="24"/>
        </w:rPr>
        <w:t>e</w:t>
      </w:r>
      <w:r w:rsidR="001B20D8" w:rsidRPr="00CC7F99">
        <w:rPr>
          <w:rFonts w:ascii="Century Gothic" w:hAnsi="Century Gothic"/>
          <w:sz w:val="24"/>
          <w:szCs w:val="24"/>
        </w:rPr>
        <w:t xml:space="preserve"> niezbędne dla mieszkańców</w:t>
      </w:r>
      <w:r w:rsidR="00603BCB" w:rsidRPr="00CC7F99">
        <w:rPr>
          <w:rFonts w:ascii="Century Gothic" w:hAnsi="Century Gothic"/>
          <w:sz w:val="24"/>
          <w:szCs w:val="24"/>
        </w:rPr>
        <w:t xml:space="preserve">, te które poprawiają komfort życia, dostawy wody, nie awaryjność systemów. Powiedział, że tak jak Zastępca Burmistrza Marcin </w:t>
      </w:r>
      <w:proofErr w:type="spellStart"/>
      <w:r w:rsidR="00603BCB" w:rsidRPr="00CC7F99">
        <w:rPr>
          <w:rFonts w:ascii="Century Gothic" w:hAnsi="Century Gothic"/>
          <w:sz w:val="24"/>
          <w:szCs w:val="24"/>
        </w:rPr>
        <w:t>Burchacki</w:t>
      </w:r>
      <w:proofErr w:type="spellEnd"/>
      <w:r w:rsidR="00603BCB" w:rsidRPr="00CC7F99">
        <w:rPr>
          <w:rFonts w:ascii="Century Gothic" w:hAnsi="Century Gothic"/>
          <w:sz w:val="24"/>
          <w:szCs w:val="24"/>
        </w:rPr>
        <w:t xml:space="preserve"> </w:t>
      </w:r>
      <w:r w:rsidR="001651E9" w:rsidRPr="00CC7F99">
        <w:rPr>
          <w:rFonts w:ascii="Century Gothic" w:hAnsi="Century Gothic"/>
          <w:sz w:val="24"/>
          <w:szCs w:val="24"/>
        </w:rPr>
        <w:t xml:space="preserve">mówił przedstawiając projekt uchwały, że sterowanie systemami dostawy wody w </w:t>
      </w:r>
      <w:r w:rsidR="00147B63" w:rsidRPr="00CC7F99">
        <w:rPr>
          <w:rFonts w:ascii="Century Gothic" w:hAnsi="Century Gothic"/>
          <w:sz w:val="24"/>
          <w:szCs w:val="24"/>
        </w:rPr>
        <w:t> </w:t>
      </w:r>
      <w:r w:rsidR="001651E9" w:rsidRPr="00CC7F99">
        <w:rPr>
          <w:rFonts w:ascii="Century Gothic" w:hAnsi="Century Gothic"/>
          <w:sz w:val="24"/>
          <w:szCs w:val="24"/>
        </w:rPr>
        <w:t>zakresie jednej</w:t>
      </w:r>
      <w:r w:rsidR="00CC46A7" w:rsidRPr="00CC7F99">
        <w:rPr>
          <w:rFonts w:ascii="Century Gothic" w:hAnsi="Century Gothic"/>
          <w:sz w:val="24"/>
          <w:szCs w:val="24"/>
        </w:rPr>
        <w:t xml:space="preserve">, </w:t>
      </w:r>
      <w:r w:rsidR="001651E9" w:rsidRPr="00CC7F99">
        <w:rPr>
          <w:rFonts w:ascii="Century Gothic" w:hAnsi="Century Gothic"/>
          <w:sz w:val="24"/>
          <w:szCs w:val="24"/>
        </w:rPr>
        <w:t>drugiej stacji miało być zrobione dawno temu, jednak spółki na to nie stać</w:t>
      </w:r>
      <w:r w:rsidR="00DD51F6" w:rsidRPr="00CC7F99">
        <w:rPr>
          <w:rFonts w:ascii="Century Gothic" w:hAnsi="Century Gothic"/>
          <w:sz w:val="24"/>
          <w:szCs w:val="24"/>
        </w:rPr>
        <w:t xml:space="preserve">, gdyż taryfa jest za niska. </w:t>
      </w:r>
      <w:r w:rsidR="003E01DA" w:rsidRPr="00CC7F99">
        <w:rPr>
          <w:rFonts w:ascii="Century Gothic" w:hAnsi="Century Gothic"/>
          <w:sz w:val="24"/>
          <w:szCs w:val="24"/>
        </w:rPr>
        <w:t xml:space="preserve">Dodał, że spółka składała w </w:t>
      </w:r>
      <w:r w:rsidR="004724C9" w:rsidRPr="00CC7F99">
        <w:rPr>
          <w:rFonts w:ascii="Century Gothic" w:hAnsi="Century Gothic"/>
          <w:sz w:val="24"/>
          <w:szCs w:val="24"/>
        </w:rPr>
        <w:t> </w:t>
      </w:r>
      <w:r w:rsidR="003E01DA" w:rsidRPr="00CC7F99">
        <w:rPr>
          <w:rFonts w:ascii="Century Gothic" w:hAnsi="Century Gothic"/>
          <w:sz w:val="24"/>
          <w:szCs w:val="24"/>
        </w:rPr>
        <w:t xml:space="preserve">przeciągu ostatnich dwóch lat </w:t>
      </w:r>
      <w:r w:rsidR="005759EE" w:rsidRPr="00CC7F99">
        <w:rPr>
          <w:rFonts w:ascii="Century Gothic" w:hAnsi="Century Gothic"/>
          <w:sz w:val="24"/>
          <w:szCs w:val="24"/>
        </w:rPr>
        <w:t>3 wnioski o skrócenie okresu</w:t>
      </w:r>
      <w:r w:rsidR="004724C9" w:rsidRPr="00CC7F99">
        <w:rPr>
          <w:rFonts w:ascii="Century Gothic" w:hAnsi="Century Gothic"/>
          <w:sz w:val="24"/>
          <w:szCs w:val="24"/>
        </w:rPr>
        <w:t>,</w:t>
      </w:r>
      <w:r w:rsidR="005759EE" w:rsidRPr="00CC7F99">
        <w:rPr>
          <w:rFonts w:ascii="Century Gothic" w:hAnsi="Century Gothic"/>
          <w:sz w:val="24"/>
          <w:szCs w:val="24"/>
        </w:rPr>
        <w:t xml:space="preserve"> gdyż ustawa przewiduje taki moment, że spółka </w:t>
      </w:r>
      <w:r w:rsidR="00CC46A7" w:rsidRPr="00CC7F99">
        <w:rPr>
          <w:rFonts w:ascii="Century Gothic" w:hAnsi="Century Gothic"/>
          <w:sz w:val="24"/>
          <w:szCs w:val="24"/>
        </w:rPr>
        <w:t xml:space="preserve">może złożyć wniosek o skrócenie </w:t>
      </w:r>
      <w:r w:rsidR="00886A93" w:rsidRPr="00CC7F99">
        <w:rPr>
          <w:rFonts w:ascii="Century Gothic" w:hAnsi="Century Gothic"/>
          <w:sz w:val="24"/>
          <w:szCs w:val="24"/>
        </w:rPr>
        <w:t>gdy</w:t>
      </w:r>
      <w:r w:rsidR="005759EE" w:rsidRPr="00CC7F99">
        <w:rPr>
          <w:rFonts w:ascii="Century Gothic" w:hAnsi="Century Gothic"/>
          <w:sz w:val="24"/>
          <w:szCs w:val="24"/>
        </w:rPr>
        <w:t xml:space="preserve"> pojawiają się nowe elementy, kiedy koszty niezależne od spółki rosną</w:t>
      </w:r>
      <w:r w:rsidR="00886A93" w:rsidRPr="00CC7F99">
        <w:rPr>
          <w:rFonts w:ascii="Century Gothic" w:hAnsi="Century Gothic"/>
          <w:sz w:val="24"/>
          <w:szCs w:val="24"/>
        </w:rPr>
        <w:t xml:space="preserve">. </w:t>
      </w:r>
      <w:r w:rsidR="00B82EBB" w:rsidRPr="00CC7F99">
        <w:rPr>
          <w:rFonts w:ascii="Century Gothic" w:hAnsi="Century Gothic"/>
          <w:sz w:val="24"/>
          <w:szCs w:val="24"/>
        </w:rPr>
        <w:t xml:space="preserve"> </w:t>
      </w:r>
      <w:r w:rsidR="00886A93" w:rsidRPr="00CC7F99">
        <w:rPr>
          <w:rFonts w:ascii="Century Gothic" w:hAnsi="Century Gothic"/>
          <w:sz w:val="24"/>
          <w:szCs w:val="24"/>
        </w:rPr>
        <w:t>S</w:t>
      </w:r>
      <w:r w:rsidR="00B82EBB" w:rsidRPr="00CC7F99">
        <w:rPr>
          <w:rFonts w:ascii="Century Gothic" w:hAnsi="Century Gothic"/>
          <w:sz w:val="24"/>
          <w:szCs w:val="24"/>
        </w:rPr>
        <w:t xml:space="preserve">półka takie wnioski składała. </w:t>
      </w:r>
      <w:r w:rsidR="00886A93" w:rsidRPr="00CC7F99">
        <w:rPr>
          <w:rFonts w:ascii="Century Gothic" w:hAnsi="Century Gothic"/>
          <w:sz w:val="24"/>
          <w:szCs w:val="24"/>
        </w:rPr>
        <w:t>Powiedział, że r</w:t>
      </w:r>
      <w:r w:rsidR="008D7C64" w:rsidRPr="00CC7F99">
        <w:rPr>
          <w:rFonts w:ascii="Century Gothic" w:hAnsi="Century Gothic"/>
          <w:sz w:val="24"/>
          <w:szCs w:val="24"/>
        </w:rPr>
        <w:t xml:space="preserve">ok </w:t>
      </w:r>
      <w:r w:rsidR="00147B63" w:rsidRPr="00CC7F99">
        <w:rPr>
          <w:rFonts w:ascii="Century Gothic" w:hAnsi="Century Gothic"/>
          <w:sz w:val="24"/>
          <w:szCs w:val="24"/>
        </w:rPr>
        <w:t> </w:t>
      </w:r>
      <w:r w:rsidR="008D7C64" w:rsidRPr="00CC7F99">
        <w:rPr>
          <w:rFonts w:ascii="Century Gothic" w:hAnsi="Century Gothic"/>
          <w:sz w:val="24"/>
          <w:szCs w:val="24"/>
        </w:rPr>
        <w:t xml:space="preserve">temu wniosek został zatwierdzony natomiast nie w takiej wysokości jak proponowaliśmy. Dodał, że odwoływali się również do Prezesa Wód Polskich </w:t>
      </w:r>
      <w:r w:rsidR="00F45C13" w:rsidRPr="00CC7F99">
        <w:rPr>
          <w:rFonts w:ascii="Century Gothic" w:hAnsi="Century Gothic"/>
          <w:sz w:val="24"/>
          <w:szCs w:val="24"/>
        </w:rPr>
        <w:t>przedstawiając argumenty, które były też we wniosku taryfowym</w:t>
      </w:r>
      <w:r w:rsidR="000B0AFF" w:rsidRPr="00CC7F99">
        <w:rPr>
          <w:rFonts w:ascii="Century Gothic" w:hAnsi="Century Gothic"/>
          <w:sz w:val="24"/>
          <w:szCs w:val="24"/>
        </w:rPr>
        <w:t>. Prezes Wód Polskich uznał</w:t>
      </w:r>
      <w:r w:rsidR="004724C9" w:rsidRPr="00CC7F99">
        <w:rPr>
          <w:rFonts w:ascii="Century Gothic" w:hAnsi="Century Gothic"/>
          <w:sz w:val="24"/>
          <w:szCs w:val="24"/>
        </w:rPr>
        <w:t xml:space="preserve"> ich </w:t>
      </w:r>
      <w:r w:rsidR="000B0AFF" w:rsidRPr="00CC7F99">
        <w:rPr>
          <w:rFonts w:ascii="Century Gothic" w:hAnsi="Century Gothic"/>
          <w:sz w:val="24"/>
          <w:szCs w:val="24"/>
        </w:rPr>
        <w:t xml:space="preserve">argumenty, ale mimo to nie przychylił się </w:t>
      </w:r>
      <w:r w:rsidR="00886A93" w:rsidRPr="00CC7F99">
        <w:rPr>
          <w:rFonts w:ascii="Century Gothic" w:hAnsi="Century Gothic"/>
          <w:sz w:val="24"/>
          <w:szCs w:val="24"/>
        </w:rPr>
        <w:t>zatwierdzenia wniosku</w:t>
      </w:r>
      <w:r w:rsidR="000B0AFF" w:rsidRPr="00CC7F99">
        <w:rPr>
          <w:rFonts w:ascii="Century Gothic" w:hAnsi="Century Gothic"/>
          <w:sz w:val="24"/>
          <w:szCs w:val="24"/>
        </w:rPr>
        <w:t xml:space="preserve"> w takiej wysokości. Powiedział, że jest to 3 rok kiedy spółka notuje straty z tego tytułu, a mimo to realizuje wszystkie niezbędne zadania, które leżą przed spółką,</w:t>
      </w:r>
      <w:r w:rsidR="00886A93" w:rsidRPr="00CC7F99">
        <w:rPr>
          <w:rFonts w:ascii="Century Gothic" w:hAnsi="Century Gothic"/>
          <w:sz w:val="24"/>
          <w:szCs w:val="24"/>
        </w:rPr>
        <w:t xml:space="preserve"> jak</w:t>
      </w:r>
      <w:r w:rsidR="000B0AFF" w:rsidRPr="00CC7F99">
        <w:rPr>
          <w:rFonts w:ascii="Century Gothic" w:hAnsi="Century Gothic"/>
          <w:sz w:val="24"/>
          <w:szCs w:val="24"/>
        </w:rPr>
        <w:t xml:space="preserve"> dostawa wody, odbiór ściekó</w:t>
      </w:r>
      <w:r w:rsidR="002E6073" w:rsidRPr="00CC7F99">
        <w:rPr>
          <w:rFonts w:ascii="Century Gothic" w:hAnsi="Century Gothic"/>
          <w:sz w:val="24"/>
          <w:szCs w:val="24"/>
        </w:rPr>
        <w:t>w</w:t>
      </w:r>
      <w:r w:rsidR="004724C9" w:rsidRPr="00CC7F99">
        <w:rPr>
          <w:rFonts w:ascii="Century Gothic" w:hAnsi="Century Gothic"/>
          <w:sz w:val="24"/>
          <w:szCs w:val="24"/>
        </w:rPr>
        <w:t xml:space="preserve">. </w:t>
      </w:r>
      <w:r w:rsidR="000B0AFF" w:rsidRPr="00CC7F99">
        <w:rPr>
          <w:rFonts w:ascii="Century Gothic" w:hAnsi="Century Gothic"/>
          <w:sz w:val="24"/>
          <w:szCs w:val="24"/>
        </w:rPr>
        <w:t xml:space="preserve"> </w:t>
      </w:r>
      <w:r w:rsidR="004724C9" w:rsidRPr="00CC7F99">
        <w:rPr>
          <w:rFonts w:ascii="Century Gothic" w:hAnsi="Century Gothic"/>
          <w:sz w:val="24"/>
          <w:szCs w:val="24"/>
        </w:rPr>
        <w:t>O</w:t>
      </w:r>
      <w:r w:rsidR="000B0AFF" w:rsidRPr="00CC7F99">
        <w:rPr>
          <w:rFonts w:ascii="Century Gothic" w:hAnsi="Century Gothic"/>
          <w:sz w:val="24"/>
          <w:szCs w:val="24"/>
        </w:rPr>
        <w:t xml:space="preserve">dbywa się </w:t>
      </w:r>
      <w:r w:rsidR="004724C9" w:rsidRPr="00CC7F99">
        <w:rPr>
          <w:rFonts w:ascii="Century Gothic" w:hAnsi="Century Gothic"/>
          <w:sz w:val="24"/>
          <w:szCs w:val="24"/>
        </w:rPr>
        <w:t xml:space="preserve">to </w:t>
      </w:r>
      <w:r w:rsidR="000B0AFF" w:rsidRPr="00CC7F99">
        <w:rPr>
          <w:rFonts w:ascii="Century Gothic" w:hAnsi="Century Gothic"/>
          <w:sz w:val="24"/>
          <w:szCs w:val="24"/>
        </w:rPr>
        <w:t xml:space="preserve">w sposób ciągły, parametry wody są zgodne z parametrami, które są w rozporządzeniu. </w:t>
      </w:r>
      <w:r w:rsidR="004724C9" w:rsidRPr="00CC7F99">
        <w:rPr>
          <w:rFonts w:ascii="Century Gothic" w:hAnsi="Century Gothic"/>
          <w:sz w:val="24"/>
          <w:szCs w:val="24"/>
        </w:rPr>
        <w:t>B</w:t>
      </w:r>
      <w:r w:rsidR="00B373FC" w:rsidRPr="00CC7F99">
        <w:rPr>
          <w:rFonts w:ascii="Century Gothic" w:hAnsi="Century Gothic"/>
          <w:sz w:val="24"/>
          <w:szCs w:val="24"/>
        </w:rPr>
        <w:t>adania, które są realizowane przez firmę akredytowaną jak i badania Sanepidu, który regularnie kontroluje wodę</w:t>
      </w:r>
      <w:r w:rsidR="004724C9" w:rsidRPr="00CC7F99">
        <w:rPr>
          <w:rFonts w:ascii="Century Gothic" w:hAnsi="Century Gothic"/>
          <w:sz w:val="24"/>
          <w:szCs w:val="24"/>
        </w:rPr>
        <w:t>. Powiedział,</w:t>
      </w:r>
      <w:r w:rsidR="00FF2A3A" w:rsidRPr="00CC7F99">
        <w:rPr>
          <w:rFonts w:ascii="Century Gothic" w:hAnsi="Century Gothic"/>
          <w:sz w:val="24"/>
          <w:szCs w:val="24"/>
        </w:rPr>
        <w:t xml:space="preserve"> że wszystkie zadania które leżą </w:t>
      </w:r>
      <w:r w:rsidR="00896357" w:rsidRPr="00CC7F99">
        <w:rPr>
          <w:rFonts w:ascii="Century Gothic" w:hAnsi="Century Gothic"/>
          <w:sz w:val="24"/>
          <w:szCs w:val="24"/>
        </w:rPr>
        <w:t xml:space="preserve">w </w:t>
      </w:r>
      <w:r w:rsidR="00FC0235" w:rsidRPr="00CC7F99">
        <w:rPr>
          <w:rFonts w:ascii="Century Gothic" w:hAnsi="Century Gothic"/>
          <w:sz w:val="24"/>
          <w:szCs w:val="24"/>
        </w:rPr>
        <w:t> </w:t>
      </w:r>
      <w:r w:rsidR="00896357" w:rsidRPr="00CC7F99">
        <w:rPr>
          <w:rFonts w:ascii="Century Gothic" w:hAnsi="Century Gothic"/>
          <w:sz w:val="24"/>
          <w:szCs w:val="24"/>
        </w:rPr>
        <w:t>ustawie jak i w zezwoleniu Burmistrza na prowadzenie zbiorowego zaopatrzenia w wodę na ter</w:t>
      </w:r>
      <w:r w:rsidR="002E6073" w:rsidRPr="00CC7F99">
        <w:rPr>
          <w:rFonts w:ascii="Century Gothic" w:hAnsi="Century Gothic"/>
          <w:sz w:val="24"/>
          <w:szCs w:val="24"/>
        </w:rPr>
        <w:t>e</w:t>
      </w:r>
      <w:r w:rsidR="00896357" w:rsidRPr="00CC7F99">
        <w:rPr>
          <w:rFonts w:ascii="Century Gothic" w:hAnsi="Century Gothic"/>
          <w:sz w:val="24"/>
          <w:szCs w:val="24"/>
        </w:rPr>
        <w:t>nie miasta Mława</w:t>
      </w:r>
      <w:r w:rsidR="009B676D" w:rsidRPr="00CC7F99">
        <w:rPr>
          <w:rFonts w:ascii="Century Gothic" w:hAnsi="Century Gothic"/>
          <w:sz w:val="24"/>
          <w:szCs w:val="24"/>
        </w:rPr>
        <w:t>, p</w:t>
      </w:r>
      <w:r w:rsidR="002E6073" w:rsidRPr="00CC7F99">
        <w:rPr>
          <w:rFonts w:ascii="Century Gothic" w:hAnsi="Century Gothic"/>
          <w:sz w:val="24"/>
          <w:szCs w:val="24"/>
        </w:rPr>
        <w:t xml:space="preserve">omimo, </w:t>
      </w:r>
      <w:r w:rsidR="009B676D" w:rsidRPr="00CC7F99">
        <w:rPr>
          <w:rFonts w:ascii="Century Gothic" w:hAnsi="Century Gothic"/>
          <w:sz w:val="24"/>
          <w:szCs w:val="24"/>
        </w:rPr>
        <w:t>iż</w:t>
      </w:r>
      <w:r w:rsidR="002E6073" w:rsidRPr="00CC7F99">
        <w:rPr>
          <w:rFonts w:ascii="Century Gothic" w:hAnsi="Century Gothic"/>
          <w:sz w:val="24"/>
          <w:szCs w:val="24"/>
        </w:rPr>
        <w:t xml:space="preserve"> </w:t>
      </w:r>
      <w:r w:rsidR="00896357" w:rsidRPr="00CC7F99">
        <w:rPr>
          <w:rFonts w:ascii="Century Gothic" w:hAnsi="Century Gothic"/>
          <w:sz w:val="24"/>
          <w:szCs w:val="24"/>
        </w:rPr>
        <w:t xml:space="preserve">wszystkie </w:t>
      </w:r>
      <w:r w:rsidR="00896357" w:rsidRPr="00CC7F99">
        <w:rPr>
          <w:rFonts w:ascii="Century Gothic" w:hAnsi="Century Gothic"/>
          <w:sz w:val="24"/>
          <w:szCs w:val="24"/>
        </w:rPr>
        <w:lastRenderedPageBreak/>
        <w:t xml:space="preserve">zadania statutowe są </w:t>
      </w:r>
      <w:r w:rsidR="00FC0235" w:rsidRPr="00CC7F99">
        <w:rPr>
          <w:rFonts w:ascii="Century Gothic" w:hAnsi="Century Gothic"/>
          <w:sz w:val="24"/>
          <w:szCs w:val="24"/>
        </w:rPr>
        <w:t> </w:t>
      </w:r>
      <w:r w:rsidR="00896357" w:rsidRPr="00CC7F99">
        <w:rPr>
          <w:rFonts w:ascii="Century Gothic" w:hAnsi="Century Gothic"/>
          <w:sz w:val="24"/>
          <w:szCs w:val="24"/>
        </w:rPr>
        <w:t>realizowane</w:t>
      </w:r>
      <w:r w:rsidR="0019432F" w:rsidRPr="00CC7F99">
        <w:rPr>
          <w:rFonts w:ascii="Century Gothic" w:hAnsi="Century Gothic"/>
          <w:sz w:val="24"/>
          <w:szCs w:val="24"/>
        </w:rPr>
        <w:t xml:space="preserve">, to wynik finansowy jest ujemny. </w:t>
      </w:r>
      <w:r w:rsidR="006C712E" w:rsidRPr="00CC7F99">
        <w:rPr>
          <w:rFonts w:ascii="Century Gothic" w:hAnsi="Century Gothic"/>
          <w:sz w:val="24"/>
          <w:szCs w:val="24"/>
        </w:rPr>
        <w:t xml:space="preserve">Powiedział, że </w:t>
      </w:r>
      <w:r w:rsidR="00147B63" w:rsidRPr="00CC7F99">
        <w:rPr>
          <w:rFonts w:ascii="Century Gothic" w:hAnsi="Century Gothic"/>
          <w:sz w:val="24"/>
          <w:szCs w:val="24"/>
        </w:rPr>
        <w:t> </w:t>
      </w:r>
      <w:r w:rsidR="006C712E" w:rsidRPr="00CC7F99">
        <w:rPr>
          <w:rFonts w:ascii="Century Gothic" w:hAnsi="Century Gothic"/>
          <w:sz w:val="24"/>
          <w:szCs w:val="24"/>
        </w:rPr>
        <w:t>ma zaszczyt kierować tą spółką przez 32 lata i w tym czasie nie zaciągali nigdy kredytów obrotowych mimo tego, że prowadzil</w:t>
      </w:r>
      <w:r w:rsidR="002E6073" w:rsidRPr="00CC7F99">
        <w:rPr>
          <w:rFonts w:ascii="Century Gothic" w:hAnsi="Century Gothic"/>
          <w:sz w:val="24"/>
          <w:szCs w:val="24"/>
        </w:rPr>
        <w:t>i</w:t>
      </w:r>
      <w:r w:rsidR="006C712E" w:rsidRPr="00CC7F99">
        <w:rPr>
          <w:rFonts w:ascii="Century Gothic" w:hAnsi="Century Gothic"/>
          <w:sz w:val="24"/>
          <w:szCs w:val="24"/>
        </w:rPr>
        <w:t xml:space="preserve"> inwestycje. </w:t>
      </w:r>
      <w:r w:rsidR="007D3E9A" w:rsidRPr="00CC7F99">
        <w:rPr>
          <w:rFonts w:ascii="Century Gothic" w:hAnsi="Century Gothic"/>
          <w:sz w:val="24"/>
          <w:szCs w:val="24"/>
        </w:rPr>
        <w:t>Jak były jakieś zyski to przeznaczali je na kapitał zakładowy i</w:t>
      </w:r>
      <w:r w:rsidR="009B676D" w:rsidRPr="00CC7F99">
        <w:rPr>
          <w:rFonts w:ascii="Century Gothic" w:hAnsi="Century Gothic"/>
          <w:sz w:val="24"/>
          <w:szCs w:val="24"/>
        </w:rPr>
        <w:t xml:space="preserve"> z</w:t>
      </w:r>
      <w:r w:rsidR="007D3E9A" w:rsidRPr="00CC7F99">
        <w:rPr>
          <w:rFonts w:ascii="Century Gothic" w:hAnsi="Century Gothic"/>
          <w:sz w:val="24"/>
          <w:szCs w:val="24"/>
        </w:rPr>
        <w:t xml:space="preserve">  tych środków zapasowych realizowali niezbędne inwestycje bądź remonty. </w:t>
      </w:r>
      <w:r w:rsidR="009B676D" w:rsidRPr="00CC7F99">
        <w:rPr>
          <w:rFonts w:ascii="Century Gothic" w:hAnsi="Century Gothic"/>
          <w:sz w:val="24"/>
          <w:szCs w:val="24"/>
        </w:rPr>
        <w:t>Powiedział, że t</w:t>
      </w:r>
      <w:r w:rsidR="007D3E9A" w:rsidRPr="00CC7F99">
        <w:rPr>
          <w:rFonts w:ascii="Century Gothic" w:hAnsi="Century Gothic"/>
          <w:sz w:val="24"/>
          <w:szCs w:val="24"/>
        </w:rPr>
        <w:t>aryfa jest niska</w:t>
      </w:r>
      <w:r w:rsidR="009B676D" w:rsidRPr="00CC7F99">
        <w:rPr>
          <w:rFonts w:ascii="Century Gothic" w:hAnsi="Century Gothic"/>
          <w:sz w:val="24"/>
          <w:szCs w:val="24"/>
        </w:rPr>
        <w:t>,</w:t>
      </w:r>
      <w:r w:rsidR="007D3E9A" w:rsidRPr="00CC7F99">
        <w:rPr>
          <w:rFonts w:ascii="Century Gothic" w:hAnsi="Century Gothic"/>
          <w:sz w:val="24"/>
          <w:szCs w:val="24"/>
        </w:rPr>
        <w:t xml:space="preserve"> dziś cen</w:t>
      </w:r>
      <w:r w:rsidR="009B676D" w:rsidRPr="00CC7F99">
        <w:rPr>
          <w:rFonts w:ascii="Century Gothic" w:hAnsi="Century Gothic"/>
          <w:sz w:val="24"/>
          <w:szCs w:val="24"/>
        </w:rPr>
        <w:t>a wynosi</w:t>
      </w:r>
      <w:r w:rsidR="007D3E9A" w:rsidRPr="00CC7F99">
        <w:rPr>
          <w:rFonts w:ascii="Century Gothic" w:hAnsi="Century Gothic"/>
          <w:sz w:val="24"/>
          <w:szCs w:val="24"/>
        </w:rPr>
        <w:t xml:space="preserve"> 3,51 zł netto za tysiąc litrów</w:t>
      </w:r>
      <w:r w:rsidR="005935D7" w:rsidRPr="00CC7F99">
        <w:rPr>
          <w:rFonts w:ascii="Century Gothic" w:hAnsi="Century Gothic"/>
          <w:sz w:val="24"/>
          <w:szCs w:val="24"/>
        </w:rPr>
        <w:t xml:space="preserve"> wody. </w:t>
      </w:r>
      <w:r w:rsidR="009B676D" w:rsidRPr="00CC7F99">
        <w:rPr>
          <w:rFonts w:ascii="Century Gothic" w:hAnsi="Century Gothic"/>
          <w:sz w:val="24"/>
          <w:szCs w:val="24"/>
        </w:rPr>
        <w:t>Dodał</w:t>
      </w:r>
      <w:r w:rsidR="005935D7" w:rsidRPr="00CC7F99">
        <w:rPr>
          <w:rFonts w:ascii="Century Gothic" w:hAnsi="Century Gothic"/>
          <w:sz w:val="24"/>
          <w:szCs w:val="24"/>
        </w:rPr>
        <w:t xml:space="preserve">,  że w tej chwili cena ścieków </w:t>
      </w:r>
      <w:r w:rsidR="00701C15" w:rsidRPr="00CC7F99">
        <w:rPr>
          <w:rFonts w:ascii="Century Gothic" w:hAnsi="Century Gothic"/>
          <w:sz w:val="24"/>
          <w:szCs w:val="24"/>
        </w:rPr>
        <w:t xml:space="preserve">od roku </w:t>
      </w:r>
      <w:r w:rsidR="00113868" w:rsidRPr="00CC7F99">
        <w:rPr>
          <w:rFonts w:ascii="Century Gothic" w:hAnsi="Century Gothic"/>
          <w:sz w:val="24"/>
          <w:szCs w:val="24"/>
        </w:rPr>
        <w:t>wynosi</w:t>
      </w:r>
      <w:r w:rsidR="00701C15" w:rsidRPr="00CC7F99">
        <w:rPr>
          <w:rFonts w:ascii="Century Gothic" w:hAnsi="Century Gothic"/>
          <w:sz w:val="24"/>
          <w:szCs w:val="24"/>
        </w:rPr>
        <w:t xml:space="preserve"> 6,91 zł dla mieszkańców. </w:t>
      </w:r>
      <w:r w:rsidR="007F1883" w:rsidRPr="00CC7F99">
        <w:rPr>
          <w:rFonts w:ascii="Century Gothic" w:hAnsi="Century Gothic"/>
          <w:sz w:val="24"/>
          <w:szCs w:val="24"/>
        </w:rPr>
        <w:t>Poinformował,</w:t>
      </w:r>
      <w:r w:rsidR="00701C15" w:rsidRPr="00CC7F99">
        <w:rPr>
          <w:rFonts w:ascii="Century Gothic" w:hAnsi="Century Gothic"/>
          <w:sz w:val="24"/>
          <w:szCs w:val="24"/>
        </w:rPr>
        <w:t xml:space="preserve"> że korzystają z operatora zewnętrznego, którym jest spółka SUEZ</w:t>
      </w:r>
      <w:r w:rsidR="007F1883" w:rsidRPr="00CC7F99">
        <w:rPr>
          <w:rFonts w:ascii="Century Gothic" w:hAnsi="Century Gothic"/>
          <w:sz w:val="24"/>
          <w:szCs w:val="24"/>
        </w:rPr>
        <w:t>.</w:t>
      </w:r>
      <w:r w:rsidR="00701C15" w:rsidRPr="00CC7F99">
        <w:rPr>
          <w:rFonts w:ascii="Century Gothic" w:hAnsi="Century Gothic"/>
          <w:sz w:val="24"/>
          <w:szCs w:val="24"/>
        </w:rPr>
        <w:t xml:space="preserve"> </w:t>
      </w:r>
      <w:r w:rsidR="007F1883" w:rsidRPr="00CC7F99">
        <w:rPr>
          <w:rFonts w:ascii="Century Gothic" w:hAnsi="Century Gothic"/>
          <w:sz w:val="24"/>
          <w:szCs w:val="24"/>
        </w:rPr>
        <w:t>Z</w:t>
      </w:r>
      <w:r w:rsidR="00701C15" w:rsidRPr="00CC7F99">
        <w:rPr>
          <w:rFonts w:ascii="Century Gothic" w:hAnsi="Century Gothic"/>
          <w:sz w:val="24"/>
          <w:szCs w:val="24"/>
        </w:rPr>
        <w:t>godnie z algorytmem</w:t>
      </w:r>
      <w:r w:rsidR="007F1883" w:rsidRPr="00CC7F99">
        <w:rPr>
          <w:rFonts w:ascii="Century Gothic" w:hAnsi="Century Gothic"/>
          <w:sz w:val="24"/>
          <w:szCs w:val="24"/>
        </w:rPr>
        <w:t>,</w:t>
      </w:r>
      <w:r w:rsidR="00701C15" w:rsidRPr="00CC7F99">
        <w:rPr>
          <w:rFonts w:ascii="Century Gothic" w:hAnsi="Century Gothic"/>
          <w:sz w:val="24"/>
          <w:szCs w:val="24"/>
        </w:rPr>
        <w:t xml:space="preserve"> który jest w umowie między miastem a spółką SUEZ, takie stawki są co roku wyliczane</w:t>
      </w:r>
      <w:r w:rsidR="007F1883" w:rsidRPr="00CC7F99">
        <w:rPr>
          <w:rFonts w:ascii="Century Gothic" w:hAnsi="Century Gothic"/>
          <w:sz w:val="24"/>
          <w:szCs w:val="24"/>
        </w:rPr>
        <w:t>.</w:t>
      </w:r>
      <w:r w:rsidR="00701C15" w:rsidRPr="00CC7F99">
        <w:rPr>
          <w:rFonts w:ascii="Century Gothic" w:hAnsi="Century Gothic"/>
          <w:sz w:val="24"/>
          <w:szCs w:val="24"/>
        </w:rPr>
        <w:t xml:space="preserve"> </w:t>
      </w:r>
      <w:r w:rsidR="007F1883" w:rsidRPr="00CC7F99">
        <w:rPr>
          <w:rFonts w:ascii="Century Gothic" w:hAnsi="Century Gothic"/>
          <w:sz w:val="24"/>
          <w:szCs w:val="24"/>
        </w:rPr>
        <w:t>O</w:t>
      </w:r>
      <w:r w:rsidR="00701C15" w:rsidRPr="00CC7F99">
        <w:rPr>
          <w:rFonts w:ascii="Century Gothic" w:hAnsi="Century Gothic"/>
          <w:sz w:val="24"/>
          <w:szCs w:val="24"/>
        </w:rPr>
        <w:t xml:space="preserve">d pierwszego kwietnia zawsze obowiązuje nowa stawka. Od dwóch lat Burmistrz negocjował tę </w:t>
      </w:r>
      <w:r w:rsidR="00FC0235" w:rsidRPr="00CC7F99">
        <w:rPr>
          <w:rFonts w:ascii="Century Gothic" w:hAnsi="Century Gothic"/>
          <w:sz w:val="24"/>
          <w:szCs w:val="24"/>
        </w:rPr>
        <w:t> </w:t>
      </w:r>
      <w:r w:rsidR="00701C15" w:rsidRPr="00CC7F99">
        <w:rPr>
          <w:rFonts w:ascii="Century Gothic" w:hAnsi="Century Gothic"/>
          <w:sz w:val="24"/>
          <w:szCs w:val="24"/>
        </w:rPr>
        <w:t>stawkę</w:t>
      </w:r>
      <w:r w:rsidR="007F1883" w:rsidRPr="00CC7F99">
        <w:rPr>
          <w:rFonts w:ascii="Century Gothic" w:hAnsi="Century Gothic"/>
          <w:sz w:val="24"/>
          <w:szCs w:val="24"/>
        </w:rPr>
        <w:t>,</w:t>
      </w:r>
      <w:r w:rsidR="00701C15" w:rsidRPr="00CC7F99">
        <w:rPr>
          <w:rFonts w:ascii="Century Gothic" w:hAnsi="Century Gothic"/>
          <w:sz w:val="24"/>
          <w:szCs w:val="24"/>
        </w:rPr>
        <w:t xml:space="preserve"> jest ona niższa o kilkanaście groszy </w:t>
      </w:r>
      <w:r w:rsidR="007F1883" w:rsidRPr="00CC7F99">
        <w:rPr>
          <w:rFonts w:ascii="Century Gothic" w:hAnsi="Century Gothic"/>
          <w:sz w:val="24"/>
          <w:szCs w:val="24"/>
        </w:rPr>
        <w:t xml:space="preserve">i </w:t>
      </w:r>
      <w:r w:rsidR="00701C15" w:rsidRPr="00CC7F99">
        <w:rPr>
          <w:rFonts w:ascii="Century Gothic" w:hAnsi="Century Gothic"/>
          <w:sz w:val="24"/>
          <w:szCs w:val="24"/>
        </w:rPr>
        <w:t>wynosi 5,22 zł</w:t>
      </w:r>
      <w:r w:rsidR="006C4FA2" w:rsidRPr="00CC7F99">
        <w:rPr>
          <w:rFonts w:ascii="Century Gothic" w:hAnsi="Century Gothic"/>
          <w:sz w:val="24"/>
          <w:szCs w:val="24"/>
        </w:rPr>
        <w:t>, czy</w:t>
      </w:r>
      <w:r w:rsidR="007F1883" w:rsidRPr="00CC7F99">
        <w:rPr>
          <w:rFonts w:ascii="Century Gothic" w:hAnsi="Century Gothic"/>
          <w:sz w:val="24"/>
          <w:szCs w:val="24"/>
        </w:rPr>
        <w:t>li</w:t>
      </w:r>
      <w:r w:rsidR="006C4FA2" w:rsidRPr="00CC7F99">
        <w:rPr>
          <w:rFonts w:ascii="Century Gothic" w:hAnsi="Century Gothic"/>
          <w:sz w:val="24"/>
          <w:szCs w:val="24"/>
        </w:rPr>
        <w:t xml:space="preserve"> to co płacimy za każdy metr sześcienny, </w:t>
      </w:r>
      <w:r w:rsidR="007F1883" w:rsidRPr="00CC7F99">
        <w:rPr>
          <w:rFonts w:ascii="Century Gothic" w:hAnsi="Century Gothic"/>
          <w:sz w:val="24"/>
          <w:szCs w:val="24"/>
        </w:rPr>
        <w:t xml:space="preserve">natomiast </w:t>
      </w:r>
      <w:r w:rsidR="006C4FA2" w:rsidRPr="00CC7F99">
        <w:rPr>
          <w:rFonts w:ascii="Century Gothic" w:hAnsi="Century Gothic"/>
          <w:sz w:val="24"/>
          <w:szCs w:val="24"/>
        </w:rPr>
        <w:t>spółka ma 6,91 zł, na obsługę całego systemu kanalizacyjnego. Spółka posiada 17 przepompowni ścieków</w:t>
      </w:r>
      <w:r w:rsidR="00113868" w:rsidRPr="00CC7F99">
        <w:rPr>
          <w:rFonts w:ascii="Century Gothic" w:hAnsi="Century Gothic"/>
          <w:sz w:val="24"/>
          <w:szCs w:val="24"/>
        </w:rPr>
        <w:t>,</w:t>
      </w:r>
      <w:r w:rsidR="006C4FA2" w:rsidRPr="00CC7F99">
        <w:rPr>
          <w:rFonts w:ascii="Century Gothic" w:hAnsi="Century Gothic"/>
          <w:sz w:val="24"/>
          <w:szCs w:val="24"/>
        </w:rPr>
        <w:t xml:space="preserve"> przepompowni do obsługi 100 km sieci kanalizacyjnej</w:t>
      </w:r>
      <w:r w:rsidR="00A82613" w:rsidRPr="00CC7F99">
        <w:rPr>
          <w:rFonts w:ascii="Century Gothic" w:hAnsi="Century Gothic"/>
          <w:sz w:val="24"/>
          <w:szCs w:val="24"/>
        </w:rPr>
        <w:t xml:space="preserve"> i to wszystko musi być regularnie sprawdzane i </w:t>
      </w:r>
      <w:r w:rsidR="00147B63" w:rsidRPr="00CC7F99">
        <w:rPr>
          <w:rFonts w:ascii="Century Gothic" w:hAnsi="Century Gothic"/>
          <w:sz w:val="24"/>
          <w:szCs w:val="24"/>
        </w:rPr>
        <w:t> </w:t>
      </w:r>
      <w:r w:rsidR="00A82613" w:rsidRPr="00CC7F99">
        <w:rPr>
          <w:rFonts w:ascii="Century Gothic" w:hAnsi="Century Gothic"/>
          <w:sz w:val="24"/>
          <w:szCs w:val="24"/>
        </w:rPr>
        <w:t>monitorowane</w:t>
      </w:r>
      <w:r w:rsidR="00AE0517" w:rsidRPr="00CC7F99">
        <w:rPr>
          <w:rFonts w:ascii="Century Gothic" w:hAnsi="Century Gothic"/>
          <w:sz w:val="24"/>
          <w:szCs w:val="24"/>
        </w:rPr>
        <w:t xml:space="preserve">. Dodał, że mają systemy informatyczne np. SKADA dzięki któremu z każdego miejsca </w:t>
      </w:r>
      <w:r w:rsidR="00113868" w:rsidRPr="00CC7F99">
        <w:rPr>
          <w:rFonts w:ascii="Century Gothic" w:hAnsi="Century Gothic"/>
          <w:sz w:val="24"/>
          <w:szCs w:val="24"/>
        </w:rPr>
        <w:t>można</w:t>
      </w:r>
      <w:r w:rsidR="00AE0517" w:rsidRPr="00CC7F99">
        <w:rPr>
          <w:rFonts w:ascii="Century Gothic" w:hAnsi="Century Gothic"/>
          <w:sz w:val="24"/>
          <w:szCs w:val="24"/>
        </w:rPr>
        <w:t xml:space="preserve"> podejrzeć jak pracują przepompownie</w:t>
      </w:r>
      <w:r w:rsidR="00AB5408" w:rsidRPr="00CC7F99">
        <w:rPr>
          <w:rFonts w:ascii="Century Gothic" w:hAnsi="Century Gothic"/>
          <w:sz w:val="24"/>
          <w:szCs w:val="24"/>
        </w:rPr>
        <w:t>, stacje, systemy</w:t>
      </w:r>
      <w:r w:rsidR="007F1883" w:rsidRPr="00CC7F99">
        <w:rPr>
          <w:rFonts w:ascii="Century Gothic" w:hAnsi="Century Gothic"/>
          <w:sz w:val="24"/>
          <w:szCs w:val="24"/>
        </w:rPr>
        <w:t xml:space="preserve">, które </w:t>
      </w:r>
      <w:r w:rsidR="00AB5408" w:rsidRPr="00CC7F99">
        <w:rPr>
          <w:rFonts w:ascii="Century Gothic" w:hAnsi="Century Gothic"/>
          <w:sz w:val="24"/>
          <w:szCs w:val="24"/>
        </w:rPr>
        <w:t xml:space="preserve"> nadzorowane są przez pracowników nadzorujących. Burmistrz wynegocjował, że płacimy 5,05 zł</w:t>
      </w:r>
      <w:r w:rsidR="008B4CB0" w:rsidRPr="00CC7F99">
        <w:rPr>
          <w:rFonts w:ascii="Century Gothic" w:hAnsi="Century Gothic"/>
          <w:sz w:val="24"/>
          <w:szCs w:val="24"/>
        </w:rPr>
        <w:t>. Spółka ma zaciągnięty kredyt obrotowy od roku</w:t>
      </w:r>
      <w:r w:rsidR="00113868" w:rsidRPr="00CC7F99">
        <w:rPr>
          <w:rFonts w:ascii="Century Gothic" w:hAnsi="Century Gothic"/>
          <w:sz w:val="24"/>
          <w:szCs w:val="24"/>
        </w:rPr>
        <w:t xml:space="preserve">, </w:t>
      </w:r>
      <w:r w:rsidR="008B4CB0" w:rsidRPr="00CC7F99">
        <w:rPr>
          <w:rFonts w:ascii="Century Gothic" w:hAnsi="Century Gothic"/>
          <w:sz w:val="24"/>
          <w:szCs w:val="24"/>
        </w:rPr>
        <w:t xml:space="preserve">dodał, że miasto również im pomaga, ponieważ dużo prac które są do wykonania na nowych sieciach wodociągowych i </w:t>
      </w:r>
      <w:r w:rsidR="00113868" w:rsidRPr="00CC7F99">
        <w:rPr>
          <w:rFonts w:ascii="Century Gothic" w:hAnsi="Century Gothic"/>
          <w:sz w:val="24"/>
          <w:szCs w:val="24"/>
        </w:rPr>
        <w:t> </w:t>
      </w:r>
      <w:r w:rsidR="008B4CB0" w:rsidRPr="00CC7F99">
        <w:rPr>
          <w:rFonts w:ascii="Century Gothic" w:hAnsi="Century Gothic"/>
          <w:sz w:val="24"/>
          <w:szCs w:val="24"/>
        </w:rPr>
        <w:t>kanalizacyjnych robi</w:t>
      </w:r>
      <w:r w:rsidR="00113868" w:rsidRPr="00CC7F99">
        <w:rPr>
          <w:rFonts w:ascii="Century Gothic" w:hAnsi="Century Gothic"/>
          <w:sz w:val="24"/>
          <w:szCs w:val="24"/>
        </w:rPr>
        <w:t>ą</w:t>
      </w:r>
      <w:r w:rsidR="008B4CB0" w:rsidRPr="00CC7F99">
        <w:rPr>
          <w:rFonts w:ascii="Century Gothic" w:hAnsi="Century Gothic"/>
          <w:sz w:val="24"/>
          <w:szCs w:val="24"/>
        </w:rPr>
        <w:t xml:space="preserve"> sami bądź podpisu</w:t>
      </w:r>
      <w:r w:rsidR="00113868" w:rsidRPr="00CC7F99">
        <w:rPr>
          <w:rFonts w:ascii="Century Gothic" w:hAnsi="Century Gothic"/>
          <w:sz w:val="24"/>
          <w:szCs w:val="24"/>
        </w:rPr>
        <w:t>ją</w:t>
      </w:r>
      <w:r w:rsidR="008B4CB0" w:rsidRPr="00CC7F99">
        <w:rPr>
          <w:rFonts w:ascii="Century Gothic" w:hAnsi="Century Gothic"/>
          <w:sz w:val="24"/>
          <w:szCs w:val="24"/>
        </w:rPr>
        <w:t xml:space="preserve"> w wyniku przetargu umowy z </w:t>
      </w:r>
      <w:r w:rsidR="00113868" w:rsidRPr="00CC7F99">
        <w:rPr>
          <w:rFonts w:ascii="Century Gothic" w:hAnsi="Century Gothic"/>
          <w:sz w:val="24"/>
          <w:szCs w:val="24"/>
        </w:rPr>
        <w:t> </w:t>
      </w:r>
      <w:r w:rsidR="008B4CB0" w:rsidRPr="00CC7F99">
        <w:rPr>
          <w:rFonts w:ascii="Century Gothic" w:hAnsi="Century Gothic"/>
          <w:sz w:val="24"/>
          <w:szCs w:val="24"/>
        </w:rPr>
        <w:t>wykonawcami</w:t>
      </w:r>
      <w:r w:rsidR="003E3432" w:rsidRPr="00CC7F99">
        <w:rPr>
          <w:rFonts w:ascii="Century Gothic" w:hAnsi="Century Gothic"/>
          <w:sz w:val="24"/>
          <w:szCs w:val="24"/>
        </w:rPr>
        <w:t>, robi</w:t>
      </w:r>
      <w:r w:rsidR="00113868" w:rsidRPr="00CC7F99">
        <w:rPr>
          <w:rFonts w:ascii="Century Gothic" w:hAnsi="Century Gothic"/>
          <w:sz w:val="24"/>
          <w:szCs w:val="24"/>
        </w:rPr>
        <w:t>ą</w:t>
      </w:r>
      <w:r w:rsidR="003E3432" w:rsidRPr="00CC7F99">
        <w:rPr>
          <w:rFonts w:ascii="Century Gothic" w:hAnsi="Century Gothic"/>
          <w:sz w:val="24"/>
          <w:szCs w:val="24"/>
        </w:rPr>
        <w:t xml:space="preserve"> dużo przyłączy kanalizacyjnych jest to w granicach 10 % </w:t>
      </w:r>
      <w:r w:rsidR="00147B63" w:rsidRPr="00CC7F99">
        <w:rPr>
          <w:rFonts w:ascii="Century Gothic" w:hAnsi="Century Gothic"/>
          <w:sz w:val="24"/>
          <w:szCs w:val="24"/>
        </w:rPr>
        <w:t> </w:t>
      </w:r>
      <w:r w:rsidR="003E3432" w:rsidRPr="00CC7F99">
        <w:rPr>
          <w:rFonts w:ascii="Century Gothic" w:hAnsi="Century Gothic"/>
          <w:sz w:val="24"/>
          <w:szCs w:val="24"/>
        </w:rPr>
        <w:t>przychodów</w:t>
      </w:r>
      <w:r w:rsidR="002C48DC" w:rsidRPr="00CC7F99">
        <w:rPr>
          <w:rFonts w:ascii="Century Gothic" w:hAnsi="Century Gothic"/>
          <w:sz w:val="24"/>
          <w:szCs w:val="24"/>
        </w:rPr>
        <w:t xml:space="preserve"> natomiast</w:t>
      </w:r>
      <w:r w:rsidR="003E3432" w:rsidRPr="00CC7F99">
        <w:rPr>
          <w:rFonts w:ascii="Century Gothic" w:hAnsi="Century Gothic"/>
          <w:sz w:val="24"/>
          <w:szCs w:val="24"/>
        </w:rPr>
        <w:t xml:space="preserve">90 % jest z wody i ścieków. </w:t>
      </w:r>
    </w:p>
    <w:p w14:paraId="2F928919" w14:textId="3C1DC956" w:rsidR="00CA4D23" w:rsidRPr="00CC7F99" w:rsidRDefault="003E3432" w:rsidP="00CC7F99">
      <w:pPr>
        <w:spacing w:line="276" w:lineRule="auto"/>
        <w:rPr>
          <w:rFonts w:ascii="Century Gothic" w:hAnsi="Century Gothic"/>
          <w:sz w:val="24"/>
          <w:szCs w:val="24"/>
        </w:rPr>
      </w:pPr>
      <w:r w:rsidRPr="00CC7F99">
        <w:rPr>
          <w:rFonts w:ascii="Century Gothic" w:hAnsi="Century Gothic"/>
          <w:sz w:val="24"/>
          <w:szCs w:val="24"/>
        </w:rPr>
        <w:t xml:space="preserve">Radny </w:t>
      </w:r>
      <w:r w:rsidR="00922D17" w:rsidRPr="00CC7F99">
        <w:rPr>
          <w:rFonts w:ascii="Century Gothic" w:hAnsi="Century Gothic"/>
          <w:sz w:val="24"/>
          <w:szCs w:val="24"/>
        </w:rPr>
        <w:t xml:space="preserve">SZYMON WYROSTEK  </w:t>
      </w:r>
    </w:p>
    <w:p w14:paraId="10349B5E" w14:textId="3E6B1559" w:rsidR="003E3432" w:rsidRPr="00CC7F99" w:rsidRDefault="003E3432" w:rsidP="00CC7F99">
      <w:pPr>
        <w:spacing w:line="276" w:lineRule="auto"/>
        <w:rPr>
          <w:rFonts w:ascii="Century Gothic" w:hAnsi="Century Gothic"/>
          <w:sz w:val="24"/>
          <w:szCs w:val="24"/>
        </w:rPr>
      </w:pPr>
      <w:r w:rsidRPr="00CC7F99">
        <w:rPr>
          <w:rFonts w:ascii="Century Gothic" w:hAnsi="Century Gothic"/>
          <w:sz w:val="24"/>
          <w:szCs w:val="24"/>
        </w:rPr>
        <w:t xml:space="preserve">Zapytał czy spółka będzie wnioskować o zmianę wysokości taryfy żeby uratować finanse. </w:t>
      </w:r>
    </w:p>
    <w:p w14:paraId="1DA145C4" w14:textId="77777777" w:rsidR="00C319FD" w:rsidRPr="00CC7F99" w:rsidRDefault="00C319FD" w:rsidP="00CC7F99">
      <w:pPr>
        <w:spacing w:line="276" w:lineRule="auto"/>
        <w:rPr>
          <w:rFonts w:ascii="Century Gothic" w:hAnsi="Century Gothic"/>
          <w:sz w:val="24"/>
          <w:szCs w:val="24"/>
        </w:rPr>
      </w:pPr>
      <w:r w:rsidRPr="00CC7F99">
        <w:rPr>
          <w:rFonts w:ascii="Century Gothic" w:hAnsi="Century Gothic"/>
          <w:sz w:val="24"/>
          <w:szCs w:val="24"/>
        </w:rPr>
        <w:t>MAREK DUSIŃSKI Prezes WODK-KAN</w:t>
      </w:r>
    </w:p>
    <w:p w14:paraId="2CDDC3AB" w14:textId="77C828A9" w:rsidR="00C319FD" w:rsidRPr="00CC7F99" w:rsidRDefault="00C319FD"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jest to konieczność i spółka będzie występowała do regulatora o </w:t>
      </w:r>
      <w:r w:rsidR="00147B63" w:rsidRPr="00CC7F99">
        <w:rPr>
          <w:rFonts w:ascii="Century Gothic" w:hAnsi="Century Gothic"/>
          <w:sz w:val="24"/>
          <w:szCs w:val="24"/>
        </w:rPr>
        <w:t> </w:t>
      </w:r>
      <w:r w:rsidRPr="00CC7F99">
        <w:rPr>
          <w:rFonts w:ascii="Century Gothic" w:hAnsi="Century Gothic"/>
          <w:sz w:val="24"/>
          <w:szCs w:val="24"/>
        </w:rPr>
        <w:t xml:space="preserve">skrócenie czasu obowiązywania tej zaniżonej taryfy. </w:t>
      </w:r>
    </w:p>
    <w:p w14:paraId="50E3E6E3" w14:textId="300C3674" w:rsidR="00922D17" w:rsidRPr="00CC7F99" w:rsidRDefault="00922D17" w:rsidP="00CC7F99">
      <w:pPr>
        <w:spacing w:line="276" w:lineRule="auto"/>
        <w:rPr>
          <w:rFonts w:ascii="Century Gothic" w:hAnsi="Century Gothic"/>
          <w:sz w:val="24"/>
          <w:szCs w:val="24"/>
        </w:rPr>
      </w:pPr>
      <w:r w:rsidRPr="00CC7F99">
        <w:rPr>
          <w:rFonts w:ascii="Century Gothic" w:hAnsi="Century Gothic"/>
          <w:sz w:val="24"/>
          <w:szCs w:val="24"/>
        </w:rPr>
        <w:t xml:space="preserve">Radny KAMIL PRZYBYSZEWSKI </w:t>
      </w:r>
    </w:p>
    <w:p w14:paraId="6F253B71" w14:textId="3247B030" w:rsidR="00922D17" w:rsidRPr="00CC7F99" w:rsidRDefault="00684B8C" w:rsidP="00CC7F99">
      <w:pPr>
        <w:spacing w:line="276" w:lineRule="auto"/>
        <w:rPr>
          <w:rFonts w:ascii="Century Gothic" w:hAnsi="Century Gothic"/>
          <w:sz w:val="24"/>
          <w:szCs w:val="24"/>
        </w:rPr>
      </w:pPr>
      <w:r w:rsidRPr="00CC7F99">
        <w:rPr>
          <w:rFonts w:ascii="Century Gothic" w:hAnsi="Century Gothic"/>
          <w:sz w:val="24"/>
          <w:szCs w:val="24"/>
        </w:rPr>
        <w:t xml:space="preserve">Zapytał czy ta kiepska sytuacja finansowa spółki WOD-KAN nie ma związku z tym, że </w:t>
      </w:r>
      <w:r w:rsidR="00390CE4" w:rsidRPr="00CC7F99">
        <w:rPr>
          <w:rFonts w:ascii="Century Gothic" w:hAnsi="Century Gothic"/>
          <w:sz w:val="24"/>
          <w:szCs w:val="24"/>
        </w:rPr>
        <w:t xml:space="preserve">Pan Prezes wspomniał </w:t>
      </w:r>
      <w:r w:rsidRPr="00CC7F99">
        <w:rPr>
          <w:rFonts w:ascii="Century Gothic" w:hAnsi="Century Gothic"/>
          <w:sz w:val="24"/>
          <w:szCs w:val="24"/>
        </w:rPr>
        <w:t>w piśmie  skierowan</w:t>
      </w:r>
      <w:r w:rsidR="00576378" w:rsidRPr="00CC7F99">
        <w:rPr>
          <w:rFonts w:ascii="Century Gothic" w:hAnsi="Century Gothic"/>
          <w:sz w:val="24"/>
          <w:szCs w:val="24"/>
        </w:rPr>
        <w:t>ym</w:t>
      </w:r>
      <w:r w:rsidRPr="00CC7F99">
        <w:rPr>
          <w:rFonts w:ascii="Century Gothic" w:hAnsi="Century Gothic"/>
          <w:sz w:val="24"/>
          <w:szCs w:val="24"/>
        </w:rPr>
        <w:t xml:space="preserve"> o skrócenie taryf do Wód Polskich, że problem po</w:t>
      </w:r>
      <w:r w:rsidR="00576378" w:rsidRPr="00CC7F99">
        <w:rPr>
          <w:rFonts w:ascii="Century Gothic" w:hAnsi="Century Gothic"/>
          <w:sz w:val="24"/>
          <w:szCs w:val="24"/>
        </w:rPr>
        <w:t xml:space="preserve">jawił się </w:t>
      </w:r>
      <w:r w:rsidR="00390CE4" w:rsidRPr="00CC7F99">
        <w:rPr>
          <w:rFonts w:ascii="Century Gothic" w:hAnsi="Century Gothic"/>
          <w:sz w:val="24"/>
          <w:szCs w:val="24"/>
        </w:rPr>
        <w:t>z tego względu</w:t>
      </w:r>
      <w:r w:rsidR="00576378" w:rsidRPr="00CC7F99">
        <w:rPr>
          <w:rFonts w:ascii="Century Gothic" w:hAnsi="Century Gothic"/>
          <w:sz w:val="24"/>
          <w:szCs w:val="24"/>
        </w:rPr>
        <w:t>, że</w:t>
      </w:r>
      <w:r w:rsidRPr="00CC7F99">
        <w:rPr>
          <w:rFonts w:ascii="Century Gothic" w:hAnsi="Century Gothic"/>
          <w:sz w:val="24"/>
          <w:szCs w:val="24"/>
        </w:rPr>
        <w:t xml:space="preserve"> my nie posiadamy oczyszczalni ścieków</w:t>
      </w:r>
      <w:r w:rsidR="00576378" w:rsidRPr="00CC7F99">
        <w:rPr>
          <w:rFonts w:ascii="Century Gothic" w:hAnsi="Century Gothic"/>
          <w:sz w:val="24"/>
          <w:szCs w:val="24"/>
        </w:rPr>
        <w:t xml:space="preserve">. Zapytał </w:t>
      </w:r>
      <w:r w:rsidR="00390CE4" w:rsidRPr="00CC7F99">
        <w:rPr>
          <w:rFonts w:ascii="Century Gothic" w:hAnsi="Century Gothic"/>
          <w:sz w:val="24"/>
          <w:szCs w:val="24"/>
        </w:rPr>
        <w:t xml:space="preserve">również </w:t>
      </w:r>
      <w:r w:rsidR="00576378" w:rsidRPr="00CC7F99">
        <w:rPr>
          <w:rFonts w:ascii="Century Gothic" w:hAnsi="Century Gothic"/>
          <w:sz w:val="24"/>
          <w:szCs w:val="24"/>
        </w:rPr>
        <w:t xml:space="preserve">czy Partnerstwo Publiczne nie spowodowało tych problemów z </w:t>
      </w:r>
      <w:r w:rsidR="00390CE4" w:rsidRPr="00CC7F99">
        <w:rPr>
          <w:rFonts w:ascii="Century Gothic" w:hAnsi="Century Gothic"/>
          <w:sz w:val="24"/>
          <w:szCs w:val="24"/>
        </w:rPr>
        <w:t> </w:t>
      </w:r>
      <w:r w:rsidR="00576378" w:rsidRPr="00CC7F99">
        <w:rPr>
          <w:rFonts w:ascii="Century Gothic" w:hAnsi="Century Gothic"/>
          <w:sz w:val="24"/>
          <w:szCs w:val="24"/>
        </w:rPr>
        <w:t xml:space="preserve">jakimi obecnie boryka się spółka WOD-KAN po odłączeniu komponentu, który był dochodowy. </w:t>
      </w:r>
    </w:p>
    <w:p w14:paraId="37691B0E" w14:textId="48F71A89" w:rsidR="00576378" w:rsidRPr="00CC7F99" w:rsidRDefault="00576378" w:rsidP="00CC7F99">
      <w:pPr>
        <w:spacing w:line="276" w:lineRule="auto"/>
        <w:rPr>
          <w:rFonts w:ascii="Century Gothic" w:hAnsi="Century Gothic"/>
          <w:sz w:val="24"/>
          <w:szCs w:val="24"/>
        </w:rPr>
      </w:pPr>
      <w:r w:rsidRPr="00CC7F99">
        <w:rPr>
          <w:rFonts w:ascii="Century Gothic" w:hAnsi="Century Gothic"/>
          <w:sz w:val="24"/>
          <w:szCs w:val="24"/>
        </w:rPr>
        <w:t>MAREK DUSIŃSKI Prezes WOD-KAN</w:t>
      </w:r>
    </w:p>
    <w:p w14:paraId="3CD89A12" w14:textId="209A468F" w:rsidR="00216282" w:rsidRPr="00CC7F99" w:rsidRDefault="00DE0532" w:rsidP="00CC7F99">
      <w:pPr>
        <w:spacing w:line="276" w:lineRule="auto"/>
        <w:rPr>
          <w:rFonts w:ascii="Century Gothic" w:hAnsi="Century Gothic"/>
          <w:sz w:val="24"/>
          <w:szCs w:val="24"/>
        </w:rPr>
      </w:pPr>
      <w:r w:rsidRPr="00CC7F99">
        <w:rPr>
          <w:rFonts w:ascii="Century Gothic" w:hAnsi="Century Gothic"/>
          <w:sz w:val="24"/>
          <w:szCs w:val="24"/>
        </w:rPr>
        <w:lastRenderedPageBreak/>
        <w:t xml:space="preserve">Powiedział, że tak jak wspomniał w swojej wypowiedzi jest umowa z SUEZEM na oczyszczanie ścieków </w:t>
      </w:r>
      <w:r w:rsidR="00C809A7" w:rsidRPr="00CC7F99">
        <w:rPr>
          <w:rFonts w:ascii="Century Gothic" w:hAnsi="Century Gothic"/>
          <w:sz w:val="24"/>
          <w:szCs w:val="24"/>
        </w:rPr>
        <w:t xml:space="preserve">ważna </w:t>
      </w:r>
      <w:r w:rsidRPr="00CC7F99">
        <w:rPr>
          <w:rFonts w:ascii="Century Gothic" w:hAnsi="Century Gothic"/>
          <w:sz w:val="24"/>
          <w:szCs w:val="24"/>
        </w:rPr>
        <w:t xml:space="preserve">umowa podpisana 1 lipca 2016 r. między Burmistrzem a Prezesem spółki SUEZ. Nasza spółka fizycznie realizuje tę umowę, zbiera pieniądze od mieszkańców i dostaje fakturę i realizuje. Oczyszczanie ścieków </w:t>
      </w:r>
      <w:r w:rsidR="00C809A7" w:rsidRPr="00CC7F99">
        <w:rPr>
          <w:rFonts w:ascii="Century Gothic" w:hAnsi="Century Gothic"/>
          <w:sz w:val="24"/>
          <w:szCs w:val="24"/>
        </w:rPr>
        <w:t>kiedyś</w:t>
      </w:r>
      <w:r w:rsidR="002E0A30" w:rsidRPr="00CC7F99">
        <w:rPr>
          <w:rFonts w:ascii="Century Gothic" w:hAnsi="Century Gothic"/>
          <w:sz w:val="24"/>
          <w:szCs w:val="24"/>
        </w:rPr>
        <w:t xml:space="preserve"> stanowiło połowę kosztów, połowa była na obsługę sieci. </w:t>
      </w:r>
      <w:r w:rsidR="00C809A7" w:rsidRPr="00CC7F99">
        <w:rPr>
          <w:rFonts w:ascii="Century Gothic" w:hAnsi="Century Gothic"/>
          <w:sz w:val="24"/>
          <w:szCs w:val="24"/>
        </w:rPr>
        <w:t>Powiedział, że</w:t>
      </w:r>
      <w:r w:rsidR="002E0A30" w:rsidRPr="00CC7F99">
        <w:rPr>
          <w:rFonts w:ascii="Century Gothic" w:hAnsi="Century Gothic"/>
          <w:sz w:val="24"/>
          <w:szCs w:val="24"/>
        </w:rPr>
        <w:t xml:space="preserve"> spółka nie musi wykazywać zysków, jedynie delikatne </w:t>
      </w:r>
      <w:r w:rsidR="00C809A7" w:rsidRPr="00CC7F99">
        <w:rPr>
          <w:rFonts w:ascii="Century Gothic" w:hAnsi="Century Gothic"/>
          <w:sz w:val="24"/>
          <w:szCs w:val="24"/>
        </w:rPr>
        <w:t>z</w:t>
      </w:r>
      <w:r w:rsidR="002E0A30" w:rsidRPr="00CC7F99">
        <w:rPr>
          <w:rFonts w:ascii="Century Gothic" w:hAnsi="Century Gothic"/>
          <w:sz w:val="24"/>
          <w:szCs w:val="24"/>
        </w:rPr>
        <w:t xml:space="preserve">yski na wykonywanie prac, dzisiaj te </w:t>
      </w:r>
      <w:r w:rsidR="00FC0235" w:rsidRPr="00CC7F99">
        <w:rPr>
          <w:rFonts w:ascii="Century Gothic" w:hAnsi="Century Gothic"/>
          <w:sz w:val="24"/>
          <w:szCs w:val="24"/>
        </w:rPr>
        <w:t> </w:t>
      </w:r>
      <w:r w:rsidR="002E0A30" w:rsidRPr="00CC7F99">
        <w:rPr>
          <w:rFonts w:ascii="Century Gothic" w:hAnsi="Century Gothic"/>
          <w:sz w:val="24"/>
          <w:szCs w:val="24"/>
        </w:rPr>
        <w:t xml:space="preserve">proporcje się zmieniły i jest to ok. 70 %. </w:t>
      </w:r>
      <w:r w:rsidR="00C809A7" w:rsidRPr="00CC7F99">
        <w:rPr>
          <w:rFonts w:ascii="Century Gothic" w:hAnsi="Century Gothic"/>
          <w:sz w:val="24"/>
          <w:szCs w:val="24"/>
        </w:rPr>
        <w:t>S</w:t>
      </w:r>
      <w:r w:rsidR="002B4FD5" w:rsidRPr="00CC7F99">
        <w:rPr>
          <w:rFonts w:ascii="Century Gothic" w:hAnsi="Century Gothic"/>
          <w:sz w:val="24"/>
          <w:szCs w:val="24"/>
        </w:rPr>
        <w:t>ą to niezbędne i uzasadnione koszty gdyż jest umowa i spółka tą umowę fizycznie realizuje. Regulator uznał, że ten koszt jest zasadny, niekwestionowany przez nikogo</w:t>
      </w:r>
      <w:r w:rsidR="00342BFB" w:rsidRPr="00CC7F99">
        <w:rPr>
          <w:rFonts w:ascii="Century Gothic" w:hAnsi="Century Gothic"/>
          <w:sz w:val="24"/>
          <w:szCs w:val="24"/>
        </w:rPr>
        <w:t>, jest umowa i faktury</w:t>
      </w:r>
      <w:r w:rsidR="009C7B5D" w:rsidRPr="00CC7F99">
        <w:rPr>
          <w:rFonts w:ascii="Century Gothic" w:hAnsi="Century Gothic"/>
          <w:sz w:val="24"/>
          <w:szCs w:val="24"/>
        </w:rPr>
        <w:t>, n</w:t>
      </w:r>
      <w:r w:rsidR="00342BFB" w:rsidRPr="00CC7F99">
        <w:rPr>
          <w:rFonts w:ascii="Century Gothic" w:hAnsi="Century Gothic"/>
          <w:sz w:val="24"/>
          <w:szCs w:val="24"/>
        </w:rPr>
        <w:t xml:space="preserve">ie zatwierdził </w:t>
      </w:r>
      <w:r w:rsidR="009C7B5D" w:rsidRPr="00CC7F99">
        <w:rPr>
          <w:rFonts w:ascii="Century Gothic" w:hAnsi="Century Gothic"/>
          <w:sz w:val="24"/>
          <w:szCs w:val="24"/>
        </w:rPr>
        <w:t xml:space="preserve">też </w:t>
      </w:r>
      <w:r w:rsidR="00342BFB" w:rsidRPr="00CC7F99">
        <w:rPr>
          <w:rFonts w:ascii="Century Gothic" w:hAnsi="Century Gothic"/>
          <w:sz w:val="24"/>
          <w:szCs w:val="24"/>
        </w:rPr>
        <w:t xml:space="preserve">wysokości czyli pozbawił realizacji tych płatności i faktur, nie pozwalał podwyższać wynagrodzeń pracownikom, którzy też są </w:t>
      </w:r>
      <w:r w:rsidR="00C205E1" w:rsidRPr="00CC7F99">
        <w:rPr>
          <w:rFonts w:ascii="Century Gothic" w:hAnsi="Century Gothic"/>
          <w:sz w:val="24"/>
          <w:szCs w:val="24"/>
        </w:rPr>
        <w:t xml:space="preserve">nie za dobrze wynagradzani w tej spółce. Większość pracowników pracuje z zaangażowaniem. Dodał, że może się zdarzyć taka sytuacja, że ci </w:t>
      </w:r>
      <w:r w:rsidR="00147B63" w:rsidRPr="00CC7F99">
        <w:rPr>
          <w:rFonts w:ascii="Century Gothic" w:hAnsi="Century Gothic"/>
          <w:sz w:val="24"/>
          <w:szCs w:val="24"/>
        </w:rPr>
        <w:t> </w:t>
      </w:r>
      <w:r w:rsidR="00C205E1" w:rsidRPr="00CC7F99">
        <w:rPr>
          <w:rFonts w:ascii="Century Gothic" w:hAnsi="Century Gothic"/>
          <w:sz w:val="24"/>
          <w:szCs w:val="24"/>
        </w:rPr>
        <w:t xml:space="preserve">specjaliści, którzy pracują u nas wiele lat mogą sobie znaleźć inne zajęcia, pracownik, który pracuje </w:t>
      </w:r>
      <w:r w:rsidR="00D04709" w:rsidRPr="00CC7F99">
        <w:rPr>
          <w:rFonts w:ascii="Century Gothic" w:hAnsi="Century Gothic"/>
          <w:sz w:val="24"/>
          <w:szCs w:val="24"/>
        </w:rPr>
        <w:t>20</w:t>
      </w:r>
      <w:r w:rsidR="00C205E1" w:rsidRPr="00CC7F99">
        <w:rPr>
          <w:rFonts w:ascii="Century Gothic" w:hAnsi="Century Gothic"/>
          <w:sz w:val="24"/>
          <w:szCs w:val="24"/>
        </w:rPr>
        <w:t xml:space="preserve"> lat ma </w:t>
      </w:r>
      <w:r w:rsidR="00D04709" w:rsidRPr="00CC7F99">
        <w:rPr>
          <w:rFonts w:ascii="Century Gothic" w:hAnsi="Century Gothic"/>
          <w:sz w:val="24"/>
          <w:szCs w:val="24"/>
        </w:rPr>
        <w:t>wysokie</w:t>
      </w:r>
      <w:r w:rsidR="00C205E1" w:rsidRPr="00CC7F99">
        <w:rPr>
          <w:rFonts w:ascii="Century Gothic" w:hAnsi="Century Gothic"/>
          <w:sz w:val="24"/>
          <w:szCs w:val="24"/>
        </w:rPr>
        <w:t xml:space="preserve"> kwalifikacje, uprawnienia </w:t>
      </w:r>
      <w:proofErr w:type="spellStart"/>
      <w:r w:rsidR="00C205E1" w:rsidRPr="00CC7F99">
        <w:rPr>
          <w:rFonts w:ascii="Century Gothic" w:hAnsi="Century Gothic"/>
          <w:sz w:val="24"/>
          <w:szCs w:val="24"/>
        </w:rPr>
        <w:t>sepowskie</w:t>
      </w:r>
      <w:proofErr w:type="spellEnd"/>
      <w:r w:rsidR="00C205E1" w:rsidRPr="00CC7F99">
        <w:rPr>
          <w:rFonts w:ascii="Century Gothic" w:hAnsi="Century Gothic"/>
          <w:sz w:val="24"/>
          <w:szCs w:val="24"/>
        </w:rPr>
        <w:t xml:space="preserve"> </w:t>
      </w:r>
      <w:r w:rsidR="00D04709" w:rsidRPr="00CC7F99">
        <w:rPr>
          <w:rFonts w:ascii="Century Gothic" w:hAnsi="Century Gothic"/>
          <w:sz w:val="24"/>
          <w:szCs w:val="24"/>
        </w:rPr>
        <w:t>zarabia 5000 zł brutto, uważa że nie są to powalające wynagrodzenia</w:t>
      </w:r>
      <w:r w:rsidR="00216282" w:rsidRPr="00CC7F99">
        <w:rPr>
          <w:rFonts w:ascii="Century Gothic" w:hAnsi="Century Gothic"/>
          <w:sz w:val="24"/>
          <w:szCs w:val="24"/>
        </w:rPr>
        <w:t>. Powiedział, że miał sytuację 1,5 roku temu, że dwóch pracowników odeszło i to jeden ze stacji uzdatniania wody, gdzie są trudne elementy</w:t>
      </w:r>
      <w:r w:rsidR="009A2306" w:rsidRPr="00CC7F99">
        <w:rPr>
          <w:rFonts w:ascii="Century Gothic" w:hAnsi="Century Gothic"/>
          <w:sz w:val="24"/>
          <w:szCs w:val="24"/>
        </w:rPr>
        <w:t xml:space="preserve"> </w:t>
      </w:r>
      <w:r w:rsidR="00216282" w:rsidRPr="00CC7F99">
        <w:rPr>
          <w:rFonts w:ascii="Century Gothic" w:hAnsi="Century Gothic"/>
          <w:sz w:val="24"/>
          <w:szCs w:val="24"/>
        </w:rPr>
        <w:t xml:space="preserve">do obsługi </w:t>
      </w:r>
      <w:r w:rsidR="00305F4E" w:rsidRPr="00CC7F99">
        <w:rPr>
          <w:rFonts w:ascii="Century Gothic" w:hAnsi="Century Gothic"/>
          <w:sz w:val="24"/>
          <w:szCs w:val="24"/>
        </w:rPr>
        <w:t>i są to obiekty specjalistyczne pod każdym względem. Dodał, że to nie jest tak, że przyjdzie pracownik i nauczy się wszystkiego w</w:t>
      </w:r>
      <w:r w:rsidR="009A2306" w:rsidRPr="00CC7F99">
        <w:rPr>
          <w:rFonts w:ascii="Century Gothic" w:hAnsi="Century Gothic"/>
          <w:sz w:val="24"/>
          <w:szCs w:val="24"/>
        </w:rPr>
        <w:t xml:space="preserve"> ciągu</w:t>
      </w:r>
      <w:r w:rsidR="00305F4E" w:rsidRPr="00CC7F99">
        <w:rPr>
          <w:rFonts w:ascii="Century Gothic" w:hAnsi="Century Gothic"/>
          <w:sz w:val="24"/>
          <w:szCs w:val="24"/>
        </w:rPr>
        <w:t xml:space="preserve"> miesiąca, dwóch czy pół roku.  Pracownik z </w:t>
      </w:r>
      <w:r w:rsidR="00147B63" w:rsidRPr="00CC7F99">
        <w:rPr>
          <w:rFonts w:ascii="Century Gothic" w:hAnsi="Century Gothic"/>
          <w:sz w:val="24"/>
          <w:szCs w:val="24"/>
        </w:rPr>
        <w:t> </w:t>
      </w:r>
      <w:proofErr w:type="spellStart"/>
      <w:r w:rsidR="00305F4E" w:rsidRPr="00CC7F99">
        <w:rPr>
          <w:rFonts w:ascii="Century Gothic" w:hAnsi="Century Gothic"/>
          <w:sz w:val="24"/>
          <w:szCs w:val="24"/>
        </w:rPr>
        <w:t>sepowskimi</w:t>
      </w:r>
      <w:proofErr w:type="spellEnd"/>
      <w:r w:rsidR="00305F4E" w:rsidRPr="00CC7F99">
        <w:rPr>
          <w:rFonts w:ascii="Century Gothic" w:hAnsi="Century Gothic"/>
          <w:sz w:val="24"/>
          <w:szCs w:val="24"/>
        </w:rPr>
        <w:t xml:space="preserve"> uprawnieniami bez ograniczeń bo mamy stację transformatorową na ul. Padlewskiego </w:t>
      </w:r>
      <w:r w:rsidR="009A2306" w:rsidRPr="00CC7F99">
        <w:rPr>
          <w:rFonts w:ascii="Century Gothic" w:hAnsi="Century Gothic"/>
          <w:sz w:val="24"/>
          <w:szCs w:val="24"/>
        </w:rPr>
        <w:t>gdzie</w:t>
      </w:r>
      <w:r w:rsidR="00305F4E" w:rsidRPr="00CC7F99">
        <w:rPr>
          <w:rFonts w:ascii="Century Gothic" w:hAnsi="Century Gothic"/>
          <w:sz w:val="24"/>
          <w:szCs w:val="24"/>
        </w:rPr>
        <w:t xml:space="preserve"> nie może wejść </w:t>
      </w:r>
      <w:r w:rsidR="009A2306" w:rsidRPr="00CC7F99">
        <w:rPr>
          <w:rFonts w:ascii="Century Gothic" w:hAnsi="Century Gothic"/>
          <w:sz w:val="24"/>
          <w:szCs w:val="24"/>
        </w:rPr>
        <w:t xml:space="preserve">nikt </w:t>
      </w:r>
      <w:r w:rsidR="00305F4E" w:rsidRPr="00CC7F99">
        <w:rPr>
          <w:rFonts w:ascii="Century Gothic" w:hAnsi="Century Gothic"/>
          <w:sz w:val="24"/>
          <w:szCs w:val="24"/>
        </w:rPr>
        <w:t>kto nie ma uprawnień bez ograniczeń</w:t>
      </w:r>
      <w:r w:rsidR="00FA1A08" w:rsidRPr="00CC7F99">
        <w:rPr>
          <w:rFonts w:ascii="Century Gothic" w:hAnsi="Century Gothic"/>
          <w:sz w:val="24"/>
          <w:szCs w:val="24"/>
        </w:rPr>
        <w:t xml:space="preserve">. Powiedział, że od 4 lat inwestują w </w:t>
      </w:r>
      <w:proofErr w:type="spellStart"/>
      <w:r w:rsidR="00FA1A08" w:rsidRPr="00CC7F99">
        <w:rPr>
          <w:rFonts w:ascii="Century Gothic" w:hAnsi="Century Gothic"/>
          <w:sz w:val="24"/>
          <w:szCs w:val="24"/>
        </w:rPr>
        <w:t>fotowoltaik</w:t>
      </w:r>
      <w:r w:rsidR="001A4E07" w:rsidRPr="00CC7F99">
        <w:rPr>
          <w:rFonts w:ascii="Century Gothic" w:hAnsi="Century Gothic"/>
          <w:sz w:val="24"/>
          <w:szCs w:val="24"/>
        </w:rPr>
        <w:t>ę</w:t>
      </w:r>
      <w:proofErr w:type="spellEnd"/>
      <w:r w:rsidR="009A2306" w:rsidRPr="00CC7F99">
        <w:rPr>
          <w:rFonts w:ascii="Century Gothic" w:hAnsi="Century Gothic"/>
          <w:sz w:val="24"/>
          <w:szCs w:val="24"/>
        </w:rPr>
        <w:t>,</w:t>
      </w:r>
      <w:r w:rsidR="00FA1A08" w:rsidRPr="00CC7F99">
        <w:rPr>
          <w:rFonts w:ascii="Century Gothic" w:hAnsi="Century Gothic"/>
          <w:sz w:val="24"/>
          <w:szCs w:val="24"/>
        </w:rPr>
        <w:t xml:space="preserve"> aby zmniejszyć koszty energii elektrycznej</w:t>
      </w:r>
      <w:r w:rsidR="00C87F52" w:rsidRPr="00CC7F99">
        <w:rPr>
          <w:rFonts w:ascii="Century Gothic" w:hAnsi="Century Gothic"/>
          <w:sz w:val="24"/>
          <w:szCs w:val="24"/>
        </w:rPr>
        <w:t>, całkiem niedawno cen</w:t>
      </w:r>
      <w:r w:rsidR="001A4E07" w:rsidRPr="00CC7F99">
        <w:rPr>
          <w:rFonts w:ascii="Century Gothic" w:hAnsi="Century Gothic"/>
          <w:sz w:val="24"/>
          <w:szCs w:val="24"/>
        </w:rPr>
        <w:t>a</w:t>
      </w:r>
      <w:r w:rsidR="00C87F52" w:rsidRPr="00CC7F99">
        <w:rPr>
          <w:rFonts w:ascii="Century Gothic" w:hAnsi="Century Gothic"/>
          <w:sz w:val="24"/>
          <w:szCs w:val="24"/>
        </w:rPr>
        <w:t xml:space="preserve"> za megawatogodzinę na wszystkich obiektach </w:t>
      </w:r>
      <w:r w:rsidR="001A4E07" w:rsidRPr="00CC7F99">
        <w:rPr>
          <w:rFonts w:ascii="Century Gothic" w:hAnsi="Century Gothic"/>
          <w:sz w:val="24"/>
          <w:szCs w:val="24"/>
        </w:rPr>
        <w:t xml:space="preserve">wynosiła </w:t>
      </w:r>
      <w:r w:rsidR="00C87F52" w:rsidRPr="00CC7F99">
        <w:rPr>
          <w:rFonts w:ascii="Century Gothic" w:hAnsi="Century Gothic"/>
          <w:sz w:val="24"/>
          <w:szCs w:val="24"/>
        </w:rPr>
        <w:t>290 zł</w:t>
      </w:r>
      <w:r w:rsidR="00387CB9" w:rsidRPr="00CC7F99">
        <w:rPr>
          <w:rFonts w:ascii="Century Gothic" w:hAnsi="Century Gothic"/>
          <w:sz w:val="24"/>
          <w:szCs w:val="24"/>
        </w:rPr>
        <w:t>. Powiedział, że</w:t>
      </w:r>
      <w:r w:rsidR="00C87F52" w:rsidRPr="00CC7F99">
        <w:rPr>
          <w:rFonts w:ascii="Century Gothic" w:hAnsi="Century Gothic"/>
          <w:sz w:val="24"/>
          <w:szCs w:val="24"/>
        </w:rPr>
        <w:t xml:space="preserve"> kiedy robil</w:t>
      </w:r>
      <w:r w:rsidR="00387CB9" w:rsidRPr="00CC7F99">
        <w:rPr>
          <w:rFonts w:ascii="Century Gothic" w:hAnsi="Century Gothic"/>
          <w:sz w:val="24"/>
          <w:szCs w:val="24"/>
        </w:rPr>
        <w:t>i</w:t>
      </w:r>
      <w:r w:rsidR="00C87F52" w:rsidRPr="00CC7F99">
        <w:rPr>
          <w:rFonts w:ascii="Century Gothic" w:hAnsi="Century Gothic"/>
          <w:sz w:val="24"/>
          <w:szCs w:val="24"/>
        </w:rPr>
        <w:t xml:space="preserve"> przetargi na jesieni i w pierwszym przetargu to było 2400 zł i 2800 zł za megawatogodzinę, </w:t>
      </w:r>
      <w:r w:rsidR="00387CB9" w:rsidRPr="00CC7F99">
        <w:rPr>
          <w:rFonts w:ascii="Century Gothic" w:hAnsi="Century Gothic"/>
          <w:sz w:val="24"/>
          <w:szCs w:val="24"/>
        </w:rPr>
        <w:t xml:space="preserve">w </w:t>
      </w:r>
      <w:r w:rsidR="00C87F52" w:rsidRPr="00CC7F99">
        <w:rPr>
          <w:rFonts w:ascii="Century Gothic" w:hAnsi="Century Gothic"/>
          <w:sz w:val="24"/>
          <w:szCs w:val="24"/>
        </w:rPr>
        <w:t>drugi</w:t>
      </w:r>
      <w:r w:rsidR="00387CB9" w:rsidRPr="00CC7F99">
        <w:rPr>
          <w:rFonts w:ascii="Century Gothic" w:hAnsi="Century Gothic"/>
          <w:sz w:val="24"/>
          <w:szCs w:val="24"/>
        </w:rPr>
        <w:t>m</w:t>
      </w:r>
      <w:r w:rsidR="00C87F52" w:rsidRPr="00CC7F99">
        <w:rPr>
          <w:rFonts w:ascii="Century Gothic" w:hAnsi="Century Gothic"/>
          <w:sz w:val="24"/>
          <w:szCs w:val="24"/>
        </w:rPr>
        <w:t xml:space="preserve"> przetarg</w:t>
      </w:r>
      <w:r w:rsidR="00387CB9" w:rsidRPr="00CC7F99">
        <w:rPr>
          <w:rFonts w:ascii="Century Gothic" w:hAnsi="Century Gothic"/>
          <w:sz w:val="24"/>
          <w:szCs w:val="24"/>
        </w:rPr>
        <w:t xml:space="preserve">u cena to </w:t>
      </w:r>
      <w:r w:rsidR="00C87F52" w:rsidRPr="00CC7F99">
        <w:rPr>
          <w:rFonts w:ascii="Century Gothic" w:hAnsi="Century Gothic"/>
          <w:sz w:val="24"/>
          <w:szCs w:val="24"/>
        </w:rPr>
        <w:t xml:space="preserve">1700 zł </w:t>
      </w:r>
      <w:r w:rsidR="00387CB9" w:rsidRPr="00CC7F99">
        <w:rPr>
          <w:rFonts w:ascii="Century Gothic" w:hAnsi="Century Gothic"/>
          <w:sz w:val="24"/>
          <w:szCs w:val="24"/>
        </w:rPr>
        <w:t xml:space="preserve">i jest to </w:t>
      </w:r>
      <w:r w:rsidR="00C87F52" w:rsidRPr="00CC7F99">
        <w:rPr>
          <w:rFonts w:ascii="Century Gothic" w:hAnsi="Century Gothic"/>
          <w:sz w:val="24"/>
          <w:szCs w:val="24"/>
        </w:rPr>
        <w:t xml:space="preserve">najlepsza oferta. Rząd wprowadził ceny dla przedsiębiorstw wodociągowych </w:t>
      </w:r>
      <w:r w:rsidR="00387CB9" w:rsidRPr="00CC7F99">
        <w:rPr>
          <w:rFonts w:ascii="Century Gothic" w:hAnsi="Century Gothic"/>
          <w:sz w:val="24"/>
          <w:szCs w:val="24"/>
        </w:rPr>
        <w:t>i cena wyniosła</w:t>
      </w:r>
      <w:r w:rsidR="00C87F52" w:rsidRPr="00CC7F99">
        <w:rPr>
          <w:rFonts w:ascii="Century Gothic" w:hAnsi="Century Gothic"/>
          <w:sz w:val="24"/>
          <w:szCs w:val="24"/>
        </w:rPr>
        <w:t xml:space="preserve"> 790 zł, od 4 lat inwestuj</w:t>
      </w:r>
      <w:r w:rsidR="00387CB9" w:rsidRPr="00CC7F99">
        <w:rPr>
          <w:rFonts w:ascii="Century Gothic" w:hAnsi="Century Gothic"/>
          <w:sz w:val="24"/>
          <w:szCs w:val="24"/>
        </w:rPr>
        <w:t>ą</w:t>
      </w:r>
      <w:r w:rsidR="00C87F52" w:rsidRPr="00CC7F99">
        <w:rPr>
          <w:rFonts w:ascii="Century Gothic" w:hAnsi="Century Gothic"/>
          <w:sz w:val="24"/>
          <w:szCs w:val="24"/>
        </w:rPr>
        <w:t xml:space="preserve"> i ma</w:t>
      </w:r>
      <w:r w:rsidR="00387CB9" w:rsidRPr="00CC7F99">
        <w:rPr>
          <w:rFonts w:ascii="Century Gothic" w:hAnsi="Century Gothic"/>
          <w:sz w:val="24"/>
          <w:szCs w:val="24"/>
        </w:rPr>
        <w:t>ją</w:t>
      </w:r>
      <w:r w:rsidR="00C87F52" w:rsidRPr="00CC7F99">
        <w:rPr>
          <w:rFonts w:ascii="Century Gothic" w:hAnsi="Century Gothic"/>
          <w:sz w:val="24"/>
          <w:szCs w:val="24"/>
        </w:rPr>
        <w:t xml:space="preserve"> na 8 obiektach </w:t>
      </w:r>
      <w:proofErr w:type="spellStart"/>
      <w:r w:rsidR="00C87F52" w:rsidRPr="00CC7F99">
        <w:rPr>
          <w:rFonts w:ascii="Century Gothic" w:hAnsi="Century Gothic"/>
          <w:sz w:val="24"/>
          <w:szCs w:val="24"/>
        </w:rPr>
        <w:t>fotowoltaik</w:t>
      </w:r>
      <w:r w:rsidR="00D35FD5" w:rsidRPr="00CC7F99">
        <w:rPr>
          <w:rFonts w:ascii="Century Gothic" w:hAnsi="Century Gothic"/>
          <w:sz w:val="24"/>
          <w:szCs w:val="24"/>
        </w:rPr>
        <w:t>ę</w:t>
      </w:r>
      <w:proofErr w:type="spellEnd"/>
      <w:r w:rsidR="00C87F52" w:rsidRPr="00CC7F99">
        <w:rPr>
          <w:rFonts w:ascii="Century Gothic" w:hAnsi="Century Gothic"/>
          <w:sz w:val="24"/>
          <w:szCs w:val="24"/>
        </w:rPr>
        <w:t xml:space="preserve"> na ok. 350 </w:t>
      </w:r>
      <w:proofErr w:type="spellStart"/>
      <w:r w:rsidR="00C87F52" w:rsidRPr="00CC7F99">
        <w:rPr>
          <w:rFonts w:ascii="Century Gothic" w:hAnsi="Century Gothic"/>
          <w:sz w:val="24"/>
          <w:szCs w:val="24"/>
        </w:rPr>
        <w:t>KWp</w:t>
      </w:r>
      <w:proofErr w:type="spellEnd"/>
      <w:r w:rsidR="00C87F52" w:rsidRPr="00CC7F99">
        <w:rPr>
          <w:rFonts w:ascii="Century Gothic" w:hAnsi="Century Gothic"/>
          <w:sz w:val="24"/>
          <w:szCs w:val="24"/>
        </w:rPr>
        <w:t xml:space="preserve">. </w:t>
      </w:r>
      <w:r w:rsidR="00387CB9" w:rsidRPr="00CC7F99">
        <w:rPr>
          <w:rFonts w:ascii="Century Gothic" w:hAnsi="Century Gothic"/>
          <w:sz w:val="24"/>
          <w:szCs w:val="24"/>
        </w:rPr>
        <w:t xml:space="preserve">Dodał, że </w:t>
      </w:r>
      <w:r w:rsidR="00C87F52" w:rsidRPr="00CC7F99">
        <w:rPr>
          <w:rFonts w:ascii="Century Gothic" w:hAnsi="Century Gothic"/>
          <w:sz w:val="24"/>
          <w:szCs w:val="24"/>
        </w:rPr>
        <w:t>3 instalacje zrobili z własnych środkó</w:t>
      </w:r>
      <w:r w:rsidR="00D35FD5" w:rsidRPr="00CC7F99">
        <w:rPr>
          <w:rFonts w:ascii="Century Gothic" w:hAnsi="Century Gothic"/>
          <w:sz w:val="24"/>
          <w:szCs w:val="24"/>
        </w:rPr>
        <w:t xml:space="preserve">w na 190 </w:t>
      </w:r>
      <w:proofErr w:type="spellStart"/>
      <w:r w:rsidR="00D35FD5" w:rsidRPr="00CC7F99">
        <w:rPr>
          <w:rFonts w:ascii="Century Gothic" w:hAnsi="Century Gothic"/>
          <w:sz w:val="24"/>
          <w:szCs w:val="24"/>
        </w:rPr>
        <w:t>KWp</w:t>
      </w:r>
      <w:proofErr w:type="spellEnd"/>
      <w:r w:rsidR="00D35FD5" w:rsidRPr="00CC7F99">
        <w:rPr>
          <w:rFonts w:ascii="Century Gothic" w:hAnsi="Century Gothic"/>
          <w:sz w:val="24"/>
          <w:szCs w:val="24"/>
        </w:rPr>
        <w:t xml:space="preserve">, 100 </w:t>
      </w:r>
      <w:proofErr w:type="spellStart"/>
      <w:r w:rsidR="00D35FD5" w:rsidRPr="00CC7F99">
        <w:rPr>
          <w:rFonts w:ascii="Century Gothic" w:hAnsi="Century Gothic"/>
          <w:sz w:val="24"/>
          <w:szCs w:val="24"/>
        </w:rPr>
        <w:t>KWp</w:t>
      </w:r>
      <w:proofErr w:type="spellEnd"/>
      <w:r w:rsidR="00D35FD5" w:rsidRPr="00CC7F99">
        <w:rPr>
          <w:rFonts w:ascii="Century Gothic" w:hAnsi="Century Gothic"/>
          <w:sz w:val="24"/>
          <w:szCs w:val="24"/>
        </w:rPr>
        <w:t xml:space="preserve"> na ul. Padlewskiego na stacji, 50 </w:t>
      </w:r>
      <w:proofErr w:type="spellStart"/>
      <w:r w:rsidR="00D35FD5" w:rsidRPr="00CC7F99">
        <w:rPr>
          <w:rFonts w:ascii="Century Gothic" w:hAnsi="Century Gothic"/>
          <w:sz w:val="24"/>
          <w:szCs w:val="24"/>
        </w:rPr>
        <w:t>KWp</w:t>
      </w:r>
      <w:proofErr w:type="spellEnd"/>
      <w:r w:rsidR="00D35FD5" w:rsidRPr="00CC7F99">
        <w:rPr>
          <w:rFonts w:ascii="Century Gothic" w:hAnsi="Century Gothic"/>
          <w:sz w:val="24"/>
          <w:szCs w:val="24"/>
        </w:rPr>
        <w:t xml:space="preserve"> na instalatorów i 40 </w:t>
      </w:r>
      <w:proofErr w:type="spellStart"/>
      <w:r w:rsidR="00D35FD5" w:rsidRPr="00CC7F99">
        <w:rPr>
          <w:rFonts w:ascii="Century Gothic" w:hAnsi="Century Gothic"/>
          <w:sz w:val="24"/>
          <w:szCs w:val="24"/>
        </w:rPr>
        <w:t>KWp</w:t>
      </w:r>
      <w:proofErr w:type="spellEnd"/>
      <w:r w:rsidR="00D35FD5" w:rsidRPr="00CC7F99">
        <w:rPr>
          <w:rFonts w:ascii="Century Gothic" w:hAnsi="Century Gothic"/>
          <w:sz w:val="24"/>
          <w:szCs w:val="24"/>
        </w:rPr>
        <w:t xml:space="preserve"> na ul. Płockiej w siedzibie spółki, przez rok rozpatrywany był wniosek o udzielenie pożyczki z Narodowego Funduszu Ochrony Środowiska</w:t>
      </w:r>
      <w:r w:rsidR="00010404" w:rsidRPr="00CC7F99">
        <w:rPr>
          <w:rFonts w:ascii="Century Gothic" w:hAnsi="Century Gothic"/>
          <w:sz w:val="24"/>
          <w:szCs w:val="24"/>
        </w:rPr>
        <w:t>,</w:t>
      </w:r>
      <w:r w:rsidR="00D35FD5" w:rsidRPr="00CC7F99">
        <w:rPr>
          <w:rFonts w:ascii="Century Gothic" w:hAnsi="Century Gothic"/>
          <w:sz w:val="24"/>
          <w:szCs w:val="24"/>
        </w:rPr>
        <w:t xml:space="preserve"> 3 tygodnie temu podpisał z Prezesem umowę </w:t>
      </w:r>
      <w:r w:rsidR="00387CB9" w:rsidRPr="00CC7F99">
        <w:rPr>
          <w:rFonts w:ascii="Century Gothic" w:hAnsi="Century Gothic"/>
          <w:sz w:val="24"/>
          <w:szCs w:val="24"/>
        </w:rPr>
        <w:t>o</w:t>
      </w:r>
      <w:r w:rsidR="00010404" w:rsidRPr="00CC7F99">
        <w:rPr>
          <w:rFonts w:ascii="Century Gothic" w:hAnsi="Century Gothic"/>
          <w:sz w:val="24"/>
          <w:szCs w:val="24"/>
        </w:rPr>
        <w:t xml:space="preserve"> pożyczkę na 400 tys. na 5 instalacji, które były wykonane, na 3 studniach głębinowych na 2 przepompowniach</w:t>
      </w:r>
      <w:r w:rsidR="00387CB9" w:rsidRPr="00CC7F99">
        <w:rPr>
          <w:rFonts w:ascii="Century Gothic" w:hAnsi="Century Gothic"/>
          <w:sz w:val="24"/>
          <w:szCs w:val="24"/>
        </w:rPr>
        <w:t>, dodał, że</w:t>
      </w:r>
      <w:r w:rsidR="00010404" w:rsidRPr="00CC7F99">
        <w:rPr>
          <w:rFonts w:ascii="Century Gothic" w:hAnsi="Century Gothic"/>
          <w:sz w:val="24"/>
          <w:szCs w:val="24"/>
        </w:rPr>
        <w:t xml:space="preserve"> zostały dobrane</w:t>
      </w:r>
      <w:r w:rsidR="00387CB9" w:rsidRPr="00CC7F99">
        <w:rPr>
          <w:rFonts w:ascii="Century Gothic" w:hAnsi="Century Gothic"/>
          <w:sz w:val="24"/>
          <w:szCs w:val="24"/>
        </w:rPr>
        <w:t xml:space="preserve"> tak</w:t>
      </w:r>
      <w:r w:rsidR="00010404" w:rsidRPr="00CC7F99">
        <w:rPr>
          <w:rFonts w:ascii="Century Gothic" w:hAnsi="Century Gothic"/>
          <w:sz w:val="24"/>
          <w:szCs w:val="24"/>
        </w:rPr>
        <w:t xml:space="preserve"> żeby jak najbardziej optymalnie gospodarować energią. </w:t>
      </w:r>
      <w:r w:rsidR="00387CB9" w:rsidRPr="00CC7F99">
        <w:rPr>
          <w:rFonts w:ascii="Century Gothic" w:hAnsi="Century Gothic"/>
          <w:sz w:val="24"/>
          <w:szCs w:val="24"/>
        </w:rPr>
        <w:t>powiedział</w:t>
      </w:r>
      <w:r w:rsidR="00010404" w:rsidRPr="00CC7F99">
        <w:rPr>
          <w:rFonts w:ascii="Century Gothic" w:hAnsi="Century Gothic"/>
          <w:sz w:val="24"/>
          <w:szCs w:val="24"/>
        </w:rPr>
        <w:t xml:space="preserve">, że robią różne rzeczy, które przynoszą efekty, </w:t>
      </w:r>
      <w:r w:rsidR="00387CB9" w:rsidRPr="00CC7F99">
        <w:rPr>
          <w:rFonts w:ascii="Century Gothic" w:hAnsi="Century Gothic"/>
          <w:sz w:val="24"/>
          <w:szCs w:val="24"/>
        </w:rPr>
        <w:t>przede wszystkim</w:t>
      </w:r>
      <w:r w:rsidR="00010404" w:rsidRPr="00CC7F99">
        <w:rPr>
          <w:rFonts w:ascii="Century Gothic" w:hAnsi="Century Gothic"/>
          <w:sz w:val="24"/>
          <w:szCs w:val="24"/>
        </w:rPr>
        <w:t xml:space="preserve"> zapewn</w:t>
      </w:r>
      <w:r w:rsidR="00387CB9" w:rsidRPr="00CC7F99">
        <w:rPr>
          <w:rFonts w:ascii="Century Gothic" w:hAnsi="Century Gothic"/>
          <w:sz w:val="24"/>
          <w:szCs w:val="24"/>
        </w:rPr>
        <w:t>ienie</w:t>
      </w:r>
      <w:r w:rsidR="00010404" w:rsidRPr="00CC7F99">
        <w:rPr>
          <w:rFonts w:ascii="Century Gothic" w:hAnsi="Century Gothic"/>
          <w:sz w:val="24"/>
          <w:szCs w:val="24"/>
        </w:rPr>
        <w:t xml:space="preserve"> odpowiednie</w:t>
      </w:r>
      <w:r w:rsidR="00387CB9" w:rsidRPr="00CC7F99">
        <w:rPr>
          <w:rFonts w:ascii="Century Gothic" w:hAnsi="Century Gothic"/>
          <w:sz w:val="24"/>
          <w:szCs w:val="24"/>
        </w:rPr>
        <w:t>go</w:t>
      </w:r>
      <w:r w:rsidR="00010404" w:rsidRPr="00CC7F99">
        <w:rPr>
          <w:rFonts w:ascii="Century Gothic" w:hAnsi="Century Gothic"/>
          <w:sz w:val="24"/>
          <w:szCs w:val="24"/>
        </w:rPr>
        <w:t xml:space="preserve"> finansowani</w:t>
      </w:r>
      <w:r w:rsidR="00387CB9" w:rsidRPr="00CC7F99">
        <w:rPr>
          <w:rFonts w:ascii="Century Gothic" w:hAnsi="Century Gothic"/>
          <w:sz w:val="24"/>
          <w:szCs w:val="24"/>
        </w:rPr>
        <w:t>a,</w:t>
      </w:r>
      <w:r w:rsidR="00010404" w:rsidRPr="00CC7F99">
        <w:rPr>
          <w:rFonts w:ascii="Century Gothic" w:hAnsi="Century Gothic"/>
          <w:sz w:val="24"/>
          <w:szCs w:val="24"/>
        </w:rPr>
        <w:t xml:space="preserve"> aby mogli realizować zadania, które stawia przed nimi ustawa i zezwolenie Burmistrza. </w:t>
      </w:r>
    </w:p>
    <w:p w14:paraId="086B543C" w14:textId="354F2A2B" w:rsidR="00010404" w:rsidRPr="00CC7F99" w:rsidRDefault="00010404" w:rsidP="00CC7F99">
      <w:pPr>
        <w:spacing w:line="276" w:lineRule="auto"/>
        <w:rPr>
          <w:rFonts w:ascii="Century Gothic" w:hAnsi="Century Gothic"/>
          <w:sz w:val="24"/>
          <w:szCs w:val="24"/>
        </w:rPr>
      </w:pPr>
      <w:r w:rsidRPr="00CC7F99">
        <w:rPr>
          <w:rFonts w:ascii="Century Gothic" w:hAnsi="Century Gothic"/>
          <w:sz w:val="24"/>
          <w:szCs w:val="24"/>
        </w:rPr>
        <w:t xml:space="preserve">Radny ZBIGNIEW RUSZKOWSKI </w:t>
      </w:r>
    </w:p>
    <w:p w14:paraId="5688AA82" w14:textId="6A97C931" w:rsidR="00963F11" w:rsidRPr="00CC7F99" w:rsidRDefault="007B2301" w:rsidP="00CC7F99">
      <w:pPr>
        <w:spacing w:line="276" w:lineRule="auto"/>
        <w:rPr>
          <w:rFonts w:ascii="Century Gothic" w:hAnsi="Century Gothic"/>
          <w:sz w:val="24"/>
          <w:szCs w:val="24"/>
        </w:rPr>
      </w:pPr>
      <w:r w:rsidRPr="00CC7F99">
        <w:rPr>
          <w:rFonts w:ascii="Century Gothic" w:hAnsi="Century Gothic"/>
          <w:sz w:val="24"/>
          <w:szCs w:val="24"/>
        </w:rPr>
        <w:lastRenderedPageBreak/>
        <w:t>Powiedział, że zgadza się z stwierdzeniem, że Partnerstwo jest dla nas obciążeniem czyli z konkluzją wniosku o skrócenie terminu obowiązywania taryf. Zapytał czy Prezes może powiedzieć jaka jest skala strat przedsiębiorstwa w stosunku rocznym</w:t>
      </w:r>
      <w:r w:rsidR="00927830" w:rsidRPr="00CC7F99">
        <w:rPr>
          <w:rFonts w:ascii="Century Gothic" w:hAnsi="Century Gothic"/>
          <w:sz w:val="24"/>
          <w:szCs w:val="24"/>
        </w:rPr>
        <w:t>,</w:t>
      </w:r>
      <w:r w:rsidRPr="00CC7F99">
        <w:rPr>
          <w:rFonts w:ascii="Century Gothic" w:hAnsi="Century Gothic"/>
          <w:sz w:val="24"/>
          <w:szCs w:val="24"/>
        </w:rPr>
        <w:t xml:space="preserve"> gdyż to co przeczytaliśmy w wniosku o skrócenie czasu trwania obowiązywania taryf to było  ok 250 tys. za rok 2022 lub 2021, natomiast jaka jest skala później 2022-2023 żebyśmy wiedzieli na co możemy się w przyszłości przygotowywać</w:t>
      </w:r>
      <w:r w:rsidR="00461D02" w:rsidRPr="00CC7F99">
        <w:rPr>
          <w:rFonts w:ascii="Century Gothic" w:hAnsi="Century Gothic"/>
          <w:sz w:val="24"/>
          <w:szCs w:val="24"/>
        </w:rPr>
        <w:t xml:space="preserve">. Zadał również pytanie jaka jest wysokość kredytu obrotowego i w jakiej wysokości Państwo korzystacie z tego salda. </w:t>
      </w:r>
    </w:p>
    <w:p w14:paraId="6E220585" w14:textId="20AF3D4A" w:rsidR="00963F11" w:rsidRPr="00CC7F99" w:rsidRDefault="00963F11" w:rsidP="00CC7F99">
      <w:pPr>
        <w:spacing w:line="276" w:lineRule="auto"/>
        <w:rPr>
          <w:rFonts w:ascii="Century Gothic" w:hAnsi="Century Gothic"/>
          <w:sz w:val="24"/>
          <w:szCs w:val="24"/>
        </w:rPr>
      </w:pPr>
      <w:r w:rsidRPr="00CC7F99">
        <w:rPr>
          <w:rFonts w:ascii="Century Gothic" w:hAnsi="Century Gothic"/>
          <w:sz w:val="24"/>
          <w:szCs w:val="24"/>
        </w:rPr>
        <w:t>MAREK DUSIŃSKI Prezes WOD-KAN</w:t>
      </w:r>
    </w:p>
    <w:p w14:paraId="3BD1FEB5" w14:textId="15BE8296" w:rsidR="005A641E" w:rsidRPr="00CC7F99" w:rsidRDefault="00963F11"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co miesiąc spotykają się na posiedzeniach rady nadzorczej </w:t>
      </w:r>
      <w:r w:rsidR="006E25F3" w:rsidRPr="00CC7F99">
        <w:rPr>
          <w:rFonts w:ascii="Century Gothic" w:hAnsi="Century Gothic"/>
          <w:sz w:val="24"/>
          <w:szCs w:val="24"/>
        </w:rPr>
        <w:t>i co miesiąc takie sprawozdania</w:t>
      </w:r>
      <w:r w:rsidR="00980F7F" w:rsidRPr="00CC7F99">
        <w:rPr>
          <w:rFonts w:ascii="Century Gothic" w:hAnsi="Century Gothic"/>
          <w:sz w:val="24"/>
          <w:szCs w:val="24"/>
        </w:rPr>
        <w:t xml:space="preserve"> szczegółowe</w:t>
      </w:r>
      <w:r w:rsidR="006E25F3" w:rsidRPr="00CC7F99">
        <w:rPr>
          <w:rFonts w:ascii="Century Gothic" w:hAnsi="Century Gothic"/>
          <w:sz w:val="24"/>
          <w:szCs w:val="24"/>
        </w:rPr>
        <w:t xml:space="preserve"> radzie nadzorczej są składane. </w:t>
      </w:r>
      <w:r w:rsidR="00980F7F" w:rsidRPr="00CC7F99">
        <w:rPr>
          <w:rFonts w:ascii="Century Gothic" w:hAnsi="Century Gothic"/>
          <w:sz w:val="24"/>
          <w:szCs w:val="24"/>
        </w:rPr>
        <w:t xml:space="preserve">Jest to ok 1 mln zł za 8 miesięcy, może się zmniejszyć ponieważ od dzisiaj zgodnie z taryfą zatwierdzoną przez Wody Polskie co roku jest delikatny wzrost. </w:t>
      </w:r>
    </w:p>
    <w:p w14:paraId="15EE5EDB" w14:textId="77777777" w:rsidR="00980F7F" w:rsidRPr="00CC7F99" w:rsidRDefault="00980F7F" w:rsidP="00CC7F99">
      <w:pPr>
        <w:spacing w:line="276" w:lineRule="auto"/>
        <w:rPr>
          <w:rFonts w:ascii="Century Gothic" w:hAnsi="Century Gothic"/>
          <w:sz w:val="24"/>
          <w:szCs w:val="24"/>
        </w:rPr>
      </w:pPr>
      <w:r w:rsidRPr="00CC7F99">
        <w:rPr>
          <w:rFonts w:ascii="Century Gothic" w:hAnsi="Century Gothic"/>
          <w:sz w:val="24"/>
          <w:szCs w:val="24"/>
        </w:rPr>
        <w:t xml:space="preserve">Radny ZBIGNIEW RUSZKOWSKI </w:t>
      </w:r>
    </w:p>
    <w:p w14:paraId="0B01F1BD" w14:textId="3CCC52C8" w:rsidR="005A641E" w:rsidRPr="00CC7F99" w:rsidRDefault="00980F7F" w:rsidP="00CC7F99">
      <w:pPr>
        <w:spacing w:line="276" w:lineRule="auto"/>
        <w:rPr>
          <w:rFonts w:ascii="Century Gothic" w:hAnsi="Century Gothic"/>
          <w:sz w:val="24"/>
          <w:szCs w:val="24"/>
        </w:rPr>
      </w:pPr>
      <w:r w:rsidRPr="00CC7F99">
        <w:rPr>
          <w:rFonts w:ascii="Century Gothic" w:hAnsi="Century Gothic"/>
          <w:sz w:val="24"/>
          <w:szCs w:val="24"/>
        </w:rPr>
        <w:t>Przedstawił konkluzję całej dyskusji i powiedział, że szkoda, że nie poszliśmy drogą Sierpca i nie mamy własnej oczyszczalni</w:t>
      </w:r>
      <w:r w:rsidR="00821FBD" w:rsidRPr="00CC7F99">
        <w:rPr>
          <w:rFonts w:ascii="Century Gothic" w:hAnsi="Century Gothic"/>
          <w:sz w:val="24"/>
          <w:szCs w:val="24"/>
        </w:rPr>
        <w:t xml:space="preserve">, myśli, że moglibyśmy być w innej sytuacji. </w:t>
      </w:r>
    </w:p>
    <w:p w14:paraId="4EB432F9" w14:textId="77777777" w:rsidR="00D41AC4" w:rsidRPr="00CC7F99" w:rsidRDefault="00D41AC4" w:rsidP="00CC7F99">
      <w:pPr>
        <w:spacing w:line="276" w:lineRule="auto"/>
        <w:rPr>
          <w:rFonts w:ascii="Century Gothic" w:hAnsi="Century Gothic"/>
          <w:sz w:val="24"/>
          <w:szCs w:val="24"/>
        </w:rPr>
      </w:pPr>
    </w:p>
    <w:p w14:paraId="67346D24" w14:textId="2388B5D3" w:rsidR="00410752" w:rsidRPr="00CC7F99" w:rsidRDefault="00410752" w:rsidP="00CC7F99">
      <w:pPr>
        <w:spacing w:line="276" w:lineRule="auto"/>
        <w:rPr>
          <w:rFonts w:ascii="Century Gothic" w:hAnsi="Century Gothic"/>
          <w:sz w:val="24"/>
          <w:szCs w:val="24"/>
        </w:rPr>
      </w:pPr>
      <w:r w:rsidRPr="00CC7F99">
        <w:rPr>
          <w:rFonts w:ascii="Century Gothic" w:hAnsi="Century Gothic"/>
          <w:sz w:val="24"/>
          <w:szCs w:val="24"/>
        </w:rPr>
        <w:t>Radny JACEK SYCH</w:t>
      </w:r>
    </w:p>
    <w:p w14:paraId="6A64E1EC" w14:textId="43085620" w:rsidR="00410752" w:rsidRPr="00CC7F99" w:rsidRDefault="00410752"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prosiłby o usunięcie pomyłki pisarskiej, jest błąd w nazwie ulicy, aby we właściwym brzmieniu było opublikowana w Dzienniku Urzędowym. </w:t>
      </w:r>
    </w:p>
    <w:p w14:paraId="6DD54B55" w14:textId="713F061D" w:rsidR="00BC1F23" w:rsidRPr="00CC7F99" w:rsidRDefault="00BC1F23" w:rsidP="00CC7F99">
      <w:pPr>
        <w:spacing w:line="276" w:lineRule="auto"/>
        <w:rPr>
          <w:rFonts w:ascii="Century Gothic" w:hAnsi="Century Gothic"/>
          <w:sz w:val="24"/>
          <w:szCs w:val="24"/>
        </w:rPr>
      </w:pPr>
      <w:r w:rsidRPr="00CC7F99">
        <w:rPr>
          <w:rFonts w:ascii="Century Gothic" w:hAnsi="Century Gothic"/>
          <w:sz w:val="24"/>
          <w:szCs w:val="24"/>
        </w:rPr>
        <w:t xml:space="preserve">Więcej głosów w dyskusji nie było. </w:t>
      </w:r>
    </w:p>
    <w:p w14:paraId="2A0900C3" w14:textId="77777777" w:rsidR="00BC1F23" w:rsidRPr="00CC7F99" w:rsidRDefault="00BC1F23" w:rsidP="00CC7F99">
      <w:pPr>
        <w:spacing w:line="276" w:lineRule="auto"/>
        <w:rPr>
          <w:rFonts w:ascii="Century Gothic" w:hAnsi="Century Gothic"/>
          <w:sz w:val="24"/>
          <w:szCs w:val="24"/>
        </w:rPr>
      </w:pPr>
    </w:p>
    <w:p w14:paraId="258104DE" w14:textId="77777777" w:rsidR="00BC1F23" w:rsidRPr="00CC7F99" w:rsidRDefault="00BC1F23"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(za – 20 głosów, jednogłośnie)</w:t>
      </w:r>
    </w:p>
    <w:p w14:paraId="61A484D9" w14:textId="77777777" w:rsidR="00BC1F23" w:rsidRPr="00CC7F99" w:rsidRDefault="00BC1F23" w:rsidP="00CC7F99">
      <w:pPr>
        <w:spacing w:line="276" w:lineRule="auto"/>
        <w:rPr>
          <w:rFonts w:ascii="Century Gothic" w:hAnsi="Century Gothic"/>
          <w:sz w:val="24"/>
          <w:szCs w:val="24"/>
        </w:rPr>
      </w:pPr>
      <w:r w:rsidRPr="00CC7F99">
        <w:rPr>
          <w:rFonts w:ascii="Century Gothic" w:hAnsi="Century Gothic"/>
          <w:sz w:val="24"/>
          <w:szCs w:val="24"/>
        </w:rPr>
        <w:t>podjęła</w:t>
      </w:r>
    </w:p>
    <w:p w14:paraId="7F896E9E" w14:textId="5915399C" w:rsidR="00BC1F23" w:rsidRPr="00CC7F99" w:rsidRDefault="00BC1F23" w:rsidP="00CC7F99">
      <w:pPr>
        <w:spacing w:line="276" w:lineRule="auto"/>
        <w:rPr>
          <w:rFonts w:ascii="Century Gothic" w:hAnsi="Century Gothic"/>
          <w:sz w:val="24"/>
          <w:szCs w:val="24"/>
        </w:rPr>
      </w:pPr>
      <w:r w:rsidRPr="00CC7F99">
        <w:rPr>
          <w:rFonts w:ascii="Century Gothic" w:hAnsi="Century Gothic"/>
          <w:sz w:val="24"/>
          <w:szCs w:val="24"/>
        </w:rPr>
        <w:t>UCHWAŁĘ NR VII/56/2024</w:t>
      </w:r>
    </w:p>
    <w:p w14:paraId="5983848D" w14:textId="6FA4312C" w:rsidR="00BC1F23" w:rsidRPr="00CC7F99" w:rsidRDefault="00BC1F23" w:rsidP="00CC7F99">
      <w:pPr>
        <w:spacing w:line="276" w:lineRule="auto"/>
        <w:rPr>
          <w:rFonts w:ascii="Century Gothic" w:hAnsi="Century Gothic"/>
          <w:sz w:val="24"/>
          <w:szCs w:val="24"/>
        </w:rPr>
      </w:pPr>
      <w:r w:rsidRPr="00CC7F99">
        <w:rPr>
          <w:rFonts w:ascii="Century Gothic" w:hAnsi="Century Gothic"/>
          <w:sz w:val="24"/>
          <w:szCs w:val="24"/>
        </w:rPr>
        <w:t>w sprawie wyrażenia zgody na podwyższenie kapitału zakładowego Zakładowi Wodociągów, Kanalizacji i Oczyszczalnia Ścieków „</w:t>
      </w:r>
      <w:proofErr w:type="spellStart"/>
      <w:r w:rsidRPr="00CC7F99">
        <w:rPr>
          <w:rFonts w:ascii="Century Gothic" w:hAnsi="Century Gothic"/>
          <w:sz w:val="24"/>
          <w:szCs w:val="24"/>
        </w:rPr>
        <w:t>Wod</w:t>
      </w:r>
      <w:proofErr w:type="spellEnd"/>
      <w:r w:rsidRPr="00CC7F99">
        <w:rPr>
          <w:rFonts w:ascii="Century Gothic" w:hAnsi="Century Gothic"/>
          <w:sz w:val="24"/>
          <w:szCs w:val="24"/>
        </w:rPr>
        <w:t xml:space="preserve">-Kan” Sp. z o.o. w </w:t>
      </w:r>
      <w:r w:rsidR="00FC0235" w:rsidRPr="00CC7F99">
        <w:rPr>
          <w:rFonts w:ascii="Century Gothic" w:hAnsi="Century Gothic"/>
          <w:sz w:val="24"/>
          <w:szCs w:val="24"/>
        </w:rPr>
        <w:t> </w:t>
      </w:r>
      <w:r w:rsidRPr="00CC7F99">
        <w:rPr>
          <w:rFonts w:ascii="Century Gothic" w:hAnsi="Century Gothic"/>
          <w:sz w:val="24"/>
          <w:szCs w:val="24"/>
        </w:rPr>
        <w:t>Mławie</w:t>
      </w:r>
    </w:p>
    <w:p w14:paraId="0204142A" w14:textId="0349EA79" w:rsidR="008E56EB" w:rsidRPr="00CC7F99" w:rsidRDefault="008E56EB" w:rsidP="00CC7F99">
      <w:pPr>
        <w:spacing w:line="276" w:lineRule="auto"/>
        <w:rPr>
          <w:rFonts w:ascii="Century Gothic" w:hAnsi="Century Gothic"/>
          <w:sz w:val="24"/>
          <w:szCs w:val="24"/>
        </w:rPr>
      </w:pPr>
      <w:r w:rsidRPr="00CC7F99">
        <w:rPr>
          <w:rFonts w:ascii="Century Gothic" w:hAnsi="Century Gothic"/>
          <w:sz w:val="24"/>
          <w:szCs w:val="24"/>
        </w:rPr>
        <w:t>Ad. pkt. 13.</w:t>
      </w:r>
    </w:p>
    <w:p w14:paraId="01F5FA99" w14:textId="47D036F2" w:rsidR="006D7376" w:rsidRPr="00CC7F99" w:rsidRDefault="00E8553D" w:rsidP="00CC7F99">
      <w:pPr>
        <w:spacing w:line="276" w:lineRule="auto"/>
        <w:rPr>
          <w:rFonts w:ascii="Century Gothic" w:hAnsi="Century Gothic"/>
          <w:sz w:val="24"/>
          <w:szCs w:val="24"/>
        </w:rPr>
      </w:pPr>
      <w:r w:rsidRPr="00CC7F99">
        <w:rPr>
          <w:rFonts w:ascii="Century Gothic" w:hAnsi="Century Gothic"/>
          <w:sz w:val="24"/>
          <w:szCs w:val="24"/>
        </w:rPr>
        <w:t xml:space="preserve">MARIUSZ SZCZECHOWICZ </w:t>
      </w:r>
      <w:r w:rsidR="006D7376" w:rsidRPr="00CC7F99">
        <w:rPr>
          <w:rFonts w:ascii="Century Gothic" w:hAnsi="Century Gothic"/>
          <w:sz w:val="24"/>
          <w:szCs w:val="24"/>
        </w:rPr>
        <w:t xml:space="preserve">Zastępca Burmistrza przedstawił uchwałę w sprawie ustalenia wysokości ekwiwalentu pieniężnego dla strażaków ratowników ochotniczych straży pożarnych z terenu Miasta Mława uczestniczących w </w:t>
      </w:r>
      <w:r w:rsidR="00147B63" w:rsidRPr="00CC7F99">
        <w:rPr>
          <w:rFonts w:ascii="Century Gothic" w:hAnsi="Century Gothic"/>
          <w:sz w:val="24"/>
          <w:szCs w:val="24"/>
        </w:rPr>
        <w:t> </w:t>
      </w:r>
      <w:r w:rsidR="006D7376" w:rsidRPr="00CC7F99">
        <w:rPr>
          <w:rFonts w:ascii="Century Gothic" w:hAnsi="Century Gothic"/>
          <w:sz w:val="24"/>
          <w:szCs w:val="24"/>
        </w:rPr>
        <w:t xml:space="preserve">działaniach ratowniczych, akcjach ratowniczych, szkoleniach lub ćwiczeniach oraz przyznania ekwiwalentu za wykonywanie innych zadań. </w:t>
      </w:r>
    </w:p>
    <w:p w14:paraId="70C3ED72" w14:textId="7F297F44" w:rsidR="00AF12A8" w:rsidRPr="00CC7F99" w:rsidRDefault="00AF12A8" w:rsidP="00CC7F99">
      <w:pPr>
        <w:spacing w:line="276" w:lineRule="auto"/>
        <w:rPr>
          <w:rFonts w:ascii="Century Gothic" w:hAnsi="Century Gothic"/>
          <w:sz w:val="24"/>
          <w:szCs w:val="24"/>
        </w:rPr>
      </w:pPr>
      <w:r w:rsidRPr="00CC7F99">
        <w:rPr>
          <w:rFonts w:ascii="Century Gothic" w:hAnsi="Century Gothic"/>
          <w:sz w:val="24"/>
          <w:szCs w:val="24"/>
        </w:rPr>
        <w:lastRenderedPageBreak/>
        <w:t xml:space="preserve">Powiedział, że w marcu tego roku została podjęta uchwała, która określała nowe stawki ekwiwalentu dla druhów którzy działają w OSP, stawka została podniesiona z 18,30 zł do 28 zł, w projekcie uchwały, który </w:t>
      </w:r>
      <w:r w:rsidR="009A4430" w:rsidRPr="00CC7F99">
        <w:rPr>
          <w:rFonts w:ascii="Century Gothic" w:hAnsi="Century Gothic"/>
          <w:sz w:val="24"/>
          <w:szCs w:val="24"/>
        </w:rPr>
        <w:t>został</w:t>
      </w:r>
      <w:r w:rsidRPr="00CC7F99">
        <w:rPr>
          <w:rFonts w:ascii="Century Gothic" w:hAnsi="Century Gothic"/>
          <w:sz w:val="24"/>
          <w:szCs w:val="24"/>
        </w:rPr>
        <w:t xml:space="preserve"> przyjęty</w:t>
      </w:r>
      <w:r w:rsidR="009A4430" w:rsidRPr="00CC7F99">
        <w:rPr>
          <w:rFonts w:ascii="Century Gothic" w:hAnsi="Century Gothic"/>
          <w:sz w:val="24"/>
          <w:szCs w:val="24"/>
        </w:rPr>
        <w:t xml:space="preserve"> uchwałą</w:t>
      </w:r>
      <w:r w:rsidRPr="00CC7F99">
        <w:rPr>
          <w:rFonts w:ascii="Century Gothic" w:hAnsi="Century Gothic"/>
          <w:sz w:val="24"/>
          <w:szCs w:val="24"/>
        </w:rPr>
        <w:t xml:space="preserve"> przez </w:t>
      </w:r>
      <w:r w:rsidR="009A4430" w:rsidRPr="00CC7F99">
        <w:rPr>
          <w:rFonts w:ascii="Century Gothic" w:hAnsi="Century Gothic"/>
          <w:sz w:val="24"/>
          <w:szCs w:val="24"/>
        </w:rPr>
        <w:t>ówczesną</w:t>
      </w:r>
      <w:r w:rsidRPr="00CC7F99">
        <w:rPr>
          <w:rFonts w:ascii="Century Gothic" w:hAnsi="Century Gothic"/>
          <w:sz w:val="24"/>
          <w:szCs w:val="24"/>
        </w:rPr>
        <w:t xml:space="preserve"> radę</w:t>
      </w:r>
      <w:r w:rsidR="007043CD" w:rsidRPr="00CC7F99">
        <w:rPr>
          <w:rFonts w:ascii="Century Gothic" w:hAnsi="Century Gothic"/>
          <w:sz w:val="24"/>
          <w:szCs w:val="24"/>
        </w:rPr>
        <w:t xml:space="preserve"> nie było zapisu par. 3. </w:t>
      </w:r>
      <w:r w:rsidR="00822D70" w:rsidRPr="00CC7F99">
        <w:rPr>
          <w:rFonts w:ascii="Century Gothic" w:hAnsi="Century Gothic"/>
          <w:sz w:val="24"/>
          <w:szCs w:val="24"/>
        </w:rPr>
        <w:t>w</w:t>
      </w:r>
      <w:r w:rsidR="00594993" w:rsidRPr="00CC7F99">
        <w:rPr>
          <w:rFonts w:ascii="Century Gothic" w:hAnsi="Century Gothic"/>
          <w:sz w:val="24"/>
          <w:szCs w:val="24"/>
        </w:rPr>
        <w:t xml:space="preserve"> brzmieniu:</w:t>
      </w:r>
    </w:p>
    <w:p w14:paraId="541AEF9B" w14:textId="77777777" w:rsidR="00594993" w:rsidRPr="00CC7F99" w:rsidRDefault="00594993" w:rsidP="00CC7F99">
      <w:pPr>
        <w:spacing w:line="276" w:lineRule="auto"/>
        <w:rPr>
          <w:rFonts w:ascii="Century Gothic" w:hAnsi="Century Gothic"/>
          <w:sz w:val="24"/>
          <w:szCs w:val="24"/>
        </w:rPr>
      </w:pPr>
      <w:r w:rsidRPr="00CC7F99">
        <w:rPr>
          <w:rFonts w:ascii="Century Gothic" w:hAnsi="Century Gothic"/>
          <w:sz w:val="24"/>
          <w:szCs w:val="24"/>
        </w:rPr>
        <w:t>§ 3. Ustala się wysokość ekwiwalentu pieniężnego dla strażaków ratowników ochotniczych straży pożarnych z terenu miasta Mława w kwocie 28,00 zł za udział w zabezpieczeniu imprez organizowanych przez Miasto Mława, za każdą rozpoczętą godzinę faktycznego zabezpieczenia imprezy.</w:t>
      </w:r>
    </w:p>
    <w:p w14:paraId="595DDE8A" w14:textId="42DD4FA0" w:rsidR="006A6BEB" w:rsidRPr="00CC7F99" w:rsidRDefault="006A6BEB"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Wysokość ekwiwalentu pieniężnego ustala, nie rzadziej niż raz na 2 lata, właściwa rada gminy w drodze uchwały. Wysokość ekwiwalentu pieniężnego nie może przekraczać 1/175 przeciętnego wynagrodzenia miesięcznego brutto, ogłoszonego przez Prezesa Głównego Urzędu Statystycznego w Dzienniku Urzędowym Rzeczypospolitej Polskiej „Monitor Polski” na podstawie art. 20 pkt 2 ustawy z dnia 17 grudnia 1998 r. o emeryturach i rentach z Funduszu Ubezpieczeń Społecznych przed dniem ustalenia ekwiwalentu pieniężnego. </w:t>
      </w:r>
    </w:p>
    <w:p w14:paraId="012F48A7" w14:textId="6177E978" w:rsidR="006A6BEB" w:rsidRPr="00CC7F99" w:rsidRDefault="006A6BEB" w:rsidP="00CC7F99">
      <w:pPr>
        <w:spacing w:line="276" w:lineRule="auto"/>
        <w:rPr>
          <w:rFonts w:ascii="Century Gothic" w:hAnsi="Century Gothic"/>
          <w:sz w:val="24"/>
          <w:szCs w:val="24"/>
        </w:rPr>
      </w:pPr>
      <w:r w:rsidRPr="00CC7F99">
        <w:rPr>
          <w:rFonts w:ascii="Century Gothic" w:hAnsi="Century Gothic"/>
          <w:sz w:val="24"/>
          <w:szCs w:val="24"/>
        </w:rPr>
        <w:t xml:space="preserve">Zgodnie z art. 15, strażak ratownik OSP, który uczestniczył w działaniu ratowniczym, akcji ratowniczej, szkoleniu lub ćwiczeniu, otrzymuje, niezależnie od otrzymywanego wynagrodzenia, ekwiwalent pieniężny. Ekwiwalent pieniężny otrzymuje również (stosownie do posiadanych przez gminę środków finansowych) strażak ratownik OSP, który brał udział. </w:t>
      </w:r>
    </w:p>
    <w:p w14:paraId="0E02CD18" w14:textId="77777777" w:rsidR="006A6BEB" w:rsidRPr="00CC7F99" w:rsidRDefault="006A6BEB" w:rsidP="00CC7F99">
      <w:pPr>
        <w:spacing w:line="276" w:lineRule="auto"/>
        <w:rPr>
          <w:rFonts w:ascii="Century Gothic" w:hAnsi="Century Gothic"/>
          <w:sz w:val="24"/>
          <w:szCs w:val="24"/>
        </w:rPr>
      </w:pPr>
      <w:r w:rsidRPr="00CC7F99">
        <w:rPr>
          <w:rFonts w:ascii="Century Gothic" w:hAnsi="Century Gothic"/>
          <w:sz w:val="24"/>
          <w:szCs w:val="24"/>
        </w:rPr>
        <w:t>w działaniach, o których mowa w art. 3 pkt 7. Ekwiwalent pieniężny nalicza się za każdą rozpoczętą godzinę liczoną od zgłoszenia wyjazdu z jednostki ochotniczej straży pożarnej lub gotowości do wyjazdu w celu realizowania zadań, o których mowa w art. 3 pkt 7, bez względu na liczbę wyjazdów w ciągu jednej godziny. Ekwiwalent pieniężny jest wypłacany z budżetu właściwej gminy.</w:t>
      </w:r>
    </w:p>
    <w:p w14:paraId="7B68A419" w14:textId="417FCB87" w:rsidR="006D7376" w:rsidRPr="00CC7F99" w:rsidRDefault="006A6BEB" w:rsidP="00CC7F99">
      <w:pPr>
        <w:spacing w:line="276" w:lineRule="auto"/>
        <w:rPr>
          <w:rFonts w:ascii="Century Gothic" w:hAnsi="Century Gothic"/>
          <w:sz w:val="24"/>
          <w:szCs w:val="24"/>
        </w:rPr>
      </w:pPr>
      <w:r w:rsidRPr="00CC7F99">
        <w:rPr>
          <w:rFonts w:ascii="Century Gothic" w:hAnsi="Century Gothic"/>
          <w:sz w:val="24"/>
          <w:szCs w:val="24"/>
        </w:rPr>
        <w:t xml:space="preserve">Ponadto zgodnie z art. 15a znowelizowanej wyżej ustawy Rada gminy może, w </w:t>
      </w:r>
      <w:r w:rsidR="00147B63" w:rsidRPr="00CC7F99">
        <w:rPr>
          <w:rFonts w:ascii="Century Gothic" w:hAnsi="Century Gothic"/>
          <w:sz w:val="24"/>
          <w:szCs w:val="24"/>
        </w:rPr>
        <w:t> </w:t>
      </w:r>
      <w:r w:rsidRPr="00CC7F99">
        <w:rPr>
          <w:rFonts w:ascii="Century Gothic" w:hAnsi="Century Gothic"/>
          <w:sz w:val="24"/>
          <w:szCs w:val="24"/>
        </w:rPr>
        <w:t xml:space="preserve">drodze uchwały, przyznać ekwiwalent pieniężny strażakom ratownikom OSP za wykonywanie zadań innych niż wymienione w art. 15. W uchwale wskazuje się te </w:t>
      </w:r>
      <w:r w:rsidR="00FC0235" w:rsidRPr="00CC7F99">
        <w:rPr>
          <w:rFonts w:ascii="Century Gothic" w:hAnsi="Century Gothic"/>
          <w:sz w:val="24"/>
          <w:szCs w:val="24"/>
        </w:rPr>
        <w:t> </w:t>
      </w:r>
      <w:r w:rsidRPr="00CC7F99">
        <w:rPr>
          <w:rFonts w:ascii="Century Gothic" w:hAnsi="Century Gothic"/>
          <w:sz w:val="24"/>
          <w:szCs w:val="24"/>
        </w:rPr>
        <w:t>zadania oraz wysokość i sposób ustalenia ekwiwalentu pieniężnego. W niniejszej uchwale dodajemy inne zadanie, którym jest zabezpieczenie imprez organizowanych przez Miasto Mława takich jak: uroczystości z okazji świąt państwowych, Dni Mławy, imprezy sportowe, religijne itp.</w:t>
      </w:r>
    </w:p>
    <w:p w14:paraId="597FFC8E" w14:textId="68535062" w:rsidR="00594993" w:rsidRPr="00CC7F99" w:rsidRDefault="00594993"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Projekt  uchwały omawiany był na posiedzeniu Komisji Rozwoju Gospodarczego i </w:t>
      </w:r>
      <w:r w:rsidR="00147B63" w:rsidRPr="00CC7F99">
        <w:rPr>
          <w:rFonts w:ascii="Century Gothic" w:hAnsi="Century Gothic"/>
          <w:sz w:val="24"/>
          <w:szCs w:val="24"/>
        </w:rPr>
        <w:t> </w:t>
      </w:r>
      <w:r w:rsidRPr="00CC7F99">
        <w:rPr>
          <w:rFonts w:ascii="Century Gothic" w:hAnsi="Century Gothic"/>
          <w:sz w:val="24"/>
          <w:szCs w:val="24"/>
        </w:rPr>
        <w:t xml:space="preserve">Budżetu oraz Komisji </w:t>
      </w:r>
      <w:r w:rsidR="00A626F0" w:rsidRPr="00CC7F99">
        <w:rPr>
          <w:rFonts w:ascii="Century Gothic" w:hAnsi="Century Gothic"/>
          <w:sz w:val="24"/>
          <w:szCs w:val="24"/>
        </w:rPr>
        <w:t>Bezpieczeństwa Publicznego i Ochrony Przeciwpożarowej</w:t>
      </w:r>
      <w:r w:rsidRPr="00CC7F99">
        <w:rPr>
          <w:rFonts w:ascii="Century Gothic" w:hAnsi="Century Gothic"/>
          <w:sz w:val="24"/>
          <w:szCs w:val="24"/>
        </w:rPr>
        <w:t xml:space="preserve"> i </w:t>
      </w:r>
      <w:r w:rsidR="00147B63" w:rsidRPr="00CC7F99">
        <w:rPr>
          <w:rFonts w:ascii="Century Gothic" w:hAnsi="Century Gothic"/>
          <w:sz w:val="24"/>
          <w:szCs w:val="24"/>
        </w:rPr>
        <w:t> </w:t>
      </w:r>
      <w:r w:rsidRPr="00CC7F99">
        <w:rPr>
          <w:rFonts w:ascii="Century Gothic" w:hAnsi="Century Gothic"/>
          <w:sz w:val="24"/>
          <w:szCs w:val="24"/>
        </w:rPr>
        <w:t xml:space="preserve">otrzymał pozytywną opinię. </w:t>
      </w:r>
    </w:p>
    <w:p w14:paraId="5DDD3943" w14:textId="69D9C001" w:rsidR="00594993" w:rsidRPr="00CC7F99" w:rsidRDefault="00594993" w:rsidP="00CC7F99">
      <w:pPr>
        <w:spacing w:line="276" w:lineRule="auto"/>
        <w:rPr>
          <w:rFonts w:ascii="Century Gothic" w:hAnsi="Century Gothic"/>
          <w:sz w:val="24"/>
          <w:szCs w:val="24"/>
        </w:rPr>
      </w:pPr>
      <w:r w:rsidRPr="00CC7F99">
        <w:rPr>
          <w:rFonts w:ascii="Century Gothic" w:hAnsi="Century Gothic"/>
          <w:sz w:val="24"/>
          <w:szCs w:val="24"/>
        </w:rPr>
        <w:t xml:space="preserve">Radny MARIUSZ DZIUBIŃSKI </w:t>
      </w:r>
    </w:p>
    <w:p w14:paraId="463E94A8" w14:textId="55BEBD80" w:rsidR="00594993" w:rsidRPr="00CC7F99" w:rsidRDefault="00D62024" w:rsidP="00CC7F99">
      <w:pPr>
        <w:spacing w:line="276" w:lineRule="auto"/>
        <w:rPr>
          <w:rFonts w:ascii="Century Gothic" w:hAnsi="Century Gothic"/>
          <w:sz w:val="24"/>
          <w:szCs w:val="24"/>
        </w:rPr>
      </w:pPr>
      <w:r w:rsidRPr="00CC7F99">
        <w:rPr>
          <w:rFonts w:ascii="Century Gothic" w:hAnsi="Century Gothic"/>
          <w:sz w:val="24"/>
          <w:szCs w:val="24"/>
        </w:rPr>
        <w:lastRenderedPageBreak/>
        <w:t xml:space="preserve">Powiedział, że bardzo dobrze, że na obrady komisji trafił ten projekt uchwały, dodał, że warto pomagać. Zadał pytanie do Burmistrza czy to jest ostateczna stawka czy to były widełki i czy możemy strażakom zwiększyć jeszcze taką kwotę. </w:t>
      </w:r>
    </w:p>
    <w:p w14:paraId="4558DC89" w14:textId="77777777" w:rsidR="005F5D8F" w:rsidRPr="00CC7F99" w:rsidRDefault="005F5D8F" w:rsidP="00CC7F99">
      <w:pPr>
        <w:spacing w:line="276" w:lineRule="auto"/>
        <w:rPr>
          <w:rFonts w:ascii="Century Gothic" w:hAnsi="Century Gothic"/>
          <w:sz w:val="24"/>
          <w:szCs w:val="24"/>
        </w:rPr>
      </w:pPr>
    </w:p>
    <w:p w14:paraId="1A0C602B" w14:textId="77777777" w:rsidR="005F5D8F" w:rsidRPr="00CC7F99" w:rsidRDefault="005F5D8F" w:rsidP="00CC7F99">
      <w:pPr>
        <w:spacing w:line="276" w:lineRule="auto"/>
        <w:rPr>
          <w:rFonts w:ascii="Century Gothic" w:hAnsi="Century Gothic"/>
          <w:sz w:val="24"/>
          <w:szCs w:val="24"/>
        </w:rPr>
      </w:pPr>
    </w:p>
    <w:p w14:paraId="1EFF0A5B" w14:textId="1341F582" w:rsidR="00594993" w:rsidRPr="00CC7F99" w:rsidRDefault="00E8553D" w:rsidP="00CC7F99">
      <w:pPr>
        <w:spacing w:line="276" w:lineRule="auto"/>
        <w:rPr>
          <w:rFonts w:ascii="Century Gothic" w:hAnsi="Century Gothic"/>
          <w:sz w:val="24"/>
          <w:szCs w:val="24"/>
        </w:rPr>
      </w:pPr>
      <w:r w:rsidRPr="00CC7F99">
        <w:rPr>
          <w:rFonts w:ascii="Century Gothic" w:hAnsi="Century Gothic"/>
          <w:sz w:val="24"/>
          <w:szCs w:val="24"/>
        </w:rPr>
        <w:t>MARIUSZ SZCZECHOWICZ Zastępca Burmistrza</w:t>
      </w:r>
    </w:p>
    <w:p w14:paraId="5BEEB4AD" w14:textId="5EAFC9FD" w:rsidR="00E8553D" w:rsidRPr="00CC7F99" w:rsidRDefault="00E8553D" w:rsidP="00CC7F99">
      <w:pPr>
        <w:spacing w:line="276" w:lineRule="auto"/>
        <w:rPr>
          <w:rFonts w:ascii="Century Gothic" w:hAnsi="Century Gothic"/>
          <w:sz w:val="24"/>
          <w:szCs w:val="24"/>
        </w:rPr>
      </w:pPr>
      <w:r w:rsidRPr="00CC7F99">
        <w:rPr>
          <w:rFonts w:ascii="Century Gothic" w:hAnsi="Century Gothic"/>
          <w:sz w:val="24"/>
          <w:szCs w:val="24"/>
        </w:rPr>
        <w:t>Powiedział, że tak jak Pan radny zauważył teraz mamy stawkę 28 zł i to zostało podniesione ze stawki 18,30</w:t>
      </w:r>
      <w:r w:rsidR="00CC1B9F" w:rsidRPr="00CC7F99">
        <w:rPr>
          <w:rFonts w:ascii="Century Gothic" w:hAnsi="Century Gothic"/>
          <w:sz w:val="24"/>
          <w:szCs w:val="24"/>
        </w:rPr>
        <w:t xml:space="preserve">, natomiast Państwo jako rada macie obowiązek co </w:t>
      </w:r>
      <w:r w:rsidR="00FC0235" w:rsidRPr="00CC7F99">
        <w:rPr>
          <w:rFonts w:ascii="Century Gothic" w:hAnsi="Century Gothic"/>
          <w:sz w:val="24"/>
          <w:szCs w:val="24"/>
        </w:rPr>
        <w:t> </w:t>
      </w:r>
      <w:r w:rsidR="00CC1B9F" w:rsidRPr="00CC7F99">
        <w:rPr>
          <w:rFonts w:ascii="Century Gothic" w:hAnsi="Century Gothic"/>
          <w:sz w:val="24"/>
          <w:szCs w:val="24"/>
        </w:rPr>
        <w:t>dwa lata rewaloryzować</w:t>
      </w:r>
      <w:r w:rsidR="00CC1B9F" w:rsidRPr="00CC7F99">
        <w:rPr>
          <w:rFonts w:ascii="Century Gothic" w:hAnsi="Century Gothic"/>
          <w:color w:val="FF0000"/>
          <w:sz w:val="24"/>
          <w:szCs w:val="24"/>
        </w:rPr>
        <w:t xml:space="preserve"> </w:t>
      </w:r>
      <w:r w:rsidR="009B6009" w:rsidRPr="00CC7F99">
        <w:rPr>
          <w:rFonts w:ascii="Century Gothic" w:hAnsi="Century Gothic"/>
          <w:sz w:val="24"/>
          <w:szCs w:val="24"/>
        </w:rPr>
        <w:t>jednak nie może przekroczyć 1/175</w:t>
      </w:r>
      <w:r w:rsidR="00E528E0" w:rsidRPr="00CC7F99">
        <w:rPr>
          <w:rFonts w:ascii="Century Gothic" w:hAnsi="Century Gothic"/>
          <w:sz w:val="24"/>
          <w:szCs w:val="24"/>
        </w:rPr>
        <w:t xml:space="preserve"> przeciętnego wynagrodzenia </w:t>
      </w:r>
      <w:r w:rsidR="002650E5" w:rsidRPr="00CC7F99">
        <w:rPr>
          <w:rFonts w:ascii="Century Gothic" w:hAnsi="Century Gothic"/>
          <w:sz w:val="24"/>
          <w:szCs w:val="24"/>
        </w:rPr>
        <w:t xml:space="preserve">miesięcznego </w:t>
      </w:r>
      <w:r w:rsidR="00E528E0" w:rsidRPr="00CC7F99">
        <w:rPr>
          <w:rFonts w:ascii="Century Gothic" w:hAnsi="Century Gothic"/>
          <w:sz w:val="24"/>
          <w:szCs w:val="24"/>
        </w:rPr>
        <w:t>brutto</w:t>
      </w:r>
      <w:r w:rsidR="002650E5" w:rsidRPr="00CC7F99">
        <w:rPr>
          <w:rFonts w:ascii="Century Gothic" w:hAnsi="Century Gothic"/>
          <w:sz w:val="24"/>
          <w:szCs w:val="24"/>
        </w:rPr>
        <w:t xml:space="preserve"> ogłoszonego przez Prezesa  Głównego Urzędu Statystycznego w Dzienniku Urzędowym RP Monitor Polski</w:t>
      </w:r>
      <w:r w:rsidR="000112C0" w:rsidRPr="00CC7F99">
        <w:rPr>
          <w:rFonts w:ascii="Century Gothic" w:hAnsi="Century Gothic"/>
          <w:sz w:val="24"/>
          <w:szCs w:val="24"/>
        </w:rPr>
        <w:t>.</w:t>
      </w:r>
    </w:p>
    <w:p w14:paraId="6635B5A8" w14:textId="152878C8" w:rsidR="000112C0" w:rsidRPr="00CC7F99" w:rsidRDefault="000112C0" w:rsidP="00CC7F99">
      <w:pPr>
        <w:spacing w:line="276" w:lineRule="auto"/>
        <w:rPr>
          <w:rFonts w:ascii="Century Gothic" w:hAnsi="Century Gothic"/>
          <w:sz w:val="24"/>
          <w:szCs w:val="24"/>
        </w:rPr>
      </w:pPr>
      <w:r w:rsidRPr="00CC7F99">
        <w:rPr>
          <w:rFonts w:ascii="Century Gothic" w:hAnsi="Century Gothic"/>
          <w:sz w:val="24"/>
          <w:szCs w:val="24"/>
        </w:rPr>
        <w:t xml:space="preserve">Mecenas Urzędu Miasta </w:t>
      </w:r>
    </w:p>
    <w:p w14:paraId="53A9A756" w14:textId="34E91D46" w:rsidR="000112C0" w:rsidRPr="00CC7F99" w:rsidRDefault="000112C0"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jest to nie więcej niż 65 zł. </w:t>
      </w:r>
    </w:p>
    <w:p w14:paraId="50F6D20D" w14:textId="77777777" w:rsidR="00594993" w:rsidRPr="00CC7F99" w:rsidRDefault="00594993" w:rsidP="00CC7F99">
      <w:pPr>
        <w:spacing w:line="276" w:lineRule="auto"/>
        <w:rPr>
          <w:rFonts w:ascii="Century Gothic" w:hAnsi="Century Gothic"/>
          <w:sz w:val="24"/>
          <w:szCs w:val="24"/>
        </w:rPr>
      </w:pPr>
    </w:p>
    <w:p w14:paraId="1E9C2DFF" w14:textId="7172821F" w:rsidR="00594993" w:rsidRPr="00CC7F99" w:rsidRDefault="00594993"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Więcej głosów w dyskusji nie było. </w:t>
      </w:r>
    </w:p>
    <w:p w14:paraId="689D4535" w14:textId="77777777" w:rsidR="00594993" w:rsidRPr="00CC7F99" w:rsidRDefault="00594993" w:rsidP="00CC7F99">
      <w:pPr>
        <w:spacing w:after="0" w:line="276" w:lineRule="auto"/>
        <w:ind w:firstLine="708"/>
        <w:rPr>
          <w:rFonts w:ascii="Century Gothic" w:hAnsi="Century Gothic" w:cs="Times New Roman"/>
          <w:sz w:val="24"/>
          <w:szCs w:val="24"/>
        </w:rPr>
      </w:pPr>
    </w:p>
    <w:p w14:paraId="7474FD95" w14:textId="4B12C1AC" w:rsidR="00594993" w:rsidRPr="00CC7F99" w:rsidRDefault="00594993" w:rsidP="00CC7F99">
      <w:pPr>
        <w:spacing w:line="276" w:lineRule="auto"/>
        <w:rPr>
          <w:rFonts w:ascii="Century Gothic" w:hAnsi="Century Gothic"/>
          <w:sz w:val="24"/>
          <w:szCs w:val="24"/>
        </w:rPr>
      </w:pPr>
      <w:r w:rsidRPr="00CC7F99">
        <w:rPr>
          <w:rFonts w:ascii="Century Gothic" w:hAnsi="Century Gothic"/>
          <w:sz w:val="24"/>
          <w:szCs w:val="24"/>
        </w:rPr>
        <w:t xml:space="preserve">Rada Miasta w głosowaniu jawnym (za – </w:t>
      </w:r>
      <w:r w:rsidR="001906E1" w:rsidRPr="00CC7F99">
        <w:rPr>
          <w:rFonts w:ascii="Century Gothic" w:hAnsi="Century Gothic"/>
          <w:sz w:val="24"/>
          <w:szCs w:val="24"/>
        </w:rPr>
        <w:t>20</w:t>
      </w:r>
      <w:r w:rsidRPr="00CC7F99">
        <w:rPr>
          <w:rFonts w:ascii="Century Gothic" w:hAnsi="Century Gothic"/>
          <w:sz w:val="24"/>
          <w:szCs w:val="24"/>
        </w:rPr>
        <w:t xml:space="preserve"> głosów, jednogłośnie)</w:t>
      </w:r>
    </w:p>
    <w:p w14:paraId="47313C95" w14:textId="77777777" w:rsidR="00594993" w:rsidRPr="00CC7F99" w:rsidRDefault="00594993" w:rsidP="00CC7F99">
      <w:pPr>
        <w:spacing w:line="276" w:lineRule="auto"/>
        <w:rPr>
          <w:rFonts w:ascii="Century Gothic" w:hAnsi="Century Gothic"/>
          <w:sz w:val="24"/>
          <w:szCs w:val="24"/>
        </w:rPr>
      </w:pPr>
      <w:r w:rsidRPr="00CC7F99">
        <w:rPr>
          <w:rFonts w:ascii="Century Gothic" w:hAnsi="Century Gothic"/>
          <w:sz w:val="24"/>
          <w:szCs w:val="24"/>
        </w:rPr>
        <w:t>podjęła</w:t>
      </w:r>
    </w:p>
    <w:p w14:paraId="46EDF8EB" w14:textId="74F97495" w:rsidR="00594993" w:rsidRPr="00CC7F99" w:rsidRDefault="00594993" w:rsidP="00CC7F99">
      <w:pPr>
        <w:spacing w:line="276" w:lineRule="auto"/>
        <w:rPr>
          <w:rFonts w:ascii="Century Gothic" w:hAnsi="Century Gothic"/>
          <w:sz w:val="24"/>
          <w:szCs w:val="24"/>
        </w:rPr>
      </w:pPr>
      <w:r w:rsidRPr="00CC7F99">
        <w:rPr>
          <w:rFonts w:ascii="Century Gothic" w:hAnsi="Century Gothic"/>
          <w:sz w:val="24"/>
          <w:szCs w:val="24"/>
        </w:rPr>
        <w:t>UCHWAŁĘ NR VII/</w:t>
      </w:r>
      <w:r w:rsidR="001906E1" w:rsidRPr="00CC7F99">
        <w:rPr>
          <w:rFonts w:ascii="Century Gothic" w:hAnsi="Century Gothic"/>
          <w:sz w:val="24"/>
          <w:szCs w:val="24"/>
        </w:rPr>
        <w:t>57</w:t>
      </w:r>
      <w:r w:rsidRPr="00CC7F99">
        <w:rPr>
          <w:rFonts w:ascii="Century Gothic" w:hAnsi="Century Gothic"/>
          <w:sz w:val="24"/>
          <w:szCs w:val="24"/>
        </w:rPr>
        <w:t>/2024</w:t>
      </w:r>
    </w:p>
    <w:p w14:paraId="08681E21" w14:textId="49762C1D" w:rsidR="00594993" w:rsidRPr="00CC7F99" w:rsidRDefault="001906E1" w:rsidP="00CC7F99">
      <w:pPr>
        <w:spacing w:after="0" w:line="276" w:lineRule="auto"/>
        <w:ind w:firstLine="708"/>
        <w:rPr>
          <w:rFonts w:ascii="Century Gothic" w:hAnsi="Century Gothic" w:cs="Times New Roman"/>
          <w:sz w:val="24"/>
          <w:szCs w:val="24"/>
        </w:rPr>
      </w:pPr>
      <w:r w:rsidRPr="00CC7F99">
        <w:rPr>
          <w:rFonts w:ascii="Century Gothic" w:hAnsi="Century Gothic"/>
          <w:sz w:val="24"/>
          <w:szCs w:val="24"/>
        </w:rPr>
        <w:t>w sprawie ustalenia wysokości ekwiwalentu pieniężnego dla strażaków ratowników ochotniczych straży pożarnych z terenu Miasta Mława uczestniczących w działaniach ratowniczych, akcjach ratowniczych, szkoleniach lub ćwiczeniach oraz przyznania ekwiwalentu za wykonywanie innych zadań</w:t>
      </w:r>
    </w:p>
    <w:p w14:paraId="22899C53" w14:textId="77777777" w:rsidR="00306B06" w:rsidRPr="00CC7F99" w:rsidRDefault="00306B06" w:rsidP="00CC7F99">
      <w:pPr>
        <w:spacing w:line="276" w:lineRule="auto"/>
        <w:rPr>
          <w:rFonts w:ascii="Century Gothic" w:hAnsi="Century Gothic"/>
          <w:color w:val="004E9A"/>
          <w:sz w:val="24"/>
          <w:szCs w:val="24"/>
        </w:rPr>
      </w:pPr>
    </w:p>
    <w:p w14:paraId="3830AAC6" w14:textId="1B83A994" w:rsidR="00CA3866" w:rsidRPr="00CC7F99" w:rsidRDefault="00CA3866" w:rsidP="00CC7F99">
      <w:pPr>
        <w:spacing w:line="276" w:lineRule="auto"/>
        <w:rPr>
          <w:rFonts w:ascii="Century Gothic" w:hAnsi="Century Gothic"/>
          <w:sz w:val="24"/>
          <w:szCs w:val="24"/>
        </w:rPr>
      </w:pPr>
      <w:r w:rsidRPr="00CC7F99">
        <w:rPr>
          <w:rFonts w:ascii="Century Gothic" w:hAnsi="Century Gothic"/>
          <w:sz w:val="24"/>
          <w:szCs w:val="24"/>
        </w:rPr>
        <w:t>Ad. pkt.14</w:t>
      </w:r>
      <w:r w:rsidR="00A40E13" w:rsidRPr="00CC7F99">
        <w:rPr>
          <w:rFonts w:ascii="Century Gothic" w:hAnsi="Century Gothic"/>
          <w:sz w:val="24"/>
          <w:szCs w:val="24"/>
        </w:rPr>
        <w:t xml:space="preserve">                                                                                                                                                                                                                                                                                                                                                                                                                                                                                                                                                                                                                                                                                                                                                                                                                                                                                                                                                                                                                                                                                                                                                                                                                                                                                                                                                                                                                                                              </w:t>
      </w:r>
    </w:p>
    <w:p w14:paraId="0BC7CD9E" w14:textId="5F3FB59D" w:rsidR="00306B06" w:rsidRPr="00CC7F99" w:rsidRDefault="00306B06" w:rsidP="00CC7F99">
      <w:pPr>
        <w:spacing w:line="276" w:lineRule="auto"/>
        <w:rPr>
          <w:rFonts w:ascii="Century Gothic" w:hAnsi="Century Gothic"/>
          <w:sz w:val="24"/>
          <w:szCs w:val="24"/>
        </w:rPr>
      </w:pPr>
      <w:r w:rsidRPr="00CC7F99">
        <w:rPr>
          <w:rFonts w:ascii="Century Gothic" w:hAnsi="Century Gothic"/>
          <w:sz w:val="24"/>
          <w:szCs w:val="24"/>
        </w:rPr>
        <w:t xml:space="preserve">Piotr Tomaszewski Naczelnik Wydziału Inwestycji przedstawił projekt uchwały w </w:t>
      </w:r>
      <w:r w:rsidR="00147B63" w:rsidRPr="00CC7F99">
        <w:rPr>
          <w:rFonts w:ascii="Century Gothic" w:hAnsi="Century Gothic"/>
          <w:sz w:val="24"/>
          <w:szCs w:val="24"/>
        </w:rPr>
        <w:t> </w:t>
      </w:r>
      <w:r w:rsidRPr="00CC7F99">
        <w:rPr>
          <w:rFonts w:ascii="Century Gothic" w:hAnsi="Century Gothic"/>
          <w:sz w:val="24"/>
          <w:szCs w:val="24"/>
        </w:rPr>
        <w:t xml:space="preserve">sprawie zmiany przebiegu istniejącej drogi gminnej na terenie miasta Mława. </w:t>
      </w:r>
    </w:p>
    <w:p w14:paraId="3649C7C1" w14:textId="1A507E26" w:rsidR="00306B06" w:rsidRPr="00CC7F99" w:rsidRDefault="00306B06" w:rsidP="00CC7F99">
      <w:pPr>
        <w:spacing w:line="276" w:lineRule="auto"/>
        <w:rPr>
          <w:rFonts w:ascii="Century Gothic" w:hAnsi="Century Gothic"/>
          <w:sz w:val="24"/>
          <w:szCs w:val="24"/>
        </w:rPr>
      </w:pPr>
      <w:r w:rsidRPr="00CC7F99">
        <w:rPr>
          <w:rFonts w:ascii="Century Gothic" w:hAnsi="Century Gothic"/>
          <w:sz w:val="24"/>
          <w:szCs w:val="24"/>
        </w:rPr>
        <w:t>Niniejszą uchwałę przygotowano w związku z koniecznością doprecyzowania przebiegu drogi gminnej nr 231204W Żeromskiego poprzez wyłączenie z kategorii dróg publicznych dz. nr 683/3 obręb: 0010 Miasto Mława, powstałej po podziale dz. nr 683/1, zgodnie</w:t>
      </w:r>
      <w:r w:rsidR="00992D70" w:rsidRPr="00CC7F99">
        <w:rPr>
          <w:rFonts w:ascii="Century Gothic" w:hAnsi="Century Gothic"/>
          <w:sz w:val="24"/>
          <w:szCs w:val="24"/>
        </w:rPr>
        <w:t xml:space="preserve"> </w:t>
      </w:r>
      <w:r w:rsidRPr="00CC7F99">
        <w:rPr>
          <w:rFonts w:ascii="Century Gothic" w:hAnsi="Century Gothic"/>
          <w:sz w:val="24"/>
          <w:szCs w:val="24"/>
        </w:rPr>
        <w:t xml:space="preserve">z załącznikiem graficznym do niniejszej uchwały. </w:t>
      </w:r>
    </w:p>
    <w:p w14:paraId="478105CA" w14:textId="77777777" w:rsidR="00306B06" w:rsidRPr="00CC7F99" w:rsidRDefault="00306B06" w:rsidP="00CC7F99">
      <w:pPr>
        <w:spacing w:line="276" w:lineRule="auto"/>
        <w:rPr>
          <w:rFonts w:ascii="Century Gothic" w:hAnsi="Century Gothic"/>
          <w:sz w:val="24"/>
          <w:szCs w:val="24"/>
        </w:rPr>
      </w:pPr>
      <w:r w:rsidRPr="00CC7F99">
        <w:rPr>
          <w:rFonts w:ascii="Century Gothic" w:hAnsi="Century Gothic"/>
          <w:sz w:val="24"/>
          <w:szCs w:val="24"/>
        </w:rPr>
        <w:t xml:space="preserve">Wobec powyższego podjęcie niniejszej uchwały jest zasadne. </w:t>
      </w:r>
    </w:p>
    <w:p w14:paraId="3BC7E595" w14:textId="77777777" w:rsidR="00306B06" w:rsidRPr="00CC7F99" w:rsidRDefault="00306B06" w:rsidP="00CC7F99">
      <w:pPr>
        <w:spacing w:line="276" w:lineRule="auto"/>
        <w:rPr>
          <w:rFonts w:ascii="Century Gothic" w:hAnsi="Century Gothic"/>
          <w:sz w:val="24"/>
          <w:szCs w:val="24"/>
        </w:rPr>
      </w:pPr>
      <w:r w:rsidRPr="00CC7F99">
        <w:rPr>
          <w:rFonts w:ascii="Century Gothic" w:hAnsi="Century Gothic"/>
          <w:sz w:val="24"/>
          <w:szCs w:val="24"/>
        </w:rPr>
        <w:t>Projekt uchwały przekazano do zaopiniowania przez Zarząd Powiatu Mławskiego.</w:t>
      </w:r>
    </w:p>
    <w:p w14:paraId="2C37550C" w14:textId="0F86F0B2" w:rsidR="00CA3866" w:rsidRPr="00CC7F99" w:rsidRDefault="00306B06" w:rsidP="00CC7F99">
      <w:pPr>
        <w:spacing w:line="276" w:lineRule="auto"/>
        <w:ind w:firstLine="708"/>
        <w:rPr>
          <w:rFonts w:ascii="Century Gothic" w:hAnsi="Century Gothic"/>
          <w:sz w:val="24"/>
          <w:szCs w:val="24"/>
        </w:rPr>
      </w:pPr>
      <w:r w:rsidRPr="00CC7F99">
        <w:rPr>
          <w:rFonts w:ascii="Century Gothic" w:hAnsi="Century Gothic"/>
          <w:sz w:val="24"/>
          <w:szCs w:val="24"/>
        </w:rPr>
        <w:lastRenderedPageBreak/>
        <w:t>Projekt  uchwał omawiany był na posiedzeniu Komisji Budownictwa, Gospodarki Komunalnej, Rolnictwa i Ochrony Środowiska i otrzymał pozytywną opinię.</w:t>
      </w:r>
    </w:p>
    <w:p w14:paraId="186B7F22" w14:textId="5CFF72ED" w:rsidR="00CA3866"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Głosów w dyskusji nie było. </w:t>
      </w:r>
    </w:p>
    <w:p w14:paraId="027720C4" w14:textId="77D43100"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(za – 20 głosów, jednogłośnie)</w:t>
      </w:r>
    </w:p>
    <w:p w14:paraId="2F30AAF6"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podjęła</w:t>
      </w:r>
    </w:p>
    <w:p w14:paraId="791B7C34" w14:textId="30693471"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UCHWAŁĘ NR VII/58/2024</w:t>
      </w:r>
    </w:p>
    <w:p w14:paraId="4F77660D" w14:textId="78E31781"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w sprawie zmiany przebiegu istniejącej drogi gminnej na terenie miasta Mława</w:t>
      </w:r>
    </w:p>
    <w:p w14:paraId="4E389967" w14:textId="1303D80E"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Ad.</w:t>
      </w:r>
      <w:r w:rsidR="00E11104" w:rsidRPr="00CC7F99">
        <w:rPr>
          <w:rFonts w:ascii="Century Gothic" w:hAnsi="Century Gothic"/>
          <w:sz w:val="24"/>
          <w:szCs w:val="24"/>
        </w:rPr>
        <w:t xml:space="preserve"> </w:t>
      </w:r>
      <w:r w:rsidRPr="00CC7F99">
        <w:rPr>
          <w:rFonts w:ascii="Century Gothic" w:hAnsi="Century Gothic"/>
          <w:sz w:val="24"/>
          <w:szCs w:val="24"/>
        </w:rPr>
        <w:t>pkt</w:t>
      </w:r>
      <w:r w:rsidR="00E11104" w:rsidRPr="00CC7F99">
        <w:rPr>
          <w:rFonts w:ascii="Century Gothic" w:hAnsi="Century Gothic"/>
          <w:sz w:val="24"/>
          <w:szCs w:val="24"/>
        </w:rPr>
        <w:t>.</w:t>
      </w:r>
      <w:r w:rsidRPr="00CC7F99">
        <w:rPr>
          <w:rFonts w:ascii="Century Gothic" w:hAnsi="Century Gothic"/>
          <w:sz w:val="24"/>
          <w:szCs w:val="24"/>
        </w:rPr>
        <w:t xml:space="preserve">15 </w:t>
      </w:r>
    </w:p>
    <w:p w14:paraId="0C40F92B" w14:textId="5804F13B"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MARIUSZ SZCZECHOWICZ Zastępca Burmistrza </w:t>
      </w:r>
    </w:p>
    <w:p w14:paraId="651FBACE" w14:textId="44700564"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Przedstawił projekt uchwały zmieniającej uchwałę w sprawie szczegółowych warunków udzielania pomocy dzieciom i młodzieży pobierającej naukę na terenie Miasta Mława bez względu na miejsce zamieszkania, formy i zakres tej pomocy, w </w:t>
      </w:r>
      <w:r w:rsidR="00147B63" w:rsidRPr="00CC7F99">
        <w:rPr>
          <w:rFonts w:ascii="Century Gothic" w:hAnsi="Century Gothic"/>
          <w:sz w:val="24"/>
          <w:szCs w:val="24"/>
        </w:rPr>
        <w:t> </w:t>
      </w:r>
      <w:r w:rsidRPr="00CC7F99">
        <w:rPr>
          <w:rFonts w:ascii="Century Gothic" w:hAnsi="Century Gothic"/>
          <w:sz w:val="24"/>
          <w:szCs w:val="24"/>
        </w:rPr>
        <w:t xml:space="preserve">tym nagrody dla uzdolnionych uczniów oraz tryb postępowania w  tych sprawach. </w:t>
      </w:r>
    </w:p>
    <w:p w14:paraId="0D4E6FD8" w14:textId="188BB2B5"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 </w:t>
      </w:r>
      <w:r w:rsidR="00915684" w:rsidRPr="00CC7F99">
        <w:rPr>
          <w:rFonts w:ascii="Century Gothic" w:hAnsi="Century Gothic"/>
          <w:sz w:val="24"/>
          <w:szCs w:val="24"/>
        </w:rPr>
        <w:tab/>
      </w:r>
      <w:r w:rsidRPr="00CC7F99">
        <w:rPr>
          <w:rFonts w:ascii="Century Gothic" w:hAnsi="Century Gothic"/>
          <w:sz w:val="24"/>
          <w:szCs w:val="24"/>
        </w:rPr>
        <w:t xml:space="preserve">Jednostki samorządu terytorialnego mogą ustanawiać i finansować za wybitne osiągnięcia naukowe oraz za wybitne osiągnięcia artystyczne (art. art. 90t ust 4 ustawy z dnia 7 września 1991 r. o systemie oświaty (Dz. U. z 2024 r. poz. 750 z </w:t>
      </w:r>
      <w:proofErr w:type="spellStart"/>
      <w:r w:rsidRPr="00CC7F99">
        <w:rPr>
          <w:rFonts w:ascii="Century Gothic" w:hAnsi="Century Gothic"/>
          <w:sz w:val="24"/>
          <w:szCs w:val="24"/>
        </w:rPr>
        <w:t>późn</w:t>
      </w:r>
      <w:proofErr w:type="spellEnd"/>
      <w:r w:rsidRPr="00CC7F99">
        <w:rPr>
          <w:rFonts w:ascii="Century Gothic" w:hAnsi="Century Gothic"/>
          <w:sz w:val="24"/>
          <w:szCs w:val="24"/>
        </w:rPr>
        <w:t xml:space="preserve">. zm.). W celu udzielenia nagród organ stanowiący jednostki samorządu terytorialnego określił w drodze uchwały szczegółowe warunki udzielania pomocy dzieciom i młodzieży pobierającej naukę na terenie Miasta Mława bez względu na miejsce zamieszkania, formy i zakres tej pomocy, w tym nagrody dla uzdolnionych uczniów oraz tryb postępowania w tych sprawach. </w:t>
      </w:r>
    </w:p>
    <w:p w14:paraId="15256060"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W regulaminie określono, iż nagrody są ustanowione dla uczniów klas IV-VIII szkół podstawowych oraz uczniów szkół ponadpodstawowych publicznych bądź niepublicznych, pobierających naukę na terenie Miasta Mława bez względu na miejsce zamieszkania w konkretnej wysokości, to jest: </w:t>
      </w:r>
    </w:p>
    <w:p w14:paraId="55EF1179"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1) za wybitne osiągnięcia naukowe – 3 nagrody w wysokości 2 000,00 zł; </w:t>
      </w:r>
    </w:p>
    <w:p w14:paraId="4F7E3D8D"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2) za wybitne osiągnięcia artystyczne – 2 nagrody w wysokości 2 000,00 zł. </w:t>
      </w:r>
    </w:p>
    <w:p w14:paraId="390C27F5" w14:textId="3AC6FA7D"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Zmiana w regulaminie umożliwi przyznanie nagród w innych wysokościach niż w </w:t>
      </w:r>
      <w:r w:rsidR="00147B63" w:rsidRPr="00CC7F99">
        <w:rPr>
          <w:rFonts w:ascii="Century Gothic" w:hAnsi="Century Gothic"/>
          <w:sz w:val="24"/>
          <w:szCs w:val="24"/>
        </w:rPr>
        <w:t> </w:t>
      </w:r>
      <w:r w:rsidRPr="00CC7F99">
        <w:rPr>
          <w:rFonts w:ascii="Century Gothic" w:hAnsi="Century Gothic"/>
          <w:sz w:val="24"/>
          <w:szCs w:val="24"/>
        </w:rPr>
        <w:t xml:space="preserve">konkretnej kwocie 2 000,00 zł co wpłynie na ewentualne zwiększenie liczby nagród. W projekcie uchwały po zmianie określono, że będzie można przyznać nagrody: </w:t>
      </w:r>
    </w:p>
    <w:p w14:paraId="2265C4C3"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lastRenderedPageBreak/>
        <w:t xml:space="preserve">1) za wybitne osiągnięcia naukowe – od 3 do 5 nagród w wysokości do 2 000,00 zł; </w:t>
      </w:r>
    </w:p>
    <w:p w14:paraId="0EF13565" w14:textId="353A2FC0"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2) za wybitne osiągnięcia artystyczne – od 2 do 3 nagród w wysokości do 2 000,00 zł.</w:t>
      </w:r>
    </w:p>
    <w:p w14:paraId="3D3A7C03" w14:textId="7E844F0B" w:rsidR="00992D70" w:rsidRPr="00CC7F99" w:rsidRDefault="007453B8"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chodzi o to, aby zwiększyć ilość uczniów, którzy wnioskują o te nagrody z 3 do 5 w przypadku osiągnięć naukowych i w przypadku artystycznych z </w:t>
      </w:r>
      <w:r w:rsidR="00147B63" w:rsidRPr="00CC7F99">
        <w:rPr>
          <w:rFonts w:ascii="Century Gothic" w:hAnsi="Century Gothic"/>
          <w:sz w:val="24"/>
          <w:szCs w:val="24"/>
        </w:rPr>
        <w:t> </w:t>
      </w:r>
      <w:r w:rsidRPr="00CC7F99">
        <w:rPr>
          <w:rFonts w:ascii="Century Gothic" w:hAnsi="Century Gothic"/>
          <w:sz w:val="24"/>
          <w:szCs w:val="24"/>
        </w:rPr>
        <w:t xml:space="preserve">2 do 3. </w:t>
      </w:r>
    </w:p>
    <w:p w14:paraId="4675DAA9" w14:textId="1A84EF3F" w:rsidR="00992D70" w:rsidRPr="00CC7F99" w:rsidRDefault="00992D70" w:rsidP="00CC7F99">
      <w:pPr>
        <w:spacing w:line="276" w:lineRule="auto"/>
        <w:ind w:firstLine="708"/>
        <w:rPr>
          <w:rFonts w:ascii="Century Gothic" w:hAnsi="Century Gothic"/>
          <w:sz w:val="24"/>
          <w:szCs w:val="24"/>
        </w:rPr>
      </w:pPr>
      <w:r w:rsidRPr="00CC7F99">
        <w:rPr>
          <w:rFonts w:ascii="Century Gothic" w:hAnsi="Century Gothic"/>
          <w:sz w:val="24"/>
          <w:szCs w:val="24"/>
        </w:rPr>
        <w:t>Projekt  uchwały omawiany był na posiedzeniu Komisji Oświaty, Kultury i Sportu</w:t>
      </w:r>
      <w:r w:rsidR="00657619" w:rsidRPr="00CC7F99">
        <w:rPr>
          <w:rFonts w:ascii="Century Gothic" w:hAnsi="Century Gothic"/>
          <w:sz w:val="24"/>
          <w:szCs w:val="24"/>
        </w:rPr>
        <w:t xml:space="preserve">, Komisji Rozwoju Gospodarczego i Budżetu </w:t>
      </w:r>
      <w:r w:rsidRPr="00CC7F99">
        <w:rPr>
          <w:rFonts w:ascii="Century Gothic" w:hAnsi="Century Gothic"/>
          <w:sz w:val="24"/>
          <w:szCs w:val="24"/>
        </w:rPr>
        <w:t>i  uzyskał pozytywną opinię.</w:t>
      </w:r>
    </w:p>
    <w:p w14:paraId="04AF1052"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Głosów w dyskusji nie było. </w:t>
      </w:r>
    </w:p>
    <w:p w14:paraId="4B11C3E6"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(za – 20 głosów, jednogłośnie)</w:t>
      </w:r>
    </w:p>
    <w:p w14:paraId="03952B8B"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podjęła</w:t>
      </w:r>
    </w:p>
    <w:p w14:paraId="42D31E9B" w14:textId="59ADDCBF"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UCHWAŁĘ NR VII/59/2024</w:t>
      </w:r>
    </w:p>
    <w:p w14:paraId="384A059D" w14:textId="329D5AB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zmieniającej uchwałę w sprawie szczegółowych warunków udzielania pomocy dzieciom i młodzieży pobierającej naukę na terenie Miasta Mława bez względu na miejsce zamieszkania, formy i zakres tej pomocy, w tym nagrody dla uzdolnionych uczniów oraz tryb postępowania w tych sprawach.</w:t>
      </w:r>
    </w:p>
    <w:p w14:paraId="5E438536" w14:textId="77777777" w:rsidR="00992D70" w:rsidRPr="00CC7F99" w:rsidRDefault="00992D70" w:rsidP="00CC7F99">
      <w:pPr>
        <w:spacing w:line="276" w:lineRule="auto"/>
        <w:rPr>
          <w:rFonts w:ascii="Century Gothic" w:hAnsi="Century Gothic"/>
          <w:sz w:val="24"/>
          <w:szCs w:val="24"/>
        </w:rPr>
      </w:pPr>
    </w:p>
    <w:p w14:paraId="3C0FA485" w14:textId="77777777" w:rsidR="00905A4C" w:rsidRPr="00CC7F99" w:rsidRDefault="00905A4C" w:rsidP="00CC7F99">
      <w:pPr>
        <w:spacing w:line="276" w:lineRule="auto"/>
        <w:rPr>
          <w:rFonts w:ascii="Century Gothic" w:hAnsi="Century Gothic"/>
          <w:sz w:val="24"/>
          <w:szCs w:val="24"/>
        </w:rPr>
      </w:pPr>
    </w:p>
    <w:p w14:paraId="32E74177" w14:textId="15E2E248"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Ad. pkt.16</w:t>
      </w:r>
    </w:p>
    <w:p w14:paraId="4B8A9AAE" w14:textId="77777777" w:rsidR="00992D70"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MARIUSZ SZCZECHOWICZ Zastępca Burmistrza </w:t>
      </w:r>
    </w:p>
    <w:p w14:paraId="131EE49E" w14:textId="198C8348" w:rsidR="00E646DB" w:rsidRPr="00CC7F99" w:rsidRDefault="00992D70" w:rsidP="00CC7F99">
      <w:pPr>
        <w:spacing w:line="276" w:lineRule="auto"/>
        <w:rPr>
          <w:rFonts w:ascii="Century Gothic" w:hAnsi="Century Gothic"/>
          <w:sz w:val="24"/>
          <w:szCs w:val="24"/>
        </w:rPr>
      </w:pPr>
      <w:r w:rsidRPr="00CC7F99">
        <w:rPr>
          <w:rFonts w:ascii="Century Gothic" w:hAnsi="Century Gothic"/>
          <w:sz w:val="24"/>
          <w:szCs w:val="24"/>
        </w:rPr>
        <w:t xml:space="preserve">Przedstawi projekt uchwały w sprawie </w:t>
      </w:r>
      <w:r w:rsidR="00E646DB" w:rsidRPr="00CC7F99">
        <w:rPr>
          <w:rFonts w:ascii="Century Gothic" w:hAnsi="Century Gothic"/>
          <w:sz w:val="24"/>
          <w:szCs w:val="24"/>
        </w:rPr>
        <w:t xml:space="preserve">szczegółowych zasad, trybu przyznawania i </w:t>
      </w:r>
      <w:r w:rsidR="00560A48" w:rsidRPr="00CC7F99">
        <w:rPr>
          <w:rFonts w:ascii="Century Gothic" w:hAnsi="Century Gothic"/>
          <w:sz w:val="24"/>
          <w:szCs w:val="24"/>
        </w:rPr>
        <w:t> </w:t>
      </w:r>
      <w:r w:rsidR="00E646DB" w:rsidRPr="00CC7F99">
        <w:rPr>
          <w:rFonts w:ascii="Century Gothic" w:hAnsi="Century Gothic"/>
          <w:sz w:val="24"/>
          <w:szCs w:val="24"/>
        </w:rPr>
        <w:t xml:space="preserve">pozbawiania oraz rodzajów i wysokości nagród sportowych przyznawanych przez Burmistrza Miasta Mława. </w:t>
      </w:r>
    </w:p>
    <w:p w14:paraId="4BC9700B" w14:textId="15843E1F" w:rsidR="00E646DB" w:rsidRPr="00CC7F99" w:rsidRDefault="00E646DB" w:rsidP="00CC7F99">
      <w:pPr>
        <w:pStyle w:val="Default"/>
        <w:rPr>
          <w:rFonts w:cstheme="minorBidi"/>
          <w:color w:val="auto"/>
          <w:kern w:val="2"/>
        </w:rPr>
      </w:pPr>
      <w:r w:rsidRPr="00CC7F99">
        <w:rPr>
          <w:rFonts w:cstheme="minorBidi"/>
          <w:color w:val="auto"/>
          <w:kern w:val="2"/>
        </w:rPr>
        <w:t xml:space="preserve"> </w:t>
      </w:r>
      <w:r w:rsidR="00E11104" w:rsidRPr="00CC7F99">
        <w:rPr>
          <w:rFonts w:cstheme="minorBidi"/>
          <w:color w:val="auto"/>
          <w:kern w:val="2"/>
        </w:rPr>
        <w:tab/>
      </w:r>
      <w:r w:rsidRPr="00CC7F99">
        <w:rPr>
          <w:rFonts w:cstheme="minorBidi"/>
          <w:color w:val="auto"/>
          <w:kern w:val="2"/>
        </w:rPr>
        <w:t xml:space="preserve">Jednostki samorządu terytorialnego mogą ustanawiać i finansować nagrody i </w:t>
      </w:r>
      <w:r w:rsidR="00560A48" w:rsidRPr="00CC7F99">
        <w:rPr>
          <w:rFonts w:cstheme="minorBidi"/>
          <w:color w:val="auto"/>
          <w:kern w:val="2"/>
        </w:rPr>
        <w:t> </w:t>
      </w:r>
      <w:r w:rsidRPr="00CC7F99">
        <w:rPr>
          <w:rFonts w:cstheme="minorBidi"/>
          <w:color w:val="auto"/>
          <w:kern w:val="2"/>
        </w:rPr>
        <w:t xml:space="preserve">wyróżnienia dla osób fizycznych za osiągnięte wyniki sportowe (art. 31 ust. 1 ustawy z 25 czerwca 2010 r. o sporcie, Dz. U z 2024 r. poz. 2048). W celu udzielenia nagród sportowych organ stanowiący jednostki samorządu terytorialnego określił w drodze uchwały szczegółowe zasady, tryb przyznawania i pozbawiania oraz rodzaje i wysokość stypendiów sportowych, nagród i wyróżnień, biorąc pod uwagę znaczenie danego sportu dla tej jednostki samorządu terytorialnego oraz osiągnięty wynik sportowy. </w:t>
      </w:r>
    </w:p>
    <w:p w14:paraId="09DC3589" w14:textId="77777777" w:rsidR="00E646DB" w:rsidRPr="00CC7F99" w:rsidRDefault="00E646DB" w:rsidP="00CC7F99">
      <w:pPr>
        <w:pStyle w:val="Default"/>
        <w:rPr>
          <w:rFonts w:cstheme="minorBidi"/>
          <w:color w:val="auto"/>
          <w:kern w:val="2"/>
        </w:rPr>
      </w:pPr>
      <w:r w:rsidRPr="00CC7F99">
        <w:rPr>
          <w:rFonts w:cstheme="minorBidi"/>
          <w:color w:val="auto"/>
          <w:kern w:val="2"/>
        </w:rPr>
        <w:t xml:space="preserve">W regulaminie określono, iż nagrody są ustanowione dla osób fizycznych za osiągnięte wyniki sportowe oraz dla trenerów prowadzących szkolenie zawodników osiągających wysokie wyniki sportowe w krajowym, bądź </w:t>
      </w:r>
      <w:r w:rsidRPr="00CC7F99">
        <w:rPr>
          <w:rFonts w:cstheme="minorBidi"/>
          <w:color w:val="auto"/>
          <w:kern w:val="2"/>
        </w:rPr>
        <w:lastRenderedPageBreak/>
        <w:t xml:space="preserve">międzynarodowym współzawodnictwie sportowym na wniosek składany tylko w konkretnym terminie, to jest do 31 października danego roku kalendarzowego. </w:t>
      </w:r>
    </w:p>
    <w:p w14:paraId="0E44B2B0" w14:textId="5FFE6C95"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Zmiana w regulaminie umożliwia przyznanie nagrody specjalnej na wniosek klubu sportowego, pełnoletniego zawodnika, trenera a także z własnej inicjatywy Burmistrza Miasta Mława w każdym niezależnym innym terminie w wysokości do 3 000,00 zł brutto.</w:t>
      </w:r>
    </w:p>
    <w:p w14:paraId="7A77880E" w14:textId="42539A60" w:rsidR="007453B8" w:rsidRPr="00CC7F99" w:rsidRDefault="007453B8"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tak w przypadku tej wcześniejszej uchwały tak i tej wnioski można składać od 15 września do 31 października ale dotyczą one roku poprzedniego. W </w:t>
      </w:r>
      <w:r w:rsidR="00560A48" w:rsidRPr="00CC7F99">
        <w:rPr>
          <w:rFonts w:ascii="Century Gothic" w:hAnsi="Century Gothic"/>
          <w:sz w:val="24"/>
          <w:szCs w:val="24"/>
        </w:rPr>
        <w:t> </w:t>
      </w:r>
      <w:r w:rsidRPr="00CC7F99">
        <w:rPr>
          <w:rFonts w:ascii="Century Gothic" w:hAnsi="Century Gothic"/>
          <w:sz w:val="24"/>
          <w:szCs w:val="24"/>
        </w:rPr>
        <w:t>tej chwili trwa nabór wniosków i on dotyczy roku 2023-2024.</w:t>
      </w:r>
      <w:r w:rsidR="00ED02EF" w:rsidRPr="00CC7F99">
        <w:rPr>
          <w:rFonts w:ascii="Century Gothic" w:hAnsi="Century Gothic"/>
          <w:sz w:val="24"/>
          <w:szCs w:val="24"/>
        </w:rPr>
        <w:t xml:space="preserve"> Nagroda specjalna ma służyć temu aby nasi sportowcy, którzy osiągną wysokie osiągnięcia w przypadku medali lub rekordów świata i innych, aby Burmistrz w każdej chwili nie czekając na okres składania wniosków mógł przyznać taką nagrodę w wysokości 3000 zł. </w:t>
      </w:r>
    </w:p>
    <w:p w14:paraId="37003275" w14:textId="1C563FCD" w:rsidR="00E646DB" w:rsidRPr="00CC7F99" w:rsidRDefault="00E646DB" w:rsidP="00CC7F99">
      <w:pPr>
        <w:spacing w:line="276" w:lineRule="auto"/>
        <w:ind w:firstLine="708"/>
        <w:rPr>
          <w:rFonts w:ascii="Century Gothic" w:hAnsi="Century Gothic"/>
          <w:sz w:val="24"/>
          <w:szCs w:val="24"/>
        </w:rPr>
      </w:pPr>
      <w:r w:rsidRPr="00CC7F99">
        <w:rPr>
          <w:rFonts w:ascii="Century Gothic" w:hAnsi="Century Gothic"/>
          <w:sz w:val="24"/>
          <w:szCs w:val="24"/>
        </w:rPr>
        <w:t>Projekt  uchwały omawiany był na posiedzeniu Komisji Oświaty, Kultury i Sportu</w:t>
      </w:r>
      <w:r w:rsidR="00D47581" w:rsidRPr="00CC7F99">
        <w:rPr>
          <w:rFonts w:ascii="Century Gothic" w:hAnsi="Century Gothic"/>
          <w:sz w:val="24"/>
          <w:szCs w:val="24"/>
        </w:rPr>
        <w:t xml:space="preserve">, Komisji Rozwoju Gospodarczego i Budżetu </w:t>
      </w:r>
      <w:r w:rsidRPr="00CC7F99">
        <w:rPr>
          <w:rFonts w:ascii="Century Gothic" w:hAnsi="Century Gothic"/>
          <w:sz w:val="24"/>
          <w:szCs w:val="24"/>
        </w:rPr>
        <w:t>i  uzyskał pozytywną opinię.</w:t>
      </w:r>
    </w:p>
    <w:p w14:paraId="42F12A6D" w14:textId="4A62450F"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 xml:space="preserve">Głosów w dyskusji nie było. </w:t>
      </w:r>
    </w:p>
    <w:p w14:paraId="4B3A1E8C" w14:textId="77777777" w:rsidR="001B435B" w:rsidRPr="00CC7F99" w:rsidRDefault="001B435B" w:rsidP="00CC7F99">
      <w:pPr>
        <w:spacing w:line="276" w:lineRule="auto"/>
        <w:rPr>
          <w:rFonts w:ascii="Century Gothic" w:hAnsi="Century Gothic"/>
          <w:sz w:val="24"/>
          <w:szCs w:val="24"/>
        </w:rPr>
      </w:pPr>
    </w:p>
    <w:p w14:paraId="38F57782" w14:textId="339DE3D5"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(za – 20 głosów, jednogłośnie)</w:t>
      </w:r>
    </w:p>
    <w:p w14:paraId="3BF67CE2" w14:textId="77777777"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podjęła</w:t>
      </w:r>
    </w:p>
    <w:p w14:paraId="4D6B807E" w14:textId="1B251235"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UCHWAŁĘ NR VII/60/2024</w:t>
      </w:r>
    </w:p>
    <w:p w14:paraId="302D3EFC" w14:textId="0D4FE51C"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 xml:space="preserve">zmieniającej uchwałę w sprawie szczegółowych zasad, trybu przyznawania i pozbawiania oraz rodzajów i wysokości nagród sportowych przyznawanych przez Burmistrza Miasta Mława </w:t>
      </w:r>
    </w:p>
    <w:p w14:paraId="1FE6BC47" w14:textId="77777777" w:rsidR="00E646DB" w:rsidRPr="00CC7F99" w:rsidRDefault="00E646DB" w:rsidP="00CC7F99">
      <w:pPr>
        <w:spacing w:line="276" w:lineRule="auto"/>
        <w:rPr>
          <w:rFonts w:ascii="Century Gothic" w:hAnsi="Century Gothic"/>
          <w:sz w:val="24"/>
          <w:szCs w:val="24"/>
        </w:rPr>
      </w:pPr>
    </w:p>
    <w:p w14:paraId="15DB386D" w14:textId="33DA56AB"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 xml:space="preserve">Ad.pkt.17 </w:t>
      </w:r>
    </w:p>
    <w:p w14:paraId="671B9F32" w14:textId="77777777"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 xml:space="preserve">MARIUSZ SZCZECHOWICZ Zastępca Burmistrza </w:t>
      </w:r>
    </w:p>
    <w:p w14:paraId="1EB4BF69" w14:textId="66C70FAE" w:rsidR="00E646DB" w:rsidRPr="00CC7F99" w:rsidRDefault="00E646DB" w:rsidP="00CC7F99">
      <w:pPr>
        <w:tabs>
          <w:tab w:val="left" w:pos="225"/>
        </w:tabs>
        <w:spacing w:line="276" w:lineRule="auto"/>
        <w:rPr>
          <w:rFonts w:ascii="Century Gothic" w:hAnsi="Century Gothic"/>
          <w:sz w:val="24"/>
          <w:szCs w:val="24"/>
        </w:rPr>
      </w:pPr>
      <w:r w:rsidRPr="00CC7F99">
        <w:rPr>
          <w:rFonts w:ascii="Century Gothic" w:hAnsi="Century Gothic"/>
          <w:sz w:val="24"/>
          <w:szCs w:val="24"/>
        </w:rPr>
        <w:t xml:space="preserve">Przedstawi projekt uchwały w sprawie ustalenia wysokości opłat za pobyt dziecka w Miejskim Żłobku w Mławie, określenia warunków częściowego zwolnienia od ich ponoszenia oraz ustalenia maksymalnej wysokości opłaty za wyżywienie. </w:t>
      </w:r>
    </w:p>
    <w:p w14:paraId="6DB06469" w14:textId="77777777" w:rsidR="00E646DB" w:rsidRPr="00CC7F99" w:rsidRDefault="00E646DB" w:rsidP="00CC7F99">
      <w:pPr>
        <w:pStyle w:val="Default"/>
      </w:pPr>
    </w:p>
    <w:p w14:paraId="2308FBAB" w14:textId="1F399302" w:rsidR="00E646DB" w:rsidRPr="00CC7F99" w:rsidRDefault="00E646DB" w:rsidP="00CC7F99">
      <w:pPr>
        <w:pStyle w:val="Default"/>
        <w:ind w:firstLine="708"/>
        <w:rPr>
          <w:rFonts w:cstheme="minorBidi"/>
          <w:color w:val="auto"/>
          <w:kern w:val="2"/>
        </w:rPr>
      </w:pPr>
      <w:r w:rsidRPr="00CC7F99">
        <w:rPr>
          <w:rFonts w:cstheme="minorBidi"/>
          <w:color w:val="auto"/>
          <w:kern w:val="2"/>
        </w:rPr>
        <w:t xml:space="preserve">Podjęcie uchwały podyktowane jest koniecznością wdrożenia przez organ prowadzący instytucje opieki nad dziećmi w wieku do lat 3, regulacji wprowadzanych ustawą z dnia 15 maja 2024 r. o wspieraniu rodziców w aktywności zawodowej oraz w wychowaniu dziecka - „Aktywny rodzic” (Dz.U. 2024 poz. 858.), dotyczących świadczenia „Aktywnie w żłobku”, wchodzących w życie z dniem 1 </w:t>
      </w:r>
      <w:r w:rsidR="00560A48" w:rsidRPr="00CC7F99">
        <w:rPr>
          <w:rFonts w:cstheme="minorBidi"/>
          <w:color w:val="auto"/>
          <w:kern w:val="2"/>
        </w:rPr>
        <w:t> </w:t>
      </w:r>
      <w:r w:rsidRPr="00CC7F99">
        <w:rPr>
          <w:rFonts w:cstheme="minorBidi"/>
          <w:color w:val="auto"/>
          <w:kern w:val="2"/>
        </w:rPr>
        <w:t xml:space="preserve">października 2024 r. </w:t>
      </w:r>
    </w:p>
    <w:p w14:paraId="2AAB9BC6" w14:textId="77777777" w:rsidR="00E646DB" w:rsidRPr="00CC7F99" w:rsidRDefault="00E646DB" w:rsidP="00CC7F99">
      <w:pPr>
        <w:pStyle w:val="Default"/>
        <w:rPr>
          <w:rFonts w:cstheme="minorBidi"/>
          <w:color w:val="auto"/>
          <w:kern w:val="2"/>
        </w:rPr>
      </w:pPr>
      <w:r w:rsidRPr="00CC7F99">
        <w:rPr>
          <w:rFonts w:cstheme="minorBidi"/>
          <w:color w:val="auto"/>
          <w:kern w:val="2"/>
        </w:rPr>
        <w:lastRenderedPageBreak/>
        <w:t xml:space="preserve">Ustawa wprowadzając zmiany do ustawy z dnia 4 lutego 2011 r. o opiece nad dziećmi w wieku do lat 3 (Dz. U. z 2024 r. poz. 338 i 743), nakłada na organ prowadzący instytucję opieki nad dziećmi w wieku do lat 3 obowiązek obniżenia opłaty rodzica za pobyt dziecka w żłobku, w razie braku możliwości obniżenia opłaty, zwrot poniesionej opłaty. </w:t>
      </w:r>
    </w:p>
    <w:p w14:paraId="1C9B77E9" w14:textId="1483CDCE" w:rsidR="00E646DB" w:rsidRPr="00CC7F99" w:rsidRDefault="00E646DB" w:rsidP="00CC7F99">
      <w:pPr>
        <w:tabs>
          <w:tab w:val="left" w:pos="225"/>
        </w:tabs>
        <w:spacing w:line="276" w:lineRule="auto"/>
        <w:rPr>
          <w:rFonts w:ascii="Century Gothic" w:hAnsi="Century Gothic"/>
          <w:sz w:val="24"/>
          <w:szCs w:val="24"/>
        </w:rPr>
      </w:pPr>
      <w:r w:rsidRPr="00CC7F99">
        <w:rPr>
          <w:rFonts w:ascii="Century Gothic" w:hAnsi="Century Gothic"/>
          <w:sz w:val="24"/>
          <w:szCs w:val="24"/>
        </w:rPr>
        <w:t>W związku z powyższym wdrożenie wymaganych ustawą regulacji i podjęcie niniejszej uchwały jest konieczne i zasadne.</w:t>
      </w:r>
    </w:p>
    <w:p w14:paraId="38F31AF1" w14:textId="18425252" w:rsidR="00DB34FF" w:rsidRPr="00CC7F99" w:rsidRDefault="00DB34FF" w:rsidP="00CC7F99">
      <w:pPr>
        <w:tabs>
          <w:tab w:val="left" w:pos="225"/>
        </w:tabs>
        <w:spacing w:line="276" w:lineRule="auto"/>
        <w:rPr>
          <w:rFonts w:ascii="Century Gothic" w:hAnsi="Century Gothic"/>
          <w:sz w:val="24"/>
          <w:szCs w:val="24"/>
        </w:rPr>
      </w:pPr>
      <w:r w:rsidRPr="00CC7F99">
        <w:rPr>
          <w:rFonts w:ascii="Century Gothic" w:hAnsi="Century Gothic"/>
          <w:sz w:val="24"/>
          <w:szCs w:val="24"/>
        </w:rPr>
        <w:t xml:space="preserve">Powiedział, że możemy założyć, że nie wszyscy rodzice skorzystają z dniem 1 </w:t>
      </w:r>
      <w:r w:rsidR="00560A48" w:rsidRPr="00CC7F99">
        <w:rPr>
          <w:rFonts w:ascii="Century Gothic" w:hAnsi="Century Gothic"/>
          <w:sz w:val="24"/>
          <w:szCs w:val="24"/>
        </w:rPr>
        <w:t> </w:t>
      </w:r>
      <w:r w:rsidRPr="00CC7F99">
        <w:rPr>
          <w:rFonts w:ascii="Century Gothic" w:hAnsi="Century Gothic"/>
          <w:sz w:val="24"/>
          <w:szCs w:val="24"/>
        </w:rPr>
        <w:t xml:space="preserve">października i w najbliższym okresie po wejściu w życie stawy wsparcie z tytułu procedury „Aktywnie w żłobku”. W związku tym, że część rodziców może jeszcze korzystać </w:t>
      </w:r>
      <w:r w:rsidR="00140C54" w:rsidRPr="00CC7F99">
        <w:rPr>
          <w:rFonts w:ascii="Century Gothic" w:hAnsi="Century Gothic"/>
          <w:sz w:val="24"/>
          <w:szCs w:val="24"/>
        </w:rPr>
        <w:t xml:space="preserve">ze wsparcia jakie daje poprzednie rozwiązanie tj. </w:t>
      </w:r>
      <w:r w:rsidR="00E229E1" w:rsidRPr="00CC7F99">
        <w:rPr>
          <w:rFonts w:ascii="Century Gothic" w:hAnsi="Century Gothic"/>
          <w:sz w:val="24"/>
          <w:szCs w:val="24"/>
        </w:rPr>
        <w:t>u</w:t>
      </w:r>
      <w:r w:rsidR="00140C54" w:rsidRPr="00CC7F99">
        <w:rPr>
          <w:rFonts w:ascii="Century Gothic" w:hAnsi="Century Gothic"/>
          <w:sz w:val="24"/>
          <w:szCs w:val="24"/>
        </w:rPr>
        <w:t>stawa o rodzinnym kapitale opiekuńczym</w:t>
      </w:r>
      <w:r w:rsidR="001C273B" w:rsidRPr="00CC7F99">
        <w:rPr>
          <w:rFonts w:ascii="Century Gothic" w:hAnsi="Century Gothic"/>
          <w:sz w:val="24"/>
          <w:szCs w:val="24"/>
        </w:rPr>
        <w:t xml:space="preserve">, które przeznaczone było w kwocie 12 tysięcy </w:t>
      </w:r>
      <w:r w:rsidR="00BE0479" w:rsidRPr="00CC7F99">
        <w:rPr>
          <w:rFonts w:ascii="Century Gothic" w:hAnsi="Century Gothic"/>
          <w:sz w:val="24"/>
          <w:szCs w:val="24"/>
        </w:rPr>
        <w:t xml:space="preserve">na drugie i </w:t>
      </w:r>
      <w:r w:rsidR="00560A48" w:rsidRPr="00CC7F99">
        <w:rPr>
          <w:rFonts w:ascii="Century Gothic" w:hAnsi="Century Gothic"/>
          <w:sz w:val="24"/>
          <w:szCs w:val="24"/>
        </w:rPr>
        <w:t> </w:t>
      </w:r>
      <w:r w:rsidR="00BE0479" w:rsidRPr="00CC7F99">
        <w:rPr>
          <w:rFonts w:ascii="Century Gothic" w:hAnsi="Century Gothic"/>
          <w:sz w:val="24"/>
          <w:szCs w:val="24"/>
        </w:rPr>
        <w:t xml:space="preserve">kolejne dziecko </w:t>
      </w:r>
      <w:r w:rsidR="00CD57FF" w:rsidRPr="00CC7F99">
        <w:rPr>
          <w:rFonts w:ascii="Century Gothic" w:hAnsi="Century Gothic"/>
          <w:sz w:val="24"/>
          <w:szCs w:val="24"/>
        </w:rPr>
        <w:t xml:space="preserve">w wieku od 12 miesięcy do 35 miesięcy w kwocie 400 zł na dofinansowanie opłaty za pobyt dziecka w żłobku  </w:t>
      </w:r>
    </w:p>
    <w:p w14:paraId="5E418C51" w14:textId="435CC64A" w:rsidR="00990000" w:rsidRPr="00CC7F99" w:rsidRDefault="007453B8" w:rsidP="00CC7F99">
      <w:pPr>
        <w:tabs>
          <w:tab w:val="left" w:pos="225"/>
        </w:tabs>
        <w:spacing w:line="276" w:lineRule="auto"/>
        <w:rPr>
          <w:rFonts w:ascii="Century Gothic" w:hAnsi="Century Gothic"/>
          <w:sz w:val="24"/>
          <w:szCs w:val="24"/>
        </w:rPr>
      </w:pPr>
      <w:r w:rsidRPr="00CC7F99">
        <w:rPr>
          <w:rFonts w:ascii="Century Gothic" w:hAnsi="Century Gothic"/>
          <w:sz w:val="24"/>
          <w:szCs w:val="24"/>
        </w:rPr>
        <w:t>Dodał</w:t>
      </w:r>
      <w:r w:rsidR="00990000" w:rsidRPr="00CC7F99">
        <w:rPr>
          <w:rFonts w:ascii="Century Gothic" w:hAnsi="Century Gothic"/>
          <w:sz w:val="24"/>
          <w:szCs w:val="24"/>
        </w:rPr>
        <w:t>, że ZUS ma 2 miesiące na rozpatrzenie wniosków i wydanie decyzji</w:t>
      </w:r>
      <w:r w:rsidR="00E229E1" w:rsidRPr="00CC7F99">
        <w:rPr>
          <w:rFonts w:ascii="Century Gothic" w:hAnsi="Century Gothic"/>
          <w:sz w:val="24"/>
          <w:szCs w:val="24"/>
        </w:rPr>
        <w:t>,</w:t>
      </w:r>
      <w:r w:rsidR="00990000" w:rsidRPr="00CC7F99">
        <w:rPr>
          <w:rFonts w:ascii="Century Gothic" w:hAnsi="Century Gothic"/>
          <w:sz w:val="24"/>
          <w:szCs w:val="24"/>
        </w:rPr>
        <w:t xml:space="preserve"> do tego czasu założono by pozostać przy opłacie stałej </w:t>
      </w:r>
      <w:r w:rsidR="00DB34FF" w:rsidRPr="00CC7F99">
        <w:rPr>
          <w:rFonts w:ascii="Century Gothic" w:hAnsi="Century Gothic"/>
          <w:sz w:val="24"/>
          <w:szCs w:val="24"/>
        </w:rPr>
        <w:t>dotychczasowej.</w:t>
      </w:r>
    </w:p>
    <w:p w14:paraId="7E0D5335" w14:textId="15119441" w:rsidR="00E646DB" w:rsidRPr="00CC7F99" w:rsidRDefault="00DB34FF" w:rsidP="00CC7F99">
      <w:pPr>
        <w:tabs>
          <w:tab w:val="left" w:pos="225"/>
        </w:tabs>
        <w:spacing w:line="276" w:lineRule="auto"/>
        <w:rPr>
          <w:rFonts w:ascii="Century Gothic" w:hAnsi="Century Gothic"/>
          <w:sz w:val="24"/>
          <w:szCs w:val="24"/>
        </w:rPr>
      </w:pPr>
      <w:r w:rsidRPr="00CC7F99">
        <w:rPr>
          <w:rFonts w:ascii="Century Gothic" w:hAnsi="Century Gothic"/>
          <w:sz w:val="24"/>
          <w:szCs w:val="24"/>
        </w:rPr>
        <w:t>Dodał,</w:t>
      </w:r>
      <w:r w:rsidR="001B435B" w:rsidRPr="00CC7F99">
        <w:rPr>
          <w:rFonts w:ascii="Century Gothic" w:hAnsi="Century Gothic"/>
          <w:sz w:val="24"/>
          <w:szCs w:val="24"/>
        </w:rPr>
        <w:t xml:space="preserve"> że przez najbliższy okres</w:t>
      </w:r>
      <w:r w:rsidRPr="00CC7F99">
        <w:rPr>
          <w:rFonts w:ascii="Century Gothic" w:hAnsi="Century Gothic"/>
          <w:sz w:val="24"/>
          <w:szCs w:val="24"/>
        </w:rPr>
        <w:t>, miesiąc</w:t>
      </w:r>
      <w:r w:rsidR="001B435B" w:rsidRPr="00CC7F99">
        <w:rPr>
          <w:rFonts w:ascii="Century Gothic" w:hAnsi="Century Gothic"/>
          <w:sz w:val="24"/>
          <w:szCs w:val="24"/>
        </w:rPr>
        <w:t xml:space="preserve"> po wejściu w życie uchwały Miasto dokona analizy ilu rodziców już otrzymało decyzję ZUS przyznającą to nowe świadczenie. Część samorządów podniosła kwoty opłaty stałej do 1500 zł bądź do wysokości 2 </w:t>
      </w:r>
      <w:r w:rsidR="00FC0235" w:rsidRPr="00CC7F99">
        <w:rPr>
          <w:rFonts w:ascii="Century Gothic" w:hAnsi="Century Gothic"/>
          <w:sz w:val="24"/>
          <w:szCs w:val="24"/>
        </w:rPr>
        <w:t> </w:t>
      </w:r>
      <w:r w:rsidR="001B435B" w:rsidRPr="00CC7F99">
        <w:rPr>
          <w:rFonts w:ascii="Century Gothic" w:hAnsi="Century Gothic"/>
          <w:sz w:val="24"/>
          <w:szCs w:val="24"/>
        </w:rPr>
        <w:t>lub 3 krotn</w:t>
      </w:r>
      <w:r w:rsidR="00E229E1" w:rsidRPr="00CC7F99">
        <w:rPr>
          <w:rFonts w:ascii="Century Gothic" w:hAnsi="Century Gothic"/>
          <w:sz w:val="24"/>
          <w:szCs w:val="24"/>
        </w:rPr>
        <w:t>ości</w:t>
      </w:r>
      <w:r w:rsidR="001B435B" w:rsidRPr="00CC7F99">
        <w:rPr>
          <w:rFonts w:ascii="Century Gothic" w:hAnsi="Century Gothic"/>
          <w:sz w:val="24"/>
          <w:szCs w:val="24"/>
        </w:rPr>
        <w:t xml:space="preserve"> dotychczas proponowanej opłaty</w:t>
      </w:r>
      <w:r w:rsidR="00E229E1" w:rsidRPr="00CC7F99">
        <w:rPr>
          <w:rFonts w:ascii="Century Gothic" w:hAnsi="Century Gothic"/>
          <w:sz w:val="24"/>
          <w:szCs w:val="24"/>
        </w:rPr>
        <w:t>,</w:t>
      </w:r>
      <w:r w:rsidR="001B435B" w:rsidRPr="00CC7F99">
        <w:rPr>
          <w:rFonts w:ascii="Century Gothic" w:hAnsi="Century Gothic"/>
          <w:sz w:val="24"/>
          <w:szCs w:val="24"/>
        </w:rPr>
        <w:t xml:space="preserve"> </w:t>
      </w:r>
      <w:r w:rsidR="008B6B6B" w:rsidRPr="00CC7F99">
        <w:rPr>
          <w:rFonts w:ascii="Century Gothic" w:hAnsi="Century Gothic"/>
          <w:sz w:val="24"/>
          <w:szCs w:val="24"/>
        </w:rPr>
        <w:t xml:space="preserve">powodowało to duże zaniepokojenie rodziców o uiszczenie tak wysokiej opłaty przekraczającej 2-3 krotnie </w:t>
      </w:r>
      <w:r w:rsidR="001E11DB" w:rsidRPr="00CC7F99">
        <w:rPr>
          <w:rFonts w:ascii="Century Gothic" w:hAnsi="Century Gothic"/>
          <w:sz w:val="24"/>
          <w:szCs w:val="24"/>
        </w:rPr>
        <w:t xml:space="preserve">dotychczasowe. </w:t>
      </w:r>
    </w:p>
    <w:p w14:paraId="638C6B40" w14:textId="369E9595" w:rsidR="007B7EFB" w:rsidRPr="00CC7F99" w:rsidRDefault="007B7EFB" w:rsidP="00CC7F99">
      <w:pPr>
        <w:tabs>
          <w:tab w:val="left" w:pos="225"/>
        </w:tabs>
        <w:spacing w:line="276" w:lineRule="auto"/>
        <w:rPr>
          <w:rFonts w:ascii="Century Gothic" w:hAnsi="Century Gothic"/>
          <w:sz w:val="24"/>
          <w:szCs w:val="24"/>
        </w:rPr>
      </w:pPr>
      <w:r w:rsidRPr="00CC7F99">
        <w:rPr>
          <w:rFonts w:ascii="Century Gothic" w:hAnsi="Century Gothic"/>
          <w:sz w:val="24"/>
          <w:szCs w:val="24"/>
        </w:rPr>
        <w:t xml:space="preserve">Ministerstwo Pracy i Polityki Społecznej zauważyło jak duże są potrzeby gmin w </w:t>
      </w:r>
      <w:r w:rsidR="00560A48" w:rsidRPr="00CC7F99">
        <w:rPr>
          <w:rFonts w:ascii="Century Gothic" w:hAnsi="Century Gothic"/>
          <w:sz w:val="24"/>
          <w:szCs w:val="24"/>
        </w:rPr>
        <w:t> </w:t>
      </w:r>
      <w:r w:rsidRPr="00CC7F99">
        <w:rPr>
          <w:rFonts w:ascii="Century Gothic" w:hAnsi="Century Gothic"/>
          <w:sz w:val="24"/>
          <w:szCs w:val="24"/>
        </w:rPr>
        <w:t xml:space="preserve">zakresie wsparcia w tym obszarze. Ministerstwo pracuje nad rozwiązaniami </w:t>
      </w:r>
      <w:r w:rsidR="00560A48" w:rsidRPr="00CC7F99">
        <w:rPr>
          <w:rFonts w:ascii="Century Gothic" w:hAnsi="Century Gothic"/>
          <w:sz w:val="24"/>
          <w:szCs w:val="24"/>
        </w:rPr>
        <w:t> </w:t>
      </w:r>
      <w:r w:rsidRPr="00CC7F99">
        <w:rPr>
          <w:rFonts w:ascii="Century Gothic" w:hAnsi="Century Gothic"/>
          <w:sz w:val="24"/>
          <w:szCs w:val="24"/>
        </w:rPr>
        <w:t xml:space="preserve">systemowymi, które będą wspierały samorządy w postaci subwencji, tak jak jest w przypadku naszych szkół. </w:t>
      </w:r>
      <w:r w:rsidR="00AF5847" w:rsidRPr="00CC7F99">
        <w:rPr>
          <w:rFonts w:ascii="Century Gothic" w:hAnsi="Century Gothic"/>
          <w:sz w:val="24"/>
          <w:szCs w:val="24"/>
        </w:rPr>
        <w:t>Dodał, że pozostali pr</w:t>
      </w:r>
      <w:r w:rsidR="00E229E1" w:rsidRPr="00CC7F99">
        <w:rPr>
          <w:rFonts w:ascii="Century Gothic" w:hAnsi="Century Gothic"/>
          <w:sz w:val="24"/>
          <w:szCs w:val="24"/>
        </w:rPr>
        <w:t>z</w:t>
      </w:r>
      <w:r w:rsidR="00AF5847" w:rsidRPr="00CC7F99">
        <w:rPr>
          <w:rFonts w:ascii="Century Gothic" w:hAnsi="Century Gothic"/>
          <w:sz w:val="24"/>
          <w:szCs w:val="24"/>
        </w:rPr>
        <w:t>y tych samych stawkach jakie były poprzednio czyli 10 % minimalnego wynagrodzenia za pracę obowiązującą w danym roku tj. 10 h w żłobku oraz 2 % za każda następną godzinę</w:t>
      </w:r>
      <w:r w:rsidR="00A90045" w:rsidRPr="00CC7F99">
        <w:rPr>
          <w:rFonts w:ascii="Century Gothic" w:hAnsi="Century Gothic"/>
          <w:sz w:val="24"/>
          <w:szCs w:val="24"/>
        </w:rPr>
        <w:t xml:space="preserve"> pobytu dziecka</w:t>
      </w:r>
      <w:r w:rsidR="009339DD" w:rsidRPr="00CC7F99">
        <w:rPr>
          <w:rFonts w:ascii="Century Gothic" w:hAnsi="Century Gothic"/>
          <w:sz w:val="24"/>
          <w:szCs w:val="24"/>
        </w:rPr>
        <w:t xml:space="preserve"> do minimalnego wynagrodzenia oraz obniżkę do 20 % w </w:t>
      </w:r>
      <w:r w:rsidR="00FC0235" w:rsidRPr="00CC7F99">
        <w:rPr>
          <w:rFonts w:ascii="Century Gothic" w:hAnsi="Century Gothic"/>
          <w:sz w:val="24"/>
          <w:szCs w:val="24"/>
        </w:rPr>
        <w:t> </w:t>
      </w:r>
      <w:r w:rsidR="009339DD" w:rsidRPr="00CC7F99">
        <w:rPr>
          <w:rFonts w:ascii="Century Gothic" w:hAnsi="Century Gothic"/>
          <w:sz w:val="24"/>
          <w:szCs w:val="24"/>
        </w:rPr>
        <w:t>przypadku kolejnego dziecka. Na dzień dzisiejszy kwota ta wynosi 430 z</w:t>
      </w:r>
      <w:r w:rsidR="001B2D6D" w:rsidRPr="00CC7F99">
        <w:rPr>
          <w:rFonts w:ascii="Century Gothic" w:hAnsi="Century Gothic"/>
          <w:sz w:val="24"/>
          <w:szCs w:val="24"/>
        </w:rPr>
        <w:t>ł, do tej pory dofinansowanie do żłobka wynosiło 40 zł</w:t>
      </w:r>
      <w:r w:rsidR="009339DD" w:rsidRPr="00CC7F99">
        <w:rPr>
          <w:rFonts w:ascii="Century Gothic" w:hAnsi="Century Gothic"/>
          <w:sz w:val="24"/>
          <w:szCs w:val="24"/>
        </w:rPr>
        <w:t xml:space="preserve">. Dodał, że rodzic składa wniosek o </w:t>
      </w:r>
      <w:r w:rsidR="00560A48" w:rsidRPr="00CC7F99">
        <w:rPr>
          <w:rFonts w:ascii="Century Gothic" w:hAnsi="Century Gothic"/>
          <w:sz w:val="24"/>
          <w:szCs w:val="24"/>
        </w:rPr>
        <w:t> </w:t>
      </w:r>
      <w:r w:rsidR="009339DD" w:rsidRPr="00CC7F99">
        <w:rPr>
          <w:rFonts w:ascii="Century Gothic" w:hAnsi="Century Gothic"/>
          <w:sz w:val="24"/>
          <w:szCs w:val="24"/>
        </w:rPr>
        <w:t xml:space="preserve">dofinansowanie </w:t>
      </w:r>
      <w:r w:rsidR="00E125B5" w:rsidRPr="00CC7F99">
        <w:rPr>
          <w:rFonts w:ascii="Century Gothic" w:hAnsi="Century Gothic"/>
          <w:sz w:val="24"/>
          <w:szCs w:val="24"/>
        </w:rPr>
        <w:t>za pobyt dziecka w żłobku</w:t>
      </w:r>
      <w:r w:rsidR="00E229E1" w:rsidRPr="00CC7F99">
        <w:rPr>
          <w:rFonts w:ascii="Century Gothic" w:hAnsi="Century Gothic"/>
          <w:sz w:val="24"/>
          <w:szCs w:val="24"/>
        </w:rPr>
        <w:t>,</w:t>
      </w:r>
      <w:r w:rsidR="00E125B5" w:rsidRPr="00CC7F99">
        <w:rPr>
          <w:rFonts w:ascii="Century Gothic" w:hAnsi="Century Gothic"/>
          <w:sz w:val="24"/>
          <w:szCs w:val="24"/>
        </w:rPr>
        <w:t xml:space="preserve"> </w:t>
      </w:r>
      <w:r w:rsidR="001B2D6D" w:rsidRPr="00CC7F99">
        <w:rPr>
          <w:rFonts w:ascii="Century Gothic" w:hAnsi="Century Gothic"/>
          <w:sz w:val="24"/>
          <w:szCs w:val="24"/>
        </w:rPr>
        <w:t>ZUS rozpatruje ten wniosek</w:t>
      </w:r>
      <w:r w:rsidR="00E229E1" w:rsidRPr="00CC7F99">
        <w:rPr>
          <w:rFonts w:ascii="Century Gothic" w:hAnsi="Century Gothic"/>
          <w:sz w:val="24"/>
          <w:szCs w:val="24"/>
        </w:rPr>
        <w:t>,</w:t>
      </w:r>
      <w:r w:rsidR="005D3FF6" w:rsidRPr="00CC7F99">
        <w:rPr>
          <w:rFonts w:ascii="Century Gothic" w:hAnsi="Century Gothic"/>
          <w:sz w:val="24"/>
          <w:szCs w:val="24"/>
        </w:rPr>
        <w:t xml:space="preserve"> przydziela pieniądze, przysyła do nas, rodzic składa znowu wniosek o wypłacenie tej kwoty, a </w:t>
      </w:r>
      <w:r w:rsidR="00560A48" w:rsidRPr="00CC7F99">
        <w:rPr>
          <w:rFonts w:ascii="Century Gothic" w:hAnsi="Century Gothic"/>
          <w:sz w:val="24"/>
          <w:szCs w:val="24"/>
        </w:rPr>
        <w:t> </w:t>
      </w:r>
      <w:r w:rsidR="005D3FF6" w:rsidRPr="00CC7F99">
        <w:rPr>
          <w:rFonts w:ascii="Century Gothic" w:hAnsi="Century Gothic"/>
          <w:sz w:val="24"/>
          <w:szCs w:val="24"/>
        </w:rPr>
        <w:t xml:space="preserve">my zwracamy rodzicowi koszty poniesione z tytułu zapłaty za dany miesiąc z </w:t>
      </w:r>
      <w:r w:rsidR="00560A48" w:rsidRPr="00CC7F99">
        <w:rPr>
          <w:rFonts w:ascii="Century Gothic" w:hAnsi="Century Gothic"/>
          <w:sz w:val="24"/>
          <w:szCs w:val="24"/>
        </w:rPr>
        <w:t> </w:t>
      </w:r>
      <w:r w:rsidR="005D3FF6" w:rsidRPr="00CC7F99">
        <w:rPr>
          <w:rFonts w:ascii="Century Gothic" w:hAnsi="Century Gothic"/>
          <w:sz w:val="24"/>
          <w:szCs w:val="24"/>
        </w:rPr>
        <w:t>miesięcznym opóźnieniem. Dodał, że w związku z tym, że ilość dzieci od tego roku wzrosła z 30 do 60, w tej chwili mamy 27 dzieci, które korzystają z tego świadczenia, gdyż na bieżąco mamy takie informacje z ZUSU</w:t>
      </w:r>
      <w:r w:rsidR="00B117BA" w:rsidRPr="00CC7F99">
        <w:rPr>
          <w:rFonts w:ascii="Century Gothic" w:hAnsi="Century Gothic"/>
          <w:sz w:val="24"/>
          <w:szCs w:val="24"/>
        </w:rPr>
        <w:t>, pozostali rodzice regulują opłaty w inny sposób z innych źródeł, które służą wsparciu rodzin przy opłacie żłobkowej.</w:t>
      </w:r>
      <w:r w:rsidR="008567F8" w:rsidRPr="00CC7F99">
        <w:rPr>
          <w:rFonts w:ascii="Century Gothic" w:hAnsi="Century Gothic"/>
          <w:sz w:val="24"/>
          <w:szCs w:val="24"/>
        </w:rPr>
        <w:t xml:space="preserve"> Powiedział, że rodzic może otrzymać pomoc 1500 zł, nie otrzyma większego świadczenia niż to które jest w danym żłobku</w:t>
      </w:r>
      <w:r w:rsidR="00361626" w:rsidRPr="00CC7F99">
        <w:rPr>
          <w:rFonts w:ascii="Century Gothic" w:hAnsi="Century Gothic"/>
          <w:sz w:val="24"/>
          <w:szCs w:val="24"/>
        </w:rPr>
        <w:t xml:space="preserve">, jeżeli na dzień </w:t>
      </w:r>
      <w:r w:rsidR="00361626" w:rsidRPr="00CC7F99">
        <w:rPr>
          <w:rFonts w:ascii="Century Gothic" w:hAnsi="Century Gothic"/>
          <w:sz w:val="24"/>
          <w:szCs w:val="24"/>
        </w:rPr>
        <w:lastRenderedPageBreak/>
        <w:t xml:space="preserve">dzisiejszy jest kwota 430 zł w żłobku to świadczenie zostanie wypłacone w kwocie 430 zł. </w:t>
      </w:r>
    </w:p>
    <w:p w14:paraId="739F33EC" w14:textId="18E4E7D9" w:rsidR="00E646DB" w:rsidRPr="00CC7F99" w:rsidRDefault="00E646DB"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Projekt  uchwały omawiany był na posiedzeniu Komisji Oświaty, Kultury i </w:t>
      </w:r>
      <w:r w:rsidR="00FC0235" w:rsidRPr="00CC7F99">
        <w:rPr>
          <w:rFonts w:ascii="Century Gothic" w:hAnsi="Century Gothic"/>
          <w:sz w:val="24"/>
          <w:szCs w:val="24"/>
        </w:rPr>
        <w:t> </w:t>
      </w:r>
      <w:r w:rsidRPr="00CC7F99">
        <w:rPr>
          <w:rFonts w:ascii="Century Gothic" w:hAnsi="Century Gothic"/>
          <w:sz w:val="24"/>
          <w:szCs w:val="24"/>
        </w:rPr>
        <w:t>Sportu</w:t>
      </w:r>
      <w:r w:rsidR="00D47581" w:rsidRPr="00CC7F99">
        <w:rPr>
          <w:rFonts w:ascii="Century Gothic" w:hAnsi="Century Gothic"/>
          <w:sz w:val="24"/>
          <w:szCs w:val="24"/>
        </w:rPr>
        <w:t>,</w:t>
      </w:r>
      <w:r w:rsidRPr="00CC7F99">
        <w:rPr>
          <w:rFonts w:ascii="Century Gothic" w:hAnsi="Century Gothic"/>
          <w:sz w:val="24"/>
          <w:szCs w:val="24"/>
        </w:rPr>
        <w:t xml:space="preserve"> </w:t>
      </w:r>
      <w:r w:rsidR="00D47581" w:rsidRPr="00CC7F99">
        <w:rPr>
          <w:rFonts w:ascii="Century Gothic" w:hAnsi="Century Gothic"/>
          <w:sz w:val="24"/>
          <w:szCs w:val="24"/>
        </w:rPr>
        <w:t xml:space="preserve">Komisji Rozwoju Gospodarczego i Budżetu </w:t>
      </w:r>
      <w:r w:rsidRPr="00CC7F99">
        <w:rPr>
          <w:rFonts w:ascii="Century Gothic" w:hAnsi="Century Gothic"/>
          <w:sz w:val="24"/>
          <w:szCs w:val="24"/>
        </w:rPr>
        <w:t>i  uzyskał pozytywną opinię.</w:t>
      </w:r>
    </w:p>
    <w:p w14:paraId="5A8E567E" w14:textId="209F29C1" w:rsidR="00990000" w:rsidRPr="00CC7F99" w:rsidRDefault="00990000"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Zbigniew Korczak dodał również, że chciałby </w:t>
      </w:r>
      <w:r w:rsidR="008871CB" w:rsidRPr="00CC7F99">
        <w:rPr>
          <w:rFonts w:ascii="Century Gothic" w:hAnsi="Century Gothic"/>
          <w:sz w:val="24"/>
          <w:szCs w:val="24"/>
        </w:rPr>
        <w:t xml:space="preserve">pogratulować wyboru </w:t>
      </w:r>
      <w:r w:rsidRPr="00CC7F99">
        <w:rPr>
          <w:rFonts w:ascii="Century Gothic" w:hAnsi="Century Gothic"/>
          <w:sz w:val="24"/>
          <w:szCs w:val="24"/>
        </w:rPr>
        <w:t>przyszłemu Przewodniczącemu Komisji Markowi Kiełbińskiemu</w:t>
      </w:r>
      <w:r w:rsidR="008871CB" w:rsidRPr="00CC7F99">
        <w:rPr>
          <w:rFonts w:ascii="Century Gothic" w:hAnsi="Century Gothic"/>
          <w:sz w:val="24"/>
          <w:szCs w:val="24"/>
        </w:rPr>
        <w:t xml:space="preserve"> i</w:t>
      </w:r>
      <w:r w:rsidRPr="00CC7F99">
        <w:rPr>
          <w:rFonts w:ascii="Century Gothic" w:hAnsi="Century Gothic"/>
          <w:sz w:val="24"/>
          <w:szCs w:val="24"/>
        </w:rPr>
        <w:t xml:space="preserve"> życzyć konstruktywnych dyskusji, pozytywnych decyzji i osobistego zadowolenia z </w:t>
      </w:r>
      <w:r w:rsidR="00FC0235" w:rsidRPr="00CC7F99">
        <w:rPr>
          <w:rFonts w:ascii="Century Gothic" w:hAnsi="Century Gothic"/>
          <w:sz w:val="24"/>
          <w:szCs w:val="24"/>
        </w:rPr>
        <w:t> </w:t>
      </w:r>
      <w:r w:rsidRPr="00CC7F99">
        <w:rPr>
          <w:rFonts w:ascii="Century Gothic" w:hAnsi="Century Gothic"/>
          <w:sz w:val="24"/>
          <w:szCs w:val="24"/>
        </w:rPr>
        <w:t xml:space="preserve">przewodniczenia budżetowej komisji. </w:t>
      </w:r>
    </w:p>
    <w:p w14:paraId="3D97CF48" w14:textId="77777777" w:rsidR="00E646DB" w:rsidRPr="00CC7F99" w:rsidRDefault="00E646DB" w:rsidP="00CC7F99">
      <w:pPr>
        <w:spacing w:line="276" w:lineRule="auto"/>
        <w:rPr>
          <w:rFonts w:ascii="Century Gothic" w:hAnsi="Century Gothic"/>
          <w:sz w:val="24"/>
          <w:szCs w:val="24"/>
        </w:rPr>
      </w:pPr>
    </w:p>
    <w:p w14:paraId="03F7E263" w14:textId="77777777"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 xml:space="preserve">Głosów w dyskusji nie było. </w:t>
      </w:r>
    </w:p>
    <w:p w14:paraId="57B4B2A6" w14:textId="77777777"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(za – 20 głosów, jednogłośnie)</w:t>
      </w:r>
    </w:p>
    <w:p w14:paraId="4A367D78" w14:textId="77777777"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podjęła</w:t>
      </w:r>
    </w:p>
    <w:p w14:paraId="27784567" w14:textId="68834EA0" w:rsidR="00E646DB" w:rsidRPr="00CC7F99" w:rsidRDefault="00E646DB" w:rsidP="00CC7F99">
      <w:pPr>
        <w:spacing w:line="276" w:lineRule="auto"/>
        <w:rPr>
          <w:rFonts w:ascii="Century Gothic" w:hAnsi="Century Gothic"/>
          <w:sz w:val="24"/>
          <w:szCs w:val="24"/>
        </w:rPr>
      </w:pPr>
      <w:r w:rsidRPr="00CC7F99">
        <w:rPr>
          <w:rFonts w:ascii="Century Gothic" w:hAnsi="Century Gothic"/>
          <w:sz w:val="24"/>
          <w:szCs w:val="24"/>
        </w:rPr>
        <w:t>UCHWAŁĘ NR VII/61/2024</w:t>
      </w:r>
    </w:p>
    <w:p w14:paraId="7E870EE4" w14:textId="5E9D7BA2" w:rsidR="00C6292F" w:rsidRPr="00CC7F99" w:rsidRDefault="00AE26ED" w:rsidP="00CC7F99">
      <w:pPr>
        <w:spacing w:line="276" w:lineRule="auto"/>
        <w:rPr>
          <w:rFonts w:ascii="Century Gothic" w:hAnsi="Century Gothic"/>
          <w:sz w:val="24"/>
          <w:szCs w:val="24"/>
        </w:rPr>
      </w:pPr>
      <w:r w:rsidRPr="00CC7F99">
        <w:rPr>
          <w:rFonts w:ascii="Century Gothic" w:hAnsi="Century Gothic"/>
          <w:sz w:val="24"/>
          <w:szCs w:val="24"/>
        </w:rPr>
        <w:t>w</w:t>
      </w:r>
      <w:r w:rsidR="00E646DB" w:rsidRPr="00CC7F99">
        <w:rPr>
          <w:rFonts w:ascii="Century Gothic" w:hAnsi="Century Gothic"/>
          <w:sz w:val="24"/>
          <w:szCs w:val="24"/>
        </w:rPr>
        <w:t xml:space="preserve"> sprawie ustalenia wysokości opłat za pobyt dziecka w Miejskim Żłobku w </w:t>
      </w:r>
      <w:r w:rsidR="00FC0235" w:rsidRPr="00CC7F99">
        <w:rPr>
          <w:rFonts w:ascii="Century Gothic" w:hAnsi="Century Gothic"/>
          <w:sz w:val="24"/>
          <w:szCs w:val="24"/>
        </w:rPr>
        <w:t> </w:t>
      </w:r>
      <w:r w:rsidR="00E646DB" w:rsidRPr="00CC7F99">
        <w:rPr>
          <w:rFonts w:ascii="Century Gothic" w:hAnsi="Century Gothic"/>
          <w:sz w:val="24"/>
          <w:szCs w:val="24"/>
        </w:rPr>
        <w:t>Mławie, określenia warunków częściowego zwolnienia od ich ponoszenia oraz ustalenia maksymalnej wysokości opłaty za wyżywienie</w:t>
      </w:r>
    </w:p>
    <w:p w14:paraId="27CEAED7" w14:textId="14AAFBB5" w:rsidR="00CA4D23" w:rsidRPr="00CC7F99" w:rsidRDefault="00CA4D23" w:rsidP="00CC7F99">
      <w:pPr>
        <w:spacing w:line="276" w:lineRule="auto"/>
        <w:rPr>
          <w:rFonts w:ascii="Century Gothic" w:hAnsi="Century Gothic"/>
          <w:sz w:val="24"/>
          <w:szCs w:val="24"/>
        </w:rPr>
      </w:pPr>
      <w:r w:rsidRPr="00CC7F99">
        <w:rPr>
          <w:rFonts w:ascii="Century Gothic" w:hAnsi="Century Gothic"/>
          <w:sz w:val="24"/>
          <w:szCs w:val="24"/>
        </w:rPr>
        <w:t>Ad.pkt.18</w:t>
      </w:r>
    </w:p>
    <w:p w14:paraId="19918A01" w14:textId="1D483F45" w:rsidR="00764C60" w:rsidRPr="00CC7F99" w:rsidRDefault="00764C60" w:rsidP="00CC7F99">
      <w:pPr>
        <w:spacing w:after="0" w:line="276" w:lineRule="auto"/>
        <w:rPr>
          <w:rFonts w:ascii="Century Gothic" w:hAnsi="Century Gothic" w:cs="Times New Roman"/>
          <w:sz w:val="24"/>
          <w:szCs w:val="24"/>
        </w:rPr>
      </w:pPr>
      <w:r w:rsidRPr="00CC7F99">
        <w:rPr>
          <w:rFonts w:ascii="Century Gothic" w:hAnsi="Century Gothic"/>
          <w:sz w:val="24"/>
          <w:szCs w:val="24"/>
        </w:rPr>
        <w:t xml:space="preserve">Dorota </w:t>
      </w:r>
      <w:r w:rsidR="0061127E" w:rsidRPr="00CC7F99">
        <w:rPr>
          <w:rFonts w:ascii="Century Gothic" w:hAnsi="Century Gothic"/>
          <w:sz w:val="24"/>
          <w:szCs w:val="24"/>
        </w:rPr>
        <w:t xml:space="preserve">Kaczorek- </w:t>
      </w:r>
      <w:r w:rsidRPr="00CC7F99">
        <w:rPr>
          <w:rFonts w:ascii="Century Gothic" w:hAnsi="Century Gothic"/>
          <w:sz w:val="24"/>
          <w:szCs w:val="24"/>
        </w:rPr>
        <w:t>Magdaliń</w:t>
      </w:r>
      <w:r w:rsidR="00F9483A" w:rsidRPr="00CC7F99">
        <w:rPr>
          <w:rFonts w:ascii="Century Gothic" w:hAnsi="Century Gothic"/>
          <w:sz w:val="24"/>
          <w:szCs w:val="24"/>
        </w:rPr>
        <w:t>s</w:t>
      </w:r>
      <w:r w:rsidRPr="00CC7F99">
        <w:rPr>
          <w:rFonts w:ascii="Century Gothic" w:hAnsi="Century Gothic"/>
          <w:sz w:val="24"/>
          <w:szCs w:val="24"/>
        </w:rPr>
        <w:t>ka Dyrektor Centrum Usług Społecznych</w:t>
      </w:r>
      <w:r w:rsidR="00052B7A" w:rsidRPr="00CC7F99">
        <w:rPr>
          <w:rFonts w:ascii="Century Gothic" w:hAnsi="Century Gothic"/>
          <w:sz w:val="24"/>
          <w:szCs w:val="24"/>
        </w:rPr>
        <w:t xml:space="preserve"> przedstawiła </w:t>
      </w:r>
      <w:r w:rsidR="00052B7A" w:rsidRPr="00CC7F99">
        <w:rPr>
          <w:rFonts w:ascii="Century Gothic" w:hAnsi="Century Gothic" w:cs="Times New Roman"/>
          <w:sz w:val="24"/>
          <w:szCs w:val="24"/>
        </w:rPr>
        <w:t>projekt uchwały w sprawie uchwalenia Miejskiego Programu Przeciwdziałania Przemocy Domowej oraz Ochrony Osób Doznających Przemocy Domowej dla Miasta Mława na lata 2024-2030.</w:t>
      </w:r>
    </w:p>
    <w:p w14:paraId="4CC2B6F3" w14:textId="5264E8C7" w:rsidR="006A3562" w:rsidRPr="00CC7F99" w:rsidRDefault="00052B7A" w:rsidP="00CC7F99">
      <w:pPr>
        <w:spacing w:after="0" w:line="276" w:lineRule="auto"/>
        <w:ind w:firstLine="708"/>
        <w:rPr>
          <w:rFonts w:ascii="Century Gothic" w:hAnsi="Century Gothic" w:cs="Times New Roman"/>
          <w:sz w:val="24"/>
          <w:szCs w:val="24"/>
        </w:rPr>
      </w:pPr>
      <w:r w:rsidRPr="00CC7F99">
        <w:rPr>
          <w:rFonts w:ascii="Century Gothic" w:hAnsi="Century Gothic" w:cs="Times New Roman"/>
          <w:sz w:val="24"/>
          <w:szCs w:val="24"/>
        </w:rPr>
        <w:t xml:space="preserve">Dodała, że w czerwcu radni podjęli uchwałę odnośnie uchwalenia Miejskiego Programu </w:t>
      </w:r>
      <w:r w:rsidRPr="00CC7F99">
        <w:rPr>
          <w:rFonts w:ascii="Century Gothic" w:eastAsia="Times New Roman" w:hAnsi="Century Gothic" w:cs="Open Sans"/>
          <w:sz w:val="24"/>
          <w:szCs w:val="24"/>
          <w:shd w:val="clear" w:color="auto" w:fill="FFFFFF"/>
          <w:lang w:eastAsia="pl-PL"/>
        </w:rPr>
        <w:t>Przeciwdziałania Przemocy Domowej</w:t>
      </w:r>
      <w:r w:rsidRPr="00CC7F99">
        <w:rPr>
          <w:rFonts w:ascii="Century Gothic" w:eastAsia="Times New Roman" w:hAnsi="Century Gothic" w:cs="Open Sans"/>
          <w:sz w:val="24"/>
          <w:szCs w:val="24"/>
          <w:lang w:eastAsia="pl-PL"/>
        </w:rPr>
        <w:t xml:space="preserve"> i Ochrony O</w:t>
      </w:r>
      <w:r w:rsidR="0061127E" w:rsidRPr="00CC7F99">
        <w:rPr>
          <w:rFonts w:ascii="Century Gothic" w:eastAsia="Times New Roman" w:hAnsi="Century Gothic" w:cs="Open Sans"/>
          <w:sz w:val="24"/>
          <w:szCs w:val="24"/>
          <w:lang w:eastAsia="pl-PL"/>
        </w:rPr>
        <w:t>fiar</w:t>
      </w:r>
      <w:r w:rsidRPr="00CC7F99">
        <w:rPr>
          <w:rFonts w:ascii="Century Gothic" w:eastAsia="Times New Roman" w:hAnsi="Century Gothic" w:cs="Open Sans"/>
          <w:sz w:val="24"/>
          <w:szCs w:val="24"/>
          <w:lang w:eastAsia="pl-PL"/>
        </w:rPr>
        <w:t xml:space="preserve"> Przemocy Domowej</w:t>
      </w:r>
      <w:r w:rsidR="008A552D" w:rsidRPr="00CC7F99">
        <w:rPr>
          <w:rFonts w:ascii="Century Gothic" w:eastAsia="Times New Roman" w:hAnsi="Century Gothic" w:cs="Open Sans"/>
          <w:sz w:val="24"/>
          <w:szCs w:val="24"/>
          <w:lang w:eastAsia="pl-PL"/>
        </w:rPr>
        <w:t xml:space="preserve"> dla Miasta Mława na lata 2024-2030</w:t>
      </w:r>
      <w:r w:rsidR="0061127E" w:rsidRPr="00CC7F99">
        <w:rPr>
          <w:rFonts w:ascii="Century Gothic" w:eastAsia="Times New Roman" w:hAnsi="Century Gothic" w:cs="Open Sans"/>
          <w:sz w:val="24"/>
          <w:szCs w:val="24"/>
          <w:lang w:eastAsia="pl-PL"/>
        </w:rPr>
        <w:t>,</w:t>
      </w:r>
      <w:r w:rsidR="008A552D" w:rsidRPr="00CC7F99">
        <w:rPr>
          <w:rFonts w:ascii="Century Gothic" w:eastAsia="Times New Roman" w:hAnsi="Century Gothic" w:cs="Open Sans"/>
          <w:sz w:val="24"/>
          <w:szCs w:val="24"/>
          <w:lang w:eastAsia="pl-PL"/>
        </w:rPr>
        <w:t xml:space="preserve"> nazwa tego programu w uchwale nie jest spójna z nazwą programu, który został uchwalony, w związku z tym należy podjąć kolejną uchwałę </w:t>
      </w:r>
      <w:r w:rsidR="006A3562" w:rsidRPr="00CC7F99">
        <w:rPr>
          <w:rFonts w:ascii="Century Gothic" w:eastAsia="Times New Roman" w:hAnsi="Century Gothic" w:cs="Open Sans"/>
          <w:sz w:val="24"/>
          <w:szCs w:val="24"/>
          <w:lang w:eastAsia="pl-PL"/>
        </w:rPr>
        <w:t xml:space="preserve">w sprawie uchwalenia Miejskiego Programu Przeciwdziałania Przemocy Domowej </w:t>
      </w:r>
      <w:r w:rsidR="006A3562" w:rsidRPr="00CC7F99">
        <w:rPr>
          <w:rFonts w:ascii="Century Gothic" w:hAnsi="Century Gothic" w:cs="Times New Roman"/>
          <w:sz w:val="24"/>
          <w:szCs w:val="24"/>
        </w:rPr>
        <w:t xml:space="preserve">oraz Ochrony Osób Doznających Przemocy Domowej dla Miasta Mława na </w:t>
      </w:r>
      <w:r w:rsidR="0064300C" w:rsidRPr="00CC7F99">
        <w:rPr>
          <w:rFonts w:ascii="Century Gothic" w:hAnsi="Century Gothic" w:cs="Times New Roman"/>
          <w:sz w:val="24"/>
          <w:szCs w:val="24"/>
        </w:rPr>
        <w:t> </w:t>
      </w:r>
      <w:r w:rsidR="006A3562" w:rsidRPr="00CC7F99">
        <w:rPr>
          <w:rFonts w:ascii="Century Gothic" w:hAnsi="Century Gothic" w:cs="Times New Roman"/>
          <w:sz w:val="24"/>
          <w:szCs w:val="24"/>
        </w:rPr>
        <w:t>lata 2024-2030</w:t>
      </w:r>
      <w:r w:rsidR="00116343" w:rsidRPr="00CC7F99">
        <w:rPr>
          <w:rFonts w:ascii="Century Gothic" w:hAnsi="Century Gothic" w:cs="Times New Roman"/>
          <w:sz w:val="24"/>
          <w:szCs w:val="24"/>
        </w:rPr>
        <w:t xml:space="preserve">. </w:t>
      </w:r>
      <w:r w:rsidR="006A3562" w:rsidRPr="00CC7F99">
        <w:rPr>
          <w:rFonts w:ascii="Century Gothic" w:hAnsi="Century Gothic" w:cs="Times New Roman"/>
          <w:sz w:val="24"/>
          <w:szCs w:val="24"/>
        </w:rPr>
        <w:t xml:space="preserve"> </w:t>
      </w:r>
      <w:r w:rsidR="00116343" w:rsidRPr="00CC7F99">
        <w:rPr>
          <w:rFonts w:ascii="Century Gothic" w:hAnsi="Century Gothic" w:cs="Times New Roman"/>
          <w:sz w:val="24"/>
          <w:szCs w:val="24"/>
        </w:rPr>
        <w:t>Z</w:t>
      </w:r>
      <w:r w:rsidR="006A3562" w:rsidRPr="00CC7F99">
        <w:rPr>
          <w:rFonts w:ascii="Century Gothic" w:hAnsi="Century Gothic" w:cs="Times New Roman"/>
          <w:sz w:val="24"/>
          <w:szCs w:val="24"/>
        </w:rPr>
        <w:t xml:space="preserve"> tego powodu traci moc uchwała nr  IV/26/2024 z dnia 19 </w:t>
      </w:r>
      <w:r w:rsidR="0064300C" w:rsidRPr="00CC7F99">
        <w:rPr>
          <w:rFonts w:ascii="Century Gothic" w:hAnsi="Century Gothic" w:cs="Times New Roman"/>
          <w:sz w:val="24"/>
          <w:szCs w:val="24"/>
        </w:rPr>
        <w:t> </w:t>
      </w:r>
      <w:r w:rsidR="006A3562" w:rsidRPr="00CC7F99">
        <w:rPr>
          <w:rFonts w:ascii="Century Gothic" w:hAnsi="Century Gothic" w:cs="Times New Roman"/>
          <w:sz w:val="24"/>
          <w:szCs w:val="24"/>
        </w:rPr>
        <w:t xml:space="preserve">czerwca 2024 r. </w:t>
      </w:r>
      <w:r w:rsidR="00C579F4" w:rsidRPr="00CC7F99">
        <w:rPr>
          <w:rFonts w:ascii="Century Gothic" w:eastAsia="Times New Roman" w:hAnsi="Century Gothic" w:cs="Open Sans"/>
          <w:sz w:val="24"/>
          <w:szCs w:val="24"/>
          <w:lang w:eastAsia="pl-PL"/>
        </w:rPr>
        <w:t xml:space="preserve">w sprawie uchwalenia Miejskiego Programu Przeciwdziałania Przemocy Domowej </w:t>
      </w:r>
      <w:r w:rsidR="00C579F4" w:rsidRPr="00CC7F99">
        <w:rPr>
          <w:rFonts w:ascii="Century Gothic" w:hAnsi="Century Gothic" w:cs="Times New Roman"/>
          <w:sz w:val="24"/>
          <w:szCs w:val="24"/>
        </w:rPr>
        <w:t>oraz Ochrony O</w:t>
      </w:r>
      <w:r w:rsidR="0061127E" w:rsidRPr="00CC7F99">
        <w:rPr>
          <w:rFonts w:ascii="Century Gothic" w:hAnsi="Century Gothic" w:cs="Times New Roman"/>
          <w:sz w:val="24"/>
          <w:szCs w:val="24"/>
        </w:rPr>
        <w:t>fiar</w:t>
      </w:r>
      <w:r w:rsidR="00C579F4" w:rsidRPr="00CC7F99">
        <w:rPr>
          <w:rFonts w:ascii="Century Gothic" w:hAnsi="Century Gothic" w:cs="Times New Roman"/>
          <w:sz w:val="24"/>
          <w:szCs w:val="24"/>
        </w:rPr>
        <w:t xml:space="preserve"> Przemocy Domowej dla Miasta Mława na lata 2024-</w:t>
      </w:r>
      <w:r w:rsidR="0064300C" w:rsidRPr="00CC7F99">
        <w:rPr>
          <w:rFonts w:ascii="Century Gothic" w:hAnsi="Century Gothic" w:cs="Times New Roman"/>
          <w:sz w:val="24"/>
          <w:szCs w:val="24"/>
        </w:rPr>
        <w:t> </w:t>
      </w:r>
      <w:r w:rsidR="00C579F4" w:rsidRPr="00CC7F99">
        <w:rPr>
          <w:rFonts w:ascii="Century Gothic" w:hAnsi="Century Gothic" w:cs="Times New Roman"/>
          <w:sz w:val="24"/>
          <w:szCs w:val="24"/>
        </w:rPr>
        <w:t xml:space="preserve">2030. </w:t>
      </w:r>
    </w:p>
    <w:p w14:paraId="1EA74BD7" w14:textId="18E71F27" w:rsidR="00C579F4" w:rsidRPr="00CC7F99" w:rsidRDefault="00C579F4" w:rsidP="00CC7F99">
      <w:pPr>
        <w:spacing w:after="0" w:line="276" w:lineRule="auto"/>
        <w:ind w:firstLine="708"/>
        <w:rPr>
          <w:rFonts w:ascii="Century Gothic" w:hAnsi="Century Gothic" w:cs="Times New Roman"/>
          <w:sz w:val="24"/>
          <w:szCs w:val="24"/>
        </w:rPr>
      </w:pPr>
      <w:r w:rsidRPr="00CC7F99">
        <w:rPr>
          <w:rFonts w:ascii="Century Gothic" w:hAnsi="Century Gothic" w:cs="Times New Roman"/>
          <w:sz w:val="24"/>
          <w:szCs w:val="24"/>
        </w:rPr>
        <w:t xml:space="preserve">Dodała, że należy podjąć tę uchwałę, gdyż </w:t>
      </w:r>
      <w:r w:rsidR="0061127E" w:rsidRPr="00CC7F99">
        <w:rPr>
          <w:rFonts w:ascii="Century Gothic" w:hAnsi="Century Gothic" w:cs="Times New Roman"/>
          <w:sz w:val="24"/>
          <w:szCs w:val="24"/>
        </w:rPr>
        <w:t xml:space="preserve">jest to uchwała porządkująca, nie </w:t>
      </w:r>
      <w:r w:rsidR="0064300C" w:rsidRPr="00CC7F99">
        <w:rPr>
          <w:rFonts w:ascii="Century Gothic" w:hAnsi="Century Gothic" w:cs="Times New Roman"/>
          <w:sz w:val="24"/>
          <w:szCs w:val="24"/>
        </w:rPr>
        <w:t> </w:t>
      </w:r>
      <w:r w:rsidR="0061127E" w:rsidRPr="00CC7F99">
        <w:rPr>
          <w:rFonts w:ascii="Century Gothic" w:hAnsi="Century Gothic" w:cs="Times New Roman"/>
          <w:sz w:val="24"/>
          <w:szCs w:val="24"/>
        </w:rPr>
        <w:t>wpływa ona na realizację zadań</w:t>
      </w:r>
      <w:r w:rsidR="0064300C" w:rsidRPr="00CC7F99">
        <w:rPr>
          <w:rFonts w:ascii="Century Gothic" w:hAnsi="Century Gothic" w:cs="Times New Roman"/>
          <w:sz w:val="24"/>
          <w:szCs w:val="24"/>
        </w:rPr>
        <w:t>,</w:t>
      </w:r>
      <w:r w:rsidR="0061127E" w:rsidRPr="00CC7F99">
        <w:rPr>
          <w:rFonts w:ascii="Century Gothic" w:hAnsi="Century Gothic" w:cs="Times New Roman"/>
          <w:sz w:val="24"/>
          <w:szCs w:val="24"/>
        </w:rPr>
        <w:t xml:space="preserve"> nie wywołuje skutków finansowych. </w:t>
      </w:r>
    </w:p>
    <w:p w14:paraId="36A44D82" w14:textId="77777777" w:rsidR="00CA4D23" w:rsidRPr="00CC7F99" w:rsidRDefault="00CA4D23" w:rsidP="00CC7F99">
      <w:pPr>
        <w:spacing w:after="0" w:line="276" w:lineRule="auto"/>
        <w:rPr>
          <w:rFonts w:ascii="Century Gothic" w:hAnsi="Century Gothic" w:cs="Times New Roman"/>
          <w:sz w:val="24"/>
          <w:szCs w:val="24"/>
        </w:rPr>
      </w:pPr>
    </w:p>
    <w:p w14:paraId="5503124F" w14:textId="77777777" w:rsidR="00C73FD3" w:rsidRPr="00CC7F99" w:rsidRDefault="00C73FD3" w:rsidP="00CC7F99">
      <w:pPr>
        <w:spacing w:after="0" w:line="276" w:lineRule="auto"/>
        <w:ind w:firstLine="708"/>
        <w:rPr>
          <w:rFonts w:ascii="Century Gothic" w:hAnsi="Century Gothic" w:cs="Times New Roman"/>
          <w:sz w:val="24"/>
          <w:szCs w:val="24"/>
        </w:rPr>
      </w:pPr>
    </w:p>
    <w:p w14:paraId="2636FA1A" w14:textId="0442FCC1" w:rsidR="00C73FD3" w:rsidRPr="00CC7F99" w:rsidRDefault="00C73FD3" w:rsidP="00CC7F99">
      <w:pPr>
        <w:spacing w:line="276" w:lineRule="auto"/>
        <w:ind w:firstLine="708"/>
        <w:rPr>
          <w:rFonts w:ascii="Century Gothic" w:hAnsi="Century Gothic"/>
          <w:sz w:val="24"/>
          <w:szCs w:val="24"/>
        </w:rPr>
      </w:pPr>
      <w:r w:rsidRPr="00CC7F99">
        <w:rPr>
          <w:rFonts w:ascii="Century Gothic" w:hAnsi="Century Gothic"/>
          <w:sz w:val="24"/>
          <w:szCs w:val="24"/>
        </w:rPr>
        <w:lastRenderedPageBreak/>
        <w:t xml:space="preserve">Projekt  uchwał omawiany był na posiedzeniu Komisji Oświaty Kultury i Sportu i </w:t>
      </w:r>
      <w:r w:rsidR="0064300C" w:rsidRPr="00CC7F99">
        <w:rPr>
          <w:rFonts w:ascii="Century Gothic" w:hAnsi="Century Gothic"/>
          <w:sz w:val="24"/>
          <w:szCs w:val="24"/>
        </w:rPr>
        <w:t> </w:t>
      </w:r>
      <w:r w:rsidRPr="00CC7F99">
        <w:rPr>
          <w:rFonts w:ascii="Century Gothic" w:hAnsi="Century Gothic"/>
          <w:sz w:val="24"/>
          <w:szCs w:val="24"/>
        </w:rPr>
        <w:t>uzyskał pozytywną opinię.</w:t>
      </w:r>
    </w:p>
    <w:p w14:paraId="145EA3BB" w14:textId="77777777" w:rsidR="00C73FD3" w:rsidRPr="00CC7F99" w:rsidRDefault="00C73FD3" w:rsidP="00CC7F99">
      <w:pPr>
        <w:spacing w:line="276" w:lineRule="auto"/>
        <w:ind w:firstLine="708"/>
        <w:rPr>
          <w:rFonts w:ascii="Century Gothic" w:hAnsi="Century Gothic"/>
          <w:sz w:val="24"/>
          <w:szCs w:val="24"/>
        </w:rPr>
      </w:pPr>
    </w:p>
    <w:p w14:paraId="7F44AF54" w14:textId="4250EF95" w:rsidR="00C73FD3" w:rsidRPr="00CC7F99" w:rsidRDefault="00C73FD3"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Głosów w dyskusji nie było. </w:t>
      </w:r>
    </w:p>
    <w:p w14:paraId="11791473" w14:textId="77777777" w:rsidR="00C73FD3" w:rsidRPr="00CC7F99" w:rsidRDefault="00C73FD3" w:rsidP="00CC7F99">
      <w:pPr>
        <w:spacing w:after="0" w:line="276" w:lineRule="auto"/>
        <w:ind w:firstLine="708"/>
        <w:rPr>
          <w:rFonts w:ascii="Century Gothic" w:hAnsi="Century Gothic" w:cs="Times New Roman"/>
          <w:sz w:val="24"/>
          <w:szCs w:val="24"/>
        </w:rPr>
      </w:pPr>
    </w:p>
    <w:p w14:paraId="09657060" w14:textId="03C9392F" w:rsidR="00C73FD3" w:rsidRPr="00CC7F99" w:rsidRDefault="00C73FD3"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(za – 19 głosów, jednogłośnie)</w:t>
      </w:r>
    </w:p>
    <w:p w14:paraId="1394B92B" w14:textId="77777777" w:rsidR="00C73FD3" w:rsidRPr="00CC7F99" w:rsidRDefault="00C73FD3" w:rsidP="00CC7F99">
      <w:pPr>
        <w:spacing w:line="276" w:lineRule="auto"/>
        <w:rPr>
          <w:rFonts w:ascii="Century Gothic" w:hAnsi="Century Gothic"/>
          <w:sz w:val="24"/>
          <w:szCs w:val="24"/>
        </w:rPr>
      </w:pPr>
      <w:r w:rsidRPr="00CC7F99">
        <w:rPr>
          <w:rFonts w:ascii="Century Gothic" w:hAnsi="Century Gothic"/>
          <w:sz w:val="24"/>
          <w:szCs w:val="24"/>
        </w:rPr>
        <w:t>podjęła</w:t>
      </w:r>
    </w:p>
    <w:p w14:paraId="4B905321" w14:textId="4C811D45" w:rsidR="00C73FD3" w:rsidRPr="00CC7F99" w:rsidRDefault="00C73FD3" w:rsidP="00CC7F99">
      <w:pPr>
        <w:spacing w:line="276" w:lineRule="auto"/>
        <w:rPr>
          <w:rFonts w:ascii="Century Gothic" w:hAnsi="Century Gothic"/>
          <w:sz w:val="24"/>
          <w:szCs w:val="24"/>
        </w:rPr>
      </w:pPr>
      <w:r w:rsidRPr="00CC7F99">
        <w:rPr>
          <w:rFonts w:ascii="Century Gothic" w:hAnsi="Century Gothic"/>
          <w:sz w:val="24"/>
          <w:szCs w:val="24"/>
        </w:rPr>
        <w:t>UCHWAŁĘ NR VII/62/2024</w:t>
      </w:r>
    </w:p>
    <w:p w14:paraId="3AA38821" w14:textId="4FE95EAB" w:rsidR="00887F48" w:rsidRPr="00CC7F99" w:rsidRDefault="00C73FD3" w:rsidP="00CC7F99">
      <w:pPr>
        <w:spacing w:after="0" w:line="276" w:lineRule="auto"/>
        <w:rPr>
          <w:rFonts w:ascii="Century Gothic" w:hAnsi="Century Gothic"/>
          <w:sz w:val="24"/>
          <w:szCs w:val="24"/>
        </w:rPr>
      </w:pPr>
      <w:r w:rsidRPr="00CC7F99">
        <w:rPr>
          <w:rFonts w:ascii="Century Gothic" w:hAnsi="Century Gothic"/>
          <w:sz w:val="24"/>
          <w:szCs w:val="24"/>
        </w:rPr>
        <w:t>w sprawie uchwalenia Miejskiego Programu Przeciwdziałania Przemocy Domowej oraz Ochrony Osób Doznających Przemocy Domowej dla Miasta Mława na lata 2024-2030</w:t>
      </w:r>
    </w:p>
    <w:p w14:paraId="5B3515D8" w14:textId="77777777" w:rsidR="00AE26ED" w:rsidRPr="00CC7F99" w:rsidRDefault="00AE26ED" w:rsidP="00CC7F99">
      <w:pPr>
        <w:spacing w:after="0" w:line="276" w:lineRule="auto"/>
        <w:rPr>
          <w:rFonts w:ascii="Century Gothic" w:hAnsi="Century Gothic"/>
          <w:sz w:val="24"/>
          <w:szCs w:val="24"/>
        </w:rPr>
      </w:pPr>
    </w:p>
    <w:p w14:paraId="3696A253" w14:textId="5F542886" w:rsidR="00CA4D23" w:rsidRPr="00CC7F99" w:rsidRDefault="00887F48" w:rsidP="00CC7F99">
      <w:pPr>
        <w:spacing w:line="276" w:lineRule="auto"/>
        <w:rPr>
          <w:rFonts w:ascii="Century Gothic" w:hAnsi="Century Gothic"/>
          <w:sz w:val="24"/>
          <w:szCs w:val="24"/>
        </w:rPr>
      </w:pPr>
      <w:r w:rsidRPr="00CC7F99">
        <w:rPr>
          <w:rFonts w:ascii="Century Gothic" w:hAnsi="Century Gothic"/>
          <w:sz w:val="24"/>
          <w:szCs w:val="24"/>
        </w:rPr>
        <w:t xml:space="preserve">Ad. pkt.19. </w:t>
      </w:r>
    </w:p>
    <w:p w14:paraId="30CD7033" w14:textId="16193A50" w:rsidR="00887F48" w:rsidRPr="00CC7F99" w:rsidRDefault="00887F48" w:rsidP="00CC7F99">
      <w:pPr>
        <w:spacing w:after="0" w:line="276" w:lineRule="auto"/>
        <w:rPr>
          <w:rFonts w:ascii="Century Gothic" w:hAnsi="Century Gothic" w:cs="Times New Roman"/>
          <w:sz w:val="24"/>
          <w:szCs w:val="24"/>
        </w:rPr>
      </w:pPr>
      <w:r w:rsidRPr="00CC7F99">
        <w:rPr>
          <w:rFonts w:ascii="Century Gothic" w:hAnsi="Century Gothic"/>
          <w:sz w:val="24"/>
          <w:szCs w:val="24"/>
        </w:rPr>
        <w:t>Dorota Kaczorek- Magdaliń</w:t>
      </w:r>
      <w:r w:rsidR="00182342" w:rsidRPr="00CC7F99">
        <w:rPr>
          <w:rFonts w:ascii="Century Gothic" w:hAnsi="Century Gothic"/>
          <w:sz w:val="24"/>
          <w:szCs w:val="24"/>
        </w:rPr>
        <w:t>s</w:t>
      </w:r>
      <w:r w:rsidRPr="00CC7F99">
        <w:rPr>
          <w:rFonts w:ascii="Century Gothic" w:hAnsi="Century Gothic"/>
          <w:sz w:val="24"/>
          <w:szCs w:val="24"/>
        </w:rPr>
        <w:t xml:space="preserve">ka Dyrektor Centrum Usług Społecznych przedstawiła </w:t>
      </w:r>
      <w:r w:rsidRPr="00CC7F99">
        <w:rPr>
          <w:rFonts w:ascii="Century Gothic" w:hAnsi="Century Gothic" w:cs="Times New Roman"/>
          <w:sz w:val="24"/>
          <w:szCs w:val="24"/>
        </w:rPr>
        <w:t xml:space="preserve">projekt uchwały zmieniający uchwałę </w:t>
      </w:r>
      <w:bookmarkStart w:id="23" w:name="_Hlk179886593"/>
      <w:r w:rsidRPr="00CC7F99">
        <w:rPr>
          <w:rFonts w:ascii="Century Gothic" w:hAnsi="Century Gothic" w:cs="Times New Roman"/>
          <w:sz w:val="24"/>
          <w:szCs w:val="24"/>
        </w:rPr>
        <w:t>w sprawie przyjęcia Programu Osłonowego „Korpus Wsparcia Seniorów” dla Miasta Mława na rok 2024.</w:t>
      </w:r>
    </w:p>
    <w:bookmarkEnd w:id="23"/>
    <w:p w14:paraId="42CDA864" w14:textId="79F8213F" w:rsidR="00A55531" w:rsidRPr="00CC7F99" w:rsidRDefault="00887F48" w:rsidP="00CC7F99">
      <w:pPr>
        <w:spacing w:after="0" w:line="276" w:lineRule="auto"/>
        <w:rPr>
          <w:rFonts w:ascii="Century Gothic" w:hAnsi="Century Gothic" w:cs="Times New Roman"/>
          <w:sz w:val="24"/>
          <w:szCs w:val="24"/>
        </w:rPr>
      </w:pPr>
      <w:r w:rsidRPr="00CC7F99">
        <w:rPr>
          <w:rFonts w:ascii="Century Gothic" w:hAnsi="Century Gothic" w:cs="Times New Roman"/>
          <w:sz w:val="24"/>
          <w:szCs w:val="24"/>
        </w:rPr>
        <w:tab/>
        <w:t xml:space="preserve">Powiedziała, że również 19 czerwca 2024 r. radni podjęli uchwałę  w sprawie przyjęcia Programu Osłonowego „Korpus Wsparcia Seniorów” dla Miasta Mława na rok 2024. W programie został zawarty okres sprawozdawczy, który obligował o </w:t>
      </w:r>
      <w:r w:rsidR="00560A48" w:rsidRPr="00CC7F99">
        <w:rPr>
          <w:rFonts w:ascii="Century Gothic" w:hAnsi="Century Gothic" w:cs="Times New Roman"/>
          <w:sz w:val="24"/>
          <w:szCs w:val="24"/>
        </w:rPr>
        <w:t> </w:t>
      </w:r>
      <w:r w:rsidRPr="00CC7F99">
        <w:rPr>
          <w:rFonts w:ascii="Century Gothic" w:hAnsi="Century Gothic" w:cs="Times New Roman"/>
          <w:sz w:val="24"/>
          <w:szCs w:val="24"/>
        </w:rPr>
        <w:t xml:space="preserve">datę 28 luty 2025 r. Jest to okres sprawozdawczy odnoszący się do Wojewody, który składa sprawozdanie do Ministerstwa, jednak nadzór uznał, że ten zapis </w:t>
      </w:r>
      <w:r w:rsidR="00A55531" w:rsidRPr="00CC7F99">
        <w:rPr>
          <w:rFonts w:ascii="Century Gothic" w:hAnsi="Century Gothic" w:cs="Times New Roman"/>
          <w:sz w:val="24"/>
          <w:szCs w:val="24"/>
        </w:rPr>
        <w:t xml:space="preserve">musi być zmieniony w związku z tym Rozdział VI „Monitoring programu” otrzymuje brzmienie: </w:t>
      </w:r>
    </w:p>
    <w:p w14:paraId="66C1EB34" w14:textId="77777777" w:rsidR="00A55531" w:rsidRPr="00CC7F99" w:rsidRDefault="00A55531" w:rsidP="00CC7F99">
      <w:pPr>
        <w:spacing w:after="0" w:line="276" w:lineRule="auto"/>
        <w:rPr>
          <w:rFonts w:ascii="Century Gothic" w:hAnsi="Century Gothic" w:cs="Times New Roman"/>
          <w:sz w:val="24"/>
          <w:szCs w:val="24"/>
        </w:rPr>
      </w:pPr>
      <w:r w:rsidRPr="00CC7F99">
        <w:rPr>
          <w:rFonts w:ascii="Century Gothic" w:hAnsi="Century Gothic" w:cs="Times New Roman"/>
          <w:sz w:val="24"/>
          <w:szCs w:val="24"/>
        </w:rPr>
        <w:t>„Rozdział VI „Monitoring programu”</w:t>
      </w:r>
    </w:p>
    <w:p w14:paraId="386912CB" w14:textId="77777777" w:rsidR="00A55531" w:rsidRPr="00CC7F99" w:rsidRDefault="00A55531" w:rsidP="00CC7F99">
      <w:pPr>
        <w:spacing w:after="0" w:line="276" w:lineRule="auto"/>
        <w:rPr>
          <w:rFonts w:ascii="Century Gothic" w:hAnsi="Century Gothic" w:cs="Times New Roman"/>
          <w:sz w:val="24"/>
          <w:szCs w:val="24"/>
        </w:rPr>
      </w:pPr>
      <w:r w:rsidRPr="00CC7F99">
        <w:rPr>
          <w:rFonts w:ascii="Century Gothic" w:hAnsi="Century Gothic" w:cs="Times New Roman"/>
          <w:sz w:val="24"/>
          <w:szCs w:val="24"/>
        </w:rPr>
        <w:t xml:space="preserve">Realizacja programu monitorowana będzie przez Centrum Usług Społecznych </w:t>
      </w:r>
      <w:r w:rsidRPr="00CC7F99">
        <w:rPr>
          <w:rFonts w:ascii="Century Gothic" w:hAnsi="Century Gothic" w:cs="Times New Roman"/>
          <w:sz w:val="24"/>
          <w:szCs w:val="24"/>
        </w:rPr>
        <w:br/>
        <w:t xml:space="preserve">w Mławie w celu zabezpieczenia środków finansowych zgodnie z rozeznanymi potrzebami. Roczne sprawozdanie z realizacji programu będzie przekazane do Wojewody w postaci elektronicznej, za pośrednictwem CAS w terminie do dnia 30 stycznia 2025 r. Uwzględniać będzie rzeczywistą liczbę osób objętych wsparciem w ramach programu Modułu I </w:t>
      </w:r>
      <w:proofErr w:type="spellStart"/>
      <w:r w:rsidRPr="00CC7F99">
        <w:rPr>
          <w:rFonts w:ascii="Century Gothic" w:hAnsi="Century Gothic" w:cs="Times New Roman"/>
          <w:sz w:val="24"/>
          <w:szCs w:val="24"/>
        </w:rPr>
        <w:t>i</w:t>
      </w:r>
      <w:proofErr w:type="spellEnd"/>
      <w:r w:rsidRPr="00CC7F99">
        <w:rPr>
          <w:rFonts w:ascii="Century Gothic" w:hAnsi="Century Gothic" w:cs="Times New Roman"/>
          <w:sz w:val="24"/>
          <w:szCs w:val="24"/>
        </w:rPr>
        <w:t xml:space="preserve"> II, koszt realizacji usługi wsparcia i poziom korzystania z opasek i innych urządzeń bezpieczeństwa mierzony jako liczba zgłoszeń seniorów poprzez opaskę lub inne urządzenie bezpieczeństwa do centrali obsługującej opaski lub inne urządzenia bezpieczeństwa.”. </w:t>
      </w:r>
    </w:p>
    <w:p w14:paraId="0E8C906E" w14:textId="3202B49D" w:rsidR="00887F48" w:rsidRPr="00CC7F99" w:rsidRDefault="00887F48" w:rsidP="00CC7F99">
      <w:pPr>
        <w:spacing w:after="0" w:line="276" w:lineRule="auto"/>
        <w:rPr>
          <w:rFonts w:ascii="Century Gothic" w:hAnsi="Century Gothic" w:cs="Times New Roman"/>
          <w:sz w:val="24"/>
          <w:szCs w:val="24"/>
        </w:rPr>
      </w:pPr>
    </w:p>
    <w:p w14:paraId="7777139C" w14:textId="418D77A5" w:rsidR="00887F48" w:rsidRPr="00CC7F99" w:rsidRDefault="00887F48" w:rsidP="00CC7F99">
      <w:pPr>
        <w:spacing w:after="0" w:line="276" w:lineRule="auto"/>
        <w:rPr>
          <w:rFonts w:ascii="Century Gothic" w:hAnsi="Century Gothic" w:cs="Times New Roman"/>
          <w:sz w:val="24"/>
          <w:szCs w:val="24"/>
        </w:rPr>
      </w:pPr>
    </w:p>
    <w:p w14:paraId="32E562EB" w14:textId="7CDD44ED" w:rsidR="00F9483A" w:rsidRPr="00CC7F99" w:rsidRDefault="00013609"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Projekt  uchwał omawiany był na posiedzeniu Komisji Oświaty Kultury i </w:t>
      </w:r>
      <w:r w:rsidR="00FC0235" w:rsidRPr="00CC7F99">
        <w:rPr>
          <w:rFonts w:ascii="Century Gothic" w:hAnsi="Century Gothic"/>
          <w:sz w:val="24"/>
          <w:szCs w:val="24"/>
        </w:rPr>
        <w:t> </w:t>
      </w:r>
      <w:r w:rsidRPr="00CC7F99">
        <w:rPr>
          <w:rFonts w:ascii="Century Gothic" w:hAnsi="Century Gothic"/>
          <w:sz w:val="24"/>
          <w:szCs w:val="24"/>
        </w:rPr>
        <w:t>Sportu i  uzyskał pozytywną opinię.</w:t>
      </w:r>
    </w:p>
    <w:p w14:paraId="0C20414F" w14:textId="77777777" w:rsidR="00F9483A" w:rsidRPr="00CC7F99" w:rsidRDefault="00F9483A" w:rsidP="00CC7F99">
      <w:pPr>
        <w:spacing w:line="276" w:lineRule="auto"/>
        <w:rPr>
          <w:rFonts w:ascii="Century Gothic" w:hAnsi="Century Gothic"/>
          <w:sz w:val="24"/>
          <w:szCs w:val="24"/>
        </w:rPr>
      </w:pPr>
    </w:p>
    <w:p w14:paraId="20C446A2" w14:textId="77777777" w:rsidR="00F31933" w:rsidRPr="00CC7F99" w:rsidRDefault="00F31933" w:rsidP="00CC7F99">
      <w:pPr>
        <w:spacing w:line="276" w:lineRule="auto"/>
        <w:rPr>
          <w:rFonts w:ascii="Century Gothic" w:hAnsi="Century Gothic"/>
          <w:sz w:val="24"/>
          <w:szCs w:val="24"/>
        </w:rPr>
      </w:pPr>
    </w:p>
    <w:p w14:paraId="5397CBB7" w14:textId="77777777" w:rsidR="00F31933" w:rsidRPr="00CC7F99" w:rsidRDefault="00F31933" w:rsidP="00CC7F99">
      <w:pPr>
        <w:spacing w:line="276" w:lineRule="auto"/>
        <w:rPr>
          <w:rFonts w:ascii="Century Gothic" w:hAnsi="Century Gothic"/>
          <w:sz w:val="24"/>
          <w:szCs w:val="24"/>
        </w:rPr>
      </w:pPr>
    </w:p>
    <w:p w14:paraId="5209B1D9" w14:textId="24D67D76" w:rsidR="00013609" w:rsidRPr="00CC7F99" w:rsidRDefault="00013609" w:rsidP="00CC7F99">
      <w:pPr>
        <w:spacing w:line="276" w:lineRule="auto"/>
        <w:rPr>
          <w:rFonts w:ascii="Century Gothic" w:hAnsi="Century Gothic"/>
          <w:sz w:val="24"/>
          <w:szCs w:val="24"/>
        </w:rPr>
      </w:pPr>
      <w:r w:rsidRPr="00CC7F99">
        <w:rPr>
          <w:rFonts w:ascii="Century Gothic" w:hAnsi="Century Gothic"/>
          <w:sz w:val="24"/>
          <w:szCs w:val="24"/>
        </w:rPr>
        <w:t xml:space="preserve">Radny MARIUSZ DZIUBIŃSKI </w:t>
      </w:r>
    </w:p>
    <w:p w14:paraId="6F9331D0" w14:textId="769B7159" w:rsidR="00014B4E" w:rsidRPr="00CC7F99" w:rsidRDefault="00014B4E" w:rsidP="00CC7F99">
      <w:pPr>
        <w:spacing w:line="276" w:lineRule="auto"/>
        <w:rPr>
          <w:rFonts w:ascii="Century Gothic" w:hAnsi="Century Gothic"/>
          <w:sz w:val="24"/>
          <w:szCs w:val="24"/>
        </w:rPr>
      </w:pPr>
      <w:r w:rsidRPr="00CC7F99">
        <w:rPr>
          <w:rFonts w:ascii="Century Gothic" w:hAnsi="Century Gothic"/>
          <w:sz w:val="24"/>
          <w:szCs w:val="24"/>
        </w:rPr>
        <w:t xml:space="preserve">Powiedział, że dobrze, że ten program </w:t>
      </w:r>
      <w:r w:rsidRPr="00CC7F99">
        <w:rPr>
          <w:rFonts w:ascii="Century Gothic" w:hAnsi="Century Gothic" w:cs="Times New Roman"/>
          <w:sz w:val="24"/>
          <w:szCs w:val="24"/>
        </w:rPr>
        <w:t xml:space="preserve">Korpus jest dla seniorów. Dodał, że jako radny miał okazję przyjrzeć się pracy i to bardzo blisko. </w:t>
      </w:r>
      <w:r w:rsidR="00831056" w:rsidRPr="00CC7F99">
        <w:rPr>
          <w:rFonts w:ascii="Century Gothic" w:hAnsi="Century Gothic" w:cs="Times New Roman"/>
          <w:sz w:val="24"/>
          <w:szCs w:val="24"/>
        </w:rPr>
        <w:t xml:space="preserve">Cieszy się, że Pani Dyrektor zatrudnia </w:t>
      </w:r>
      <w:r w:rsidR="008B65F6" w:rsidRPr="00CC7F99">
        <w:rPr>
          <w:rFonts w:ascii="Century Gothic" w:hAnsi="Century Gothic" w:cs="Times New Roman"/>
          <w:sz w:val="24"/>
          <w:szCs w:val="24"/>
        </w:rPr>
        <w:t xml:space="preserve">osoby </w:t>
      </w:r>
      <w:r w:rsidR="00831056" w:rsidRPr="00CC7F99">
        <w:rPr>
          <w:rFonts w:ascii="Century Gothic" w:hAnsi="Century Gothic" w:cs="Times New Roman"/>
          <w:sz w:val="24"/>
          <w:szCs w:val="24"/>
        </w:rPr>
        <w:t xml:space="preserve">anioły, to są tak ciepłe osoby, które na co dzień </w:t>
      </w:r>
      <w:r w:rsidR="00426339" w:rsidRPr="00CC7F99">
        <w:rPr>
          <w:rFonts w:ascii="Century Gothic" w:hAnsi="Century Gothic" w:cs="Times New Roman"/>
          <w:sz w:val="24"/>
          <w:szCs w:val="24"/>
        </w:rPr>
        <w:t>robią niesamowitą pracę. Powiedział, że opieka jest od rana do wieczora w codziennym życiu dla seniora, a dla rodzinny jest wytchnieniem</w:t>
      </w:r>
      <w:r w:rsidR="00B90189" w:rsidRPr="00CC7F99">
        <w:rPr>
          <w:rFonts w:ascii="Century Gothic" w:hAnsi="Century Gothic" w:cs="Times New Roman"/>
          <w:sz w:val="24"/>
          <w:szCs w:val="24"/>
        </w:rPr>
        <w:t xml:space="preserve">. Dodał, że ma nadzieję, że ten program będzie trwał 100 lat. </w:t>
      </w:r>
    </w:p>
    <w:p w14:paraId="589C431C" w14:textId="77777777" w:rsidR="00013609" w:rsidRPr="00CC7F99" w:rsidRDefault="00013609" w:rsidP="00CC7F99">
      <w:pPr>
        <w:spacing w:line="276" w:lineRule="auto"/>
        <w:ind w:firstLine="708"/>
        <w:rPr>
          <w:rFonts w:ascii="Century Gothic" w:hAnsi="Century Gothic"/>
          <w:sz w:val="24"/>
          <w:szCs w:val="24"/>
        </w:rPr>
      </w:pPr>
    </w:p>
    <w:p w14:paraId="6E45E134" w14:textId="58F8B749" w:rsidR="00013609" w:rsidRPr="00CC7F99" w:rsidRDefault="00013609"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Więcej głosów w dyskusji nie było. </w:t>
      </w:r>
    </w:p>
    <w:p w14:paraId="09DD68DA" w14:textId="77777777" w:rsidR="00013609" w:rsidRPr="00CC7F99" w:rsidRDefault="00013609" w:rsidP="00CC7F99">
      <w:pPr>
        <w:spacing w:after="0" w:line="276" w:lineRule="auto"/>
        <w:ind w:firstLine="708"/>
        <w:rPr>
          <w:rFonts w:ascii="Century Gothic" w:hAnsi="Century Gothic" w:cs="Times New Roman"/>
          <w:sz w:val="24"/>
          <w:szCs w:val="24"/>
        </w:rPr>
      </w:pPr>
    </w:p>
    <w:p w14:paraId="0E0C2879" w14:textId="77777777" w:rsidR="00013609" w:rsidRPr="00CC7F99" w:rsidRDefault="00013609" w:rsidP="00CC7F99">
      <w:pPr>
        <w:spacing w:line="276" w:lineRule="auto"/>
        <w:rPr>
          <w:rFonts w:ascii="Century Gothic" w:hAnsi="Century Gothic"/>
          <w:sz w:val="24"/>
          <w:szCs w:val="24"/>
        </w:rPr>
      </w:pPr>
      <w:r w:rsidRPr="00CC7F99">
        <w:rPr>
          <w:rFonts w:ascii="Century Gothic" w:hAnsi="Century Gothic"/>
          <w:sz w:val="24"/>
          <w:szCs w:val="24"/>
        </w:rPr>
        <w:t>Rada Miasta w głosowaniu jawnym (za – 19 głosów, jednogłośnie)</w:t>
      </w:r>
    </w:p>
    <w:p w14:paraId="0379630E" w14:textId="77777777" w:rsidR="00013609" w:rsidRPr="00CC7F99" w:rsidRDefault="00013609" w:rsidP="00CC7F99">
      <w:pPr>
        <w:spacing w:line="276" w:lineRule="auto"/>
        <w:rPr>
          <w:rFonts w:ascii="Century Gothic" w:hAnsi="Century Gothic"/>
          <w:sz w:val="24"/>
          <w:szCs w:val="24"/>
        </w:rPr>
      </w:pPr>
      <w:r w:rsidRPr="00CC7F99">
        <w:rPr>
          <w:rFonts w:ascii="Century Gothic" w:hAnsi="Century Gothic"/>
          <w:sz w:val="24"/>
          <w:szCs w:val="24"/>
        </w:rPr>
        <w:t>podjęła</w:t>
      </w:r>
    </w:p>
    <w:p w14:paraId="62D9D34B" w14:textId="098057FF" w:rsidR="00013609" w:rsidRPr="00CC7F99" w:rsidRDefault="00013609" w:rsidP="00CC7F99">
      <w:pPr>
        <w:spacing w:line="276" w:lineRule="auto"/>
        <w:rPr>
          <w:rFonts w:ascii="Century Gothic" w:hAnsi="Century Gothic"/>
          <w:sz w:val="24"/>
          <w:szCs w:val="24"/>
        </w:rPr>
      </w:pPr>
      <w:r w:rsidRPr="00CC7F99">
        <w:rPr>
          <w:rFonts w:ascii="Century Gothic" w:hAnsi="Century Gothic"/>
          <w:sz w:val="24"/>
          <w:szCs w:val="24"/>
        </w:rPr>
        <w:t>UCHWAŁĘ NR VII/63/2024</w:t>
      </w:r>
    </w:p>
    <w:p w14:paraId="4F8B009B" w14:textId="01E77BEE" w:rsidR="00887F48" w:rsidRPr="00CC7F99" w:rsidRDefault="00013609" w:rsidP="00CC7F99">
      <w:pPr>
        <w:spacing w:after="0" w:line="276" w:lineRule="auto"/>
        <w:rPr>
          <w:rFonts w:ascii="Century Gothic" w:hAnsi="Century Gothic"/>
          <w:sz w:val="24"/>
          <w:szCs w:val="24"/>
        </w:rPr>
      </w:pPr>
      <w:r w:rsidRPr="00CC7F99">
        <w:rPr>
          <w:rFonts w:ascii="Century Gothic" w:hAnsi="Century Gothic"/>
          <w:sz w:val="24"/>
          <w:szCs w:val="24"/>
        </w:rPr>
        <w:t>w sprawie uchwalenia Miejskiego Programu Przeciwdziałania Przemocy Domowej oraz Ochrony Osób Doznających Przemocy Domowej dla Miasta Mława na lata 2024-2030</w:t>
      </w:r>
    </w:p>
    <w:p w14:paraId="23298C5D" w14:textId="77777777" w:rsidR="005D26CC" w:rsidRPr="00CC7F99" w:rsidRDefault="005D26CC" w:rsidP="00CC7F99">
      <w:pPr>
        <w:spacing w:after="0" w:line="276" w:lineRule="auto"/>
        <w:rPr>
          <w:rFonts w:ascii="Century Gothic" w:hAnsi="Century Gothic"/>
          <w:sz w:val="24"/>
          <w:szCs w:val="24"/>
        </w:rPr>
      </w:pPr>
    </w:p>
    <w:p w14:paraId="24331C0A" w14:textId="4B2DF41E" w:rsidR="005D26CC" w:rsidRPr="00CC7F99" w:rsidRDefault="005D26CC" w:rsidP="00CC7F99">
      <w:pPr>
        <w:spacing w:after="0" w:line="276" w:lineRule="auto"/>
        <w:rPr>
          <w:rFonts w:ascii="Century Gothic" w:hAnsi="Century Gothic"/>
          <w:sz w:val="24"/>
          <w:szCs w:val="24"/>
        </w:rPr>
      </w:pPr>
      <w:r w:rsidRPr="00CC7F99">
        <w:rPr>
          <w:rFonts w:ascii="Century Gothic" w:hAnsi="Century Gothic"/>
          <w:sz w:val="24"/>
          <w:szCs w:val="24"/>
        </w:rPr>
        <w:t xml:space="preserve">Ad. pkt. 20. </w:t>
      </w:r>
    </w:p>
    <w:p w14:paraId="3122C477" w14:textId="77777777" w:rsidR="000D2827" w:rsidRPr="00CC7F99" w:rsidRDefault="000D2827" w:rsidP="00CC7F99">
      <w:pPr>
        <w:spacing w:line="276" w:lineRule="auto"/>
        <w:rPr>
          <w:rFonts w:ascii="Century Gothic" w:hAnsi="Century Gothic"/>
          <w:sz w:val="24"/>
          <w:szCs w:val="24"/>
        </w:rPr>
      </w:pPr>
      <w:r w:rsidRPr="00CC7F99">
        <w:rPr>
          <w:rFonts w:ascii="Century Gothic" w:hAnsi="Century Gothic"/>
          <w:sz w:val="24"/>
          <w:szCs w:val="24"/>
        </w:rPr>
        <w:t>PATRYK FABISIAK Przewodniczący Komisji Skarg, Wniosków i Petycji Przedstawił projekt uchwały w sprawie stwierdzenia braku właściwości Rady Miasta Mława do rozpatrzenia skargi.</w:t>
      </w:r>
    </w:p>
    <w:p w14:paraId="7793B5EF" w14:textId="15352B02" w:rsidR="0060156C" w:rsidRPr="00CC7F99" w:rsidRDefault="0060156C" w:rsidP="00CC7F99">
      <w:pPr>
        <w:spacing w:line="276" w:lineRule="auto"/>
        <w:ind w:firstLine="708"/>
        <w:rPr>
          <w:rFonts w:ascii="Century Gothic" w:hAnsi="Century Gothic"/>
          <w:sz w:val="24"/>
          <w:szCs w:val="24"/>
        </w:rPr>
      </w:pPr>
      <w:r w:rsidRPr="00CC7F99">
        <w:rPr>
          <w:rFonts w:ascii="Century Gothic" w:hAnsi="Century Gothic"/>
          <w:sz w:val="24"/>
          <w:szCs w:val="24"/>
        </w:rPr>
        <w:t>Na podstawie art.18 ust.2 pkt 15 ustawy z dnia 8 marca 1990 r. o samorządzie gminnym (Dz.U. z 2024 r., poz.609 z późn.zm.) w związku z art.223 §1 oraz art.238 §1 ustawy z dnia 14 czerwca 1960 r. Kodeks Postepowania Administracyjnego (Dz.U. z 2024 r. poz.572) po zapoznaniu się ze stanowiskiem Komisji Skarg, Wniosków  i Petycji - Rada Miasta Mława uchwala, co następuje:</w:t>
      </w:r>
    </w:p>
    <w:p w14:paraId="78B7976B" w14:textId="3F205909" w:rsidR="0060156C" w:rsidRPr="00CC7F99" w:rsidRDefault="0060156C" w:rsidP="00CC7F99">
      <w:pPr>
        <w:spacing w:line="276" w:lineRule="auto"/>
        <w:rPr>
          <w:rFonts w:ascii="Century Gothic" w:hAnsi="Century Gothic"/>
          <w:sz w:val="24"/>
          <w:szCs w:val="24"/>
        </w:rPr>
      </w:pPr>
      <w:r w:rsidRPr="00CC7F99">
        <w:rPr>
          <w:rFonts w:ascii="Century Gothic" w:hAnsi="Century Gothic"/>
          <w:sz w:val="24"/>
          <w:szCs w:val="24"/>
        </w:rPr>
        <w:t>§1. Stwierdza się brak właściwości Rady Miasta Mława do rozpatrzenia skargi z dni</w:t>
      </w:r>
      <w:r w:rsidR="007E227C" w:rsidRPr="00CC7F99">
        <w:rPr>
          <w:rFonts w:ascii="Century Gothic" w:hAnsi="Century Gothic"/>
          <w:sz w:val="24"/>
          <w:szCs w:val="24"/>
        </w:rPr>
        <w:t xml:space="preserve">a </w:t>
      </w:r>
      <w:r w:rsidRPr="00CC7F99">
        <w:rPr>
          <w:rFonts w:ascii="Century Gothic" w:hAnsi="Century Gothic"/>
          <w:sz w:val="24"/>
          <w:szCs w:val="24"/>
        </w:rPr>
        <w:t xml:space="preserve">12.09.2024 r. na Przewodniczącego Zarządu Osiedla z przyczyn określonych w </w:t>
      </w:r>
      <w:r w:rsidR="00560A48" w:rsidRPr="00CC7F99">
        <w:rPr>
          <w:rFonts w:ascii="Century Gothic" w:hAnsi="Century Gothic"/>
          <w:sz w:val="24"/>
          <w:szCs w:val="24"/>
        </w:rPr>
        <w:t> </w:t>
      </w:r>
      <w:r w:rsidRPr="00CC7F99">
        <w:rPr>
          <w:rFonts w:ascii="Century Gothic" w:hAnsi="Century Gothic"/>
          <w:sz w:val="24"/>
          <w:szCs w:val="24"/>
        </w:rPr>
        <w:t>uzasadnieniu stanowiącym załącznik do niniejszej uchwały.</w:t>
      </w:r>
    </w:p>
    <w:p w14:paraId="3638DEFB" w14:textId="75F6492D" w:rsidR="0060156C" w:rsidRPr="00CC7F99" w:rsidRDefault="0060156C" w:rsidP="00CC7F99">
      <w:pPr>
        <w:spacing w:line="276" w:lineRule="auto"/>
        <w:rPr>
          <w:rFonts w:ascii="Century Gothic" w:hAnsi="Century Gothic"/>
          <w:sz w:val="24"/>
          <w:szCs w:val="24"/>
        </w:rPr>
      </w:pPr>
      <w:r w:rsidRPr="00CC7F99">
        <w:rPr>
          <w:rFonts w:ascii="Century Gothic" w:hAnsi="Century Gothic"/>
          <w:sz w:val="24"/>
          <w:szCs w:val="24"/>
        </w:rPr>
        <w:t>§2. Zobowiązuje się Burmistrza Miasta Mława do poinformowania osoby skarżącej o sposobie załatwienia skargi.</w:t>
      </w:r>
    </w:p>
    <w:p w14:paraId="3ECF0772" w14:textId="77777777" w:rsidR="0060156C" w:rsidRPr="00CC7F99" w:rsidRDefault="0060156C" w:rsidP="00CC7F99">
      <w:pPr>
        <w:spacing w:line="276" w:lineRule="auto"/>
        <w:rPr>
          <w:rFonts w:ascii="Century Gothic" w:hAnsi="Century Gothic"/>
          <w:sz w:val="24"/>
          <w:szCs w:val="24"/>
        </w:rPr>
      </w:pPr>
      <w:r w:rsidRPr="00CC7F99">
        <w:rPr>
          <w:rFonts w:ascii="Century Gothic" w:hAnsi="Century Gothic"/>
          <w:sz w:val="24"/>
          <w:szCs w:val="24"/>
        </w:rPr>
        <w:lastRenderedPageBreak/>
        <w:t>§3. Uchwała wchodzi w życie z dniem podjęcia.</w:t>
      </w:r>
    </w:p>
    <w:p w14:paraId="05656F13" w14:textId="7F3EEF94" w:rsidR="00F9483A" w:rsidRPr="00CC7F99" w:rsidRDefault="0060156C" w:rsidP="00CC7F99">
      <w:pPr>
        <w:spacing w:after="0" w:line="276" w:lineRule="auto"/>
        <w:rPr>
          <w:rFonts w:ascii="Century Gothic" w:hAnsi="Century Gothic"/>
          <w:sz w:val="24"/>
          <w:szCs w:val="24"/>
        </w:rPr>
      </w:pPr>
      <w:r w:rsidRPr="00CC7F99">
        <w:rPr>
          <w:rFonts w:ascii="Century Gothic" w:hAnsi="Century Gothic"/>
          <w:sz w:val="24"/>
          <w:szCs w:val="24"/>
        </w:rPr>
        <w:t xml:space="preserve">Powiedział, że to posiedzenie </w:t>
      </w:r>
      <w:r w:rsidR="00964D16" w:rsidRPr="00CC7F99">
        <w:rPr>
          <w:rFonts w:ascii="Century Gothic" w:hAnsi="Century Gothic"/>
          <w:sz w:val="24"/>
          <w:szCs w:val="24"/>
        </w:rPr>
        <w:t>K</w:t>
      </w:r>
      <w:r w:rsidRPr="00CC7F99">
        <w:rPr>
          <w:rFonts w:ascii="Century Gothic" w:hAnsi="Century Gothic"/>
          <w:sz w:val="24"/>
          <w:szCs w:val="24"/>
        </w:rPr>
        <w:t xml:space="preserve">omisji było konieczne ponieważ pismo osoby skarżącej zostało wysłane bezpośrednio do niego jako Przewodniczącego Komisji Skarg, Wniosków i Petycji. Dodał, że skonsultował się z członkami komisji czy jest potrzeba zwoływania takiej komisji, potrzeba taka była, wiec stwierdziliśmy, że nie jesteśmy kompetentnym organem do stwierdzenia i opiniowania czy ta skarga ma być zasadna czy niezasadna. </w:t>
      </w:r>
    </w:p>
    <w:p w14:paraId="2E5A06D6" w14:textId="77777777" w:rsidR="00F9483A" w:rsidRPr="00CC7F99" w:rsidRDefault="00F9483A" w:rsidP="00CC7F99">
      <w:pPr>
        <w:spacing w:after="0" w:line="276" w:lineRule="auto"/>
        <w:rPr>
          <w:rFonts w:ascii="Century Gothic" w:hAnsi="Century Gothic"/>
          <w:sz w:val="24"/>
          <w:szCs w:val="24"/>
        </w:rPr>
      </w:pPr>
    </w:p>
    <w:p w14:paraId="6DBF81D9" w14:textId="77777777" w:rsidR="00E84A2B" w:rsidRPr="00CC7F99" w:rsidRDefault="00E84A2B" w:rsidP="00CC7F99">
      <w:pPr>
        <w:spacing w:after="0" w:line="276" w:lineRule="auto"/>
        <w:rPr>
          <w:rFonts w:ascii="Century Gothic" w:hAnsi="Century Gothic"/>
          <w:sz w:val="24"/>
          <w:szCs w:val="24"/>
        </w:rPr>
      </w:pPr>
    </w:p>
    <w:p w14:paraId="6CDDAE9A" w14:textId="0AB57112" w:rsidR="00F9483A" w:rsidRPr="00CC7F99" w:rsidRDefault="00F9483A" w:rsidP="00CC7F99">
      <w:pPr>
        <w:spacing w:after="0" w:line="276" w:lineRule="auto"/>
        <w:rPr>
          <w:rFonts w:ascii="Century Gothic" w:hAnsi="Century Gothic"/>
          <w:sz w:val="24"/>
          <w:szCs w:val="24"/>
        </w:rPr>
      </w:pPr>
      <w:r w:rsidRPr="00CC7F99">
        <w:rPr>
          <w:rFonts w:ascii="Century Gothic" w:hAnsi="Century Gothic"/>
          <w:sz w:val="24"/>
          <w:szCs w:val="24"/>
        </w:rPr>
        <w:t>FILIP KOWALCZYK Przewodniczący Rady Miasta Mława</w:t>
      </w:r>
    </w:p>
    <w:p w14:paraId="7700C280" w14:textId="1554A046" w:rsidR="00F9483A" w:rsidRPr="00CC7F99" w:rsidRDefault="00F9483A" w:rsidP="00CC7F99">
      <w:pPr>
        <w:spacing w:after="0" w:line="276" w:lineRule="auto"/>
        <w:rPr>
          <w:rFonts w:ascii="Century Gothic" w:hAnsi="Century Gothic"/>
          <w:sz w:val="24"/>
          <w:szCs w:val="24"/>
        </w:rPr>
      </w:pPr>
      <w:r w:rsidRPr="00CC7F99">
        <w:rPr>
          <w:rFonts w:ascii="Century Gothic" w:hAnsi="Century Gothic"/>
          <w:sz w:val="24"/>
          <w:szCs w:val="24"/>
        </w:rPr>
        <w:t>Odczytał opinię prawną w sprawie tej skarg</w:t>
      </w:r>
      <w:r w:rsidR="00964D16" w:rsidRPr="00CC7F99">
        <w:rPr>
          <w:rFonts w:ascii="Century Gothic" w:hAnsi="Century Gothic"/>
          <w:sz w:val="24"/>
          <w:szCs w:val="24"/>
        </w:rPr>
        <w:t>i.</w:t>
      </w:r>
    </w:p>
    <w:p w14:paraId="5C17435C" w14:textId="77777777" w:rsidR="00964D16" w:rsidRPr="00CC7F99" w:rsidRDefault="00964D16" w:rsidP="00CC7F99">
      <w:pPr>
        <w:spacing w:after="0" w:line="276" w:lineRule="auto"/>
        <w:rPr>
          <w:rFonts w:ascii="Century Gothic" w:hAnsi="Century Gothic"/>
          <w:sz w:val="24"/>
          <w:szCs w:val="24"/>
        </w:rPr>
      </w:pPr>
    </w:p>
    <w:p w14:paraId="605A4661" w14:textId="77777777" w:rsidR="00964D16" w:rsidRPr="00CC7F99" w:rsidRDefault="00964D16" w:rsidP="00CC7F99">
      <w:pPr>
        <w:spacing w:after="0" w:line="276" w:lineRule="auto"/>
        <w:rPr>
          <w:rFonts w:ascii="Century Gothic" w:hAnsi="Century Gothic"/>
          <w:sz w:val="24"/>
          <w:szCs w:val="24"/>
        </w:rPr>
      </w:pPr>
    </w:p>
    <w:p w14:paraId="66A73864" w14:textId="77777777" w:rsidR="008E4C15" w:rsidRPr="00CC7F99" w:rsidRDefault="008E4C15" w:rsidP="00CC7F99">
      <w:pPr>
        <w:spacing w:after="0" w:line="276" w:lineRule="auto"/>
        <w:rPr>
          <w:rFonts w:ascii="Century Gothic" w:hAnsi="Century Gothic"/>
          <w:color w:val="C00000"/>
          <w:sz w:val="24"/>
          <w:szCs w:val="24"/>
        </w:rPr>
      </w:pPr>
    </w:p>
    <w:p w14:paraId="6BCD96D5" w14:textId="67729BD6" w:rsidR="008E4C15" w:rsidRPr="00CC7F99" w:rsidRDefault="008E4C15" w:rsidP="00CC7F99">
      <w:pPr>
        <w:spacing w:after="0" w:line="276" w:lineRule="auto"/>
        <w:rPr>
          <w:rFonts w:ascii="Century Gothic" w:hAnsi="Century Gothic"/>
          <w:sz w:val="24"/>
          <w:szCs w:val="24"/>
        </w:rPr>
      </w:pPr>
      <w:r w:rsidRPr="00CC7F99">
        <w:rPr>
          <w:rFonts w:ascii="Century Gothic" w:hAnsi="Century Gothic"/>
          <w:sz w:val="24"/>
          <w:szCs w:val="24"/>
        </w:rPr>
        <w:t xml:space="preserve">Radny JANUSZ WOJNAROWSKI </w:t>
      </w:r>
    </w:p>
    <w:p w14:paraId="21F1BE96" w14:textId="0B96A808" w:rsidR="008E4C15" w:rsidRPr="00CC7F99" w:rsidRDefault="00295D75" w:rsidP="00CC7F99">
      <w:pPr>
        <w:spacing w:after="0" w:line="276" w:lineRule="auto"/>
        <w:rPr>
          <w:rFonts w:ascii="Century Gothic" w:hAnsi="Century Gothic"/>
          <w:sz w:val="24"/>
          <w:szCs w:val="24"/>
        </w:rPr>
      </w:pPr>
      <w:r w:rsidRPr="00CC7F99">
        <w:rPr>
          <w:rFonts w:ascii="Century Gothic" w:hAnsi="Century Gothic"/>
          <w:sz w:val="24"/>
          <w:szCs w:val="24"/>
        </w:rPr>
        <w:t>Powiedział, że osoba, która pisała tę skargę na Przewodniczącego Zarządu Osiedla od początku była niewiarygodna, gdyż podważała treść swojego pisma, któr</w:t>
      </w:r>
      <w:r w:rsidR="00E9084D" w:rsidRPr="00CC7F99">
        <w:rPr>
          <w:rFonts w:ascii="Century Gothic" w:hAnsi="Century Gothic"/>
          <w:sz w:val="24"/>
          <w:szCs w:val="24"/>
        </w:rPr>
        <w:t>e</w:t>
      </w:r>
      <w:r w:rsidRPr="00CC7F99">
        <w:rPr>
          <w:rFonts w:ascii="Century Gothic" w:hAnsi="Century Gothic"/>
          <w:sz w:val="24"/>
          <w:szCs w:val="24"/>
        </w:rPr>
        <w:t xml:space="preserve"> </w:t>
      </w:r>
      <w:r w:rsidR="00E9084D" w:rsidRPr="00CC7F99">
        <w:rPr>
          <w:rFonts w:ascii="Century Gothic" w:hAnsi="Century Gothic"/>
          <w:sz w:val="24"/>
          <w:szCs w:val="24"/>
        </w:rPr>
        <w:t xml:space="preserve">zostało </w:t>
      </w:r>
      <w:r w:rsidRPr="00CC7F99">
        <w:rPr>
          <w:rFonts w:ascii="Century Gothic" w:hAnsi="Century Gothic"/>
          <w:sz w:val="24"/>
          <w:szCs w:val="24"/>
        </w:rPr>
        <w:t>skierowa</w:t>
      </w:r>
      <w:r w:rsidR="00E9084D" w:rsidRPr="00CC7F99">
        <w:rPr>
          <w:rFonts w:ascii="Century Gothic" w:hAnsi="Century Gothic"/>
          <w:sz w:val="24"/>
          <w:szCs w:val="24"/>
        </w:rPr>
        <w:t xml:space="preserve">ne </w:t>
      </w:r>
      <w:r w:rsidR="008B65F6" w:rsidRPr="00CC7F99">
        <w:rPr>
          <w:rFonts w:ascii="Century Gothic" w:hAnsi="Century Gothic"/>
          <w:sz w:val="24"/>
          <w:szCs w:val="24"/>
        </w:rPr>
        <w:t xml:space="preserve">do </w:t>
      </w:r>
      <w:r w:rsidR="004622B6" w:rsidRPr="00CC7F99">
        <w:rPr>
          <w:rFonts w:ascii="Century Gothic" w:hAnsi="Century Gothic"/>
          <w:sz w:val="24"/>
          <w:szCs w:val="24"/>
        </w:rPr>
        <w:t xml:space="preserve">Pana Burmistrza </w:t>
      </w:r>
      <w:r w:rsidR="00C274A9" w:rsidRPr="00CC7F99">
        <w:rPr>
          <w:rFonts w:ascii="Century Gothic" w:hAnsi="Century Gothic"/>
          <w:sz w:val="24"/>
          <w:szCs w:val="24"/>
        </w:rPr>
        <w:t xml:space="preserve">mówiąc, że Pan Burmistrz nie odpowiedział mu na pismo, dodał, że jak można odpowiedzieć na pismo jeżeli nie ma danych adresowych osoby, która pisała to pismo. </w:t>
      </w:r>
    </w:p>
    <w:p w14:paraId="5EE943DF" w14:textId="77777777" w:rsidR="00D23550" w:rsidRPr="00CC7F99" w:rsidRDefault="00D23550" w:rsidP="00CC7F99">
      <w:pPr>
        <w:spacing w:after="0" w:line="276" w:lineRule="auto"/>
        <w:rPr>
          <w:rFonts w:ascii="Century Gothic" w:hAnsi="Century Gothic"/>
          <w:sz w:val="24"/>
          <w:szCs w:val="24"/>
        </w:rPr>
      </w:pPr>
    </w:p>
    <w:p w14:paraId="7C706469" w14:textId="2B185107" w:rsidR="00D23550" w:rsidRPr="00CC7F99" w:rsidRDefault="00D23550" w:rsidP="00CC7F99">
      <w:pPr>
        <w:spacing w:after="0" w:line="276" w:lineRule="auto"/>
        <w:rPr>
          <w:rFonts w:ascii="Century Gothic" w:hAnsi="Century Gothic"/>
          <w:sz w:val="24"/>
          <w:szCs w:val="24"/>
        </w:rPr>
      </w:pPr>
      <w:r w:rsidRPr="00CC7F99">
        <w:rPr>
          <w:rFonts w:ascii="Century Gothic" w:hAnsi="Century Gothic"/>
          <w:sz w:val="24"/>
          <w:szCs w:val="24"/>
        </w:rPr>
        <w:t xml:space="preserve">Radny ZBIGNIEW RUSZKOWSKI </w:t>
      </w:r>
    </w:p>
    <w:p w14:paraId="254472DD" w14:textId="5D62BD54" w:rsidR="005672E1" w:rsidRPr="00CC7F99" w:rsidRDefault="00D23550" w:rsidP="00CC7F99">
      <w:pPr>
        <w:spacing w:after="0" w:line="276" w:lineRule="auto"/>
        <w:rPr>
          <w:rFonts w:ascii="Century Gothic" w:hAnsi="Century Gothic"/>
          <w:sz w:val="24"/>
          <w:szCs w:val="24"/>
        </w:rPr>
      </w:pPr>
      <w:r w:rsidRPr="00CC7F99">
        <w:rPr>
          <w:rFonts w:ascii="Century Gothic" w:hAnsi="Century Gothic"/>
          <w:sz w:val="24"/>
          <w:szCs w:val="24"/>
        </w:rPr>
        <w:t>Powiedział, że treść pisma, któr</w:t>
      </w:r>
      <w:r w:rsidR="00384CE7" w:rsidRPr="00CC7F99">
        <w:rPr>
          <w:rFonts w:ascii="Century Gothic" w:hAnsi="Century Gothic"/>
          <w:sz w:val="24"/>
          <w:szCs w:val="24"/>
        </w:rPr>
        <w:t>ą</w:t>
      </w:r>
      <w:r w:rsidRPr="00CC7F99">
        <w:rPr>
          <w:rFonts w:ascii="Century Gothic" w:hAnsi="Century Gothic"/>
          <w:sz w:val="24"/>
          <w:szCs w:val="24"/>
        </w:rPr>
        <w:t xml:space="preserve"> Pan Przewodniczący przytoczył była znana </w:t>
      </w:r>
      <w:r w:rsidR="00384CE7" w:rsidRPr="00CC7F99">
        <w:rPr>
          <w:rFonts w:ascii="Century Gothic" w:hAnsi="Century Gothic"/>
          <w:sz w:val="24"/>
          <w:szCs w:val="24"/>
        </w:rPr>
        <w:t>K</w:t>
      </w:r>
      <w:r w:rsidRPr="00CC7F99">
        <w:rPr>
          <w:rFonts w:ascii="Century Gothic" w:hAnsi="Century Gothic"/>
          <w:sz w:val="24"/>
          <w:szCs w:val="24"/>
        </w:rPr>
        <w:t>omisji w czasie prac i poprosił Przewodniczącego o to</w:t>
      </w:r>
      <w:r w:rsidR="008B65F6" w:rsidRPr="00CC7F99">
        <w:rPr>
          <w:rFonts w:ascii="Century Gothic" w:hAnsi="Century Gothic"/>
          <w:sz w:val="24"/>
          <w:szCs w:val="24"/>
        </w:rPr>
        <w:t>,</w:t>
      </w:r>
      <w:r w:rsidRPr="00CC7F99">
        <w:rPr>
          <w:rFonts w:ascii="Century Gothic" w:hAnsi="Century Gothic"/>
          <w:sz w:val="24"/>
          <w:szCs w:val="24"/>
        </w:rPr>
        <w:t xml:space="preserve"> aby wyjaśnił czemu służyło odczytanie tego pisma</w:t>
      </w:r>
      <w:r w:rsidR="000A321D" w:rsidRPr="00CC7F99">
        <w:rPr>
          <w:rFonts w:ascii="Century Gothic" w:hAnsi="Century Gothic"/>
          <w:sz w:val="24"/>
          <w:szCs w:val="24"/>
        </w:rPr>
        <w:t>. Zapytał</w:t>
      </w:r>
      <w:r w:rsidR="00384CE7" w:rsidRPr="00CC7F99">
        <w:rPr>
          <w:rFonts w:ascii="Century Gothic" w:hAnsi="Century Gothic"/>
          <w:sz w:val="24"/>
          <w:szCs w:val="24"/>
        </w:rPr>
        <w:t>,</w:t>
      </w:r>
      <w:r w:rsidR="000A321D" w:rsidRPr="00CC7F99">
        <w:rPr>
          <w:rFonts w:ascii="Century Gothic" w:hAnsi="Century Gothic"/>
          <w:sz w:val="24"/>
          <w:szCs w:val="24"/>
        </w:rPr>
        <w:t xml:space="preserve"> czy jest to zmiana formuły uchwały, którą chcemy podejmować. </w:t>
      </w:r>
      <w:r w:rsidR="005672E1" w:rsidRPr="00CC7F99">
        <w:rPr>
          <w:rFonts w:ascii="Century Gothic" w:hAnsi="Century Gothic"/>
          <w:sz w:val="24"/>
          <w:szCs w:val="24"/>
        </w:rPr>
        <w:t xml:space="preserve">Dodał, że nie wie czemu to miało służyć. </w:t>
      </w:r>
    </w:p>
    <w:p w14:paraId="1CC8EB13" w14:textId="77777777" w:rsidR="005672E1" w:rsidRPr="00CC7F99" w:rsidRDefault="005672E1" w:rsidP="00CC7F99">
      <w:pPr>
        <w:spacing w:after="0" w:line="276" w:lineRule="auto"/>
        <w:rPr>
          <w:rFonts w:ascii="Century Gothic" w:hAnsi="Century Gothic"/>
          <w:sz w:val="24"/>
          <w:szCs w:val="24"/>
        </w:rPr>
      </w:pPr>
    </w:p>
    <w:p w14:paraId="5F702CD2" w14:textId="0FDC983C" w:rsidR="005672E1" w:rsidRPr="00CC7F99" w:rsidRDefault="005672E1" w:rsidP="00CC7F99">
      <w:pPr>
        <w:spacing w:after="0" w:line="276" w:lineRule="auto"/>
        <w:rPr>
          <w:rFonts w:ascii="Century Gothic" w:hAnsi="Century Gothic"/>
          <w:sz w:val="24"/>
          <w:szCs w:val="24"/>
        </w:rPr>
      </w:pPr>
      <w:r w:rsidRPr="00CC7F99">
        <w:rPr>
          <w:rFonts w:ascii="Century Gothic" w:hAnsi="Century Gothic"/>
          <w:sz w:val="24"/>
          <w:szCs w:val="24"/>
        </w:rPr>
        <w:t>FILIP KOWALCZYK Przewodniczący Rady Miasta Mława</w:t>
      </w:r>
    </w:p>
    <w:p w14:paraId="2F4E0706" w14:textId="3DF71D75" w:rsidR="005672E1" w:rsidRPr="00CC7F99" w:rsidRDefault="005672E1" w:rsidP="00CC7F99">
      <w:pPr>
        <w:spacing w:after="0" w:line="276" w:lineRule="auto"/>
        <w:rPr>
          <w:rFonts w:ascii="Century Gothic" w:hAnsi="Century Gothic"/>
          <w:sz w:val="24"/>
          <w:szCs w:val="24"/>
        </w:rPr>
      </w:pPr>
      <w:r w:rsidRPr="00CC7F99">
        <w:rPr>
          <w:rFonts w:ascii="Century Gothic" w:hAnsi="Century Gothic"/>
          <w:sz w:val="24"/>
          <w:szCs w:val="24"/>
        </w:rPr>
        <w:t>Powiedział, że nie jest to żadna zmiana formuły uchwały, dodał, że chci</w:t>
      </w:r>
      <w:r w:rsidR="008B65F6" w:rsidRPr="00CC7F99">
        <w:rPr>
          <w:rFonts w:ascii="Century Gothic" w:hAnsi="Century Gothic"/>
          <w:sz w:val="24"/>
          <w:szCs w:val="24"/>
        </w:rPr>
        <w:t xml:space="preserve">ał </w:t>
      </w:r>
      <w:r w:rsidRPr="00CC7F99">
        <w:rPr>
          <w:rFonts w:ascii="Century Gothic" w:hAnsi="Century Gothic"/>
          <w:sz w:val="24"/>
          <w:szCs w:val="24"/>
        </w:rPr>
        <w:t xml:space="preserve">przeczytać opinię radcy prawnego Urzędu Miasta na przyszłość, że jest możliwe takie skierowanie pisma do każdego radnego. </w:t>
      </w:r>
    </w:p>
    <w:p w14:paraId="658F9C08" w14:textId="77777777" w:rsidR="00E646DB" w:rsidRPr="00CC7F99" w:rsidRDefault="00E646DB" w:rsidP="00CC7F99">
      <w:pPr>
        <w:spacing w:after="0" w:line="276" w:lineRule="auto"/>
        <w:rPr>
          <w:rFonts w:ascii="Century Gothic" w:hAnsi="Century Gothic"/>
          <w:sz w:val="24"/>
          <w:szCs w:val="24"/>
        </w:rPr>
      </w:pPr>
    </w:p>
    <w:p w14:paraId="39DD8185" w14:textId="2E39416C" w:rsidR="00A75AD6" w:rsidRPr="00CC7F99" w:rsidRDefault="00A75AD6" w:rsidP="00CC7F99">
      <w:pPr>
        <w:spacing w:after="0" w:line="276" w:lineRule="auto"/>
        <w:rPr>
          <w:rFonts w:ascii="Century Gothic" w:hAnsi="Century Gothic"/>
          <w:sz w:val="24"/>
          <w:szCs w:val="24"/>
        </w:rPr>
      </w:pPr>
      <w:r w:rsidRPr="00CC7F99">
        <w:rPr>
          <w:rFonts w:ascii="Century Gothic" w:hAnsi="Century Gothic"/>
          <w:sz w:val="24"/>
          <w:szCs w:val="24"/>
        </w:rPr>
        <w:t>Radny ZBIGNIEW RUSZKOWSKI</w:t>
      </w:r>
    </w:p>
    <w:p w14:paraId="768F24DA" w14:textId="4C31E426" w:rsidR="00560A48" w:rsidRPr="00CC7F99" w:rsidRDefault="00A75AD6" w:rsidP="00CC7F99">
      <w:pPr>
        <w:rPr>
          <w:rFonts w:ascii="Century Gothic" w:hAnsi="Century Gothic"/>
          <w:sz w:val="24"/>
          <w:szCs w:val="24"/>
        </w:rPr>
      </w:pPr>
      <w:r w:rsidRPr="00CC7F99">
        <w:rPr>
          <w:rFonts w:ascii="Century Gothic" w:hAnsi="Century Gothic"/>
          <w:sz w:val="24"/>
          <w:szCs w:val="24"/>
        </w:rPr>
        <w:t xml:space="preserve">Podziękował za wyjaśnienie, jednak stwierdził, że nadal nie rozumie czemu to służy. </w:t>
      </w:r>
    </w:p>
    <w:p w14:paraId="5EDF0253" w14:textId="77777777" w:rsidR="00560A48" w:rsidRPr="00CC7F99" w:rsidRDefault="00560A48" w:rsidP="00CC7F99">
      <w:pPr>
        <w:spacing w:after="0" w:line="276" w:lineRule="auto"/>
        <w:rPr>
          <w:rFonts w:ascii="Century Gothic" w:hAnsi="Century Gothic"/>
          <w:sz w:val="24"/>
          <w:szCs w:val="24"/>
        </w:rPr>
      </w:pPr>
    </w:p>
    <w:p w14:paraId="44EB8F71" w14:textId="6C85AA31" w:rsidR="00A75AD6" w:rsidRPr="00CC7F99" w:rsidRDefault="00A75AD6" w:rsidP="00CC7F99">
      <w:pPr>
        <w:spacing w:after="0" w:line="276" w:lineRule="auto"/>
        <w:rPr>
          <w:rFonts w:ascii="Century Gothic" w:hAnsi="Century Gothic"/>
          <w:sz w:val="24"/>
          <w:szCs w:val="24"/>
        </w:rPr>
      </w:pPr>
      <w:r w:rsidRPr="00CC7F99">
        <w:rPr>
          <w:rFonts w:ascii="Century Gothic" w:hAnsi="Century Gothic"/>
          <w:sz w:val="24"/>
          <w:szCs w:val="24"/>
        </w:rPr>
        <w:t>FILIP KOWALCZYK Przewodniczący Rady Miasta Mława</w:t>
      </w:r>
    </w:p>
    <w:p w14:paraId="1A62372E" w14:textId="2BDC90E3" w:rsidR="00A75AD6" w:rsidRPr="00CC7F99" w:rsidRDefault="00A75AD6" w:rsidP="00CC7F99">
      <w:pPr>
        <w:rPr>
          <w:rFonts w:ascii="Century Gothic" w:hAnsi="Century Gothic"/>
          <w:sz w:val="24"/>
          <w:szCs w:val="24"/>
        </w:rPr>
      </w:pPr>
      <w:r w:rsidRPr="00CC7F99">
        <w:rPr>
          <w:rFonts w:ascii="Century Gothic" w:hAnsi="Century Gothic"/>
          <w:sz w:val="24"/>
          <w:szCs w:val="24"/>
        </w:rPr>
        <w:t xml:space="preserve">Powiedział, że przeczytał to dla wszystkich radnych, nie tylko dla członków Komisji Skarg, Wniosków i Petycji. </w:t>
      </w:r>
    </w:p>
    <w:p w14:paraId="44944CDE" w14:textId="6C1AA736" w:rsidR="00A66A40" w:rsidRPr="00CC7F99" w:rsidRDefault="00A66A40" w:rsidP="00CC7F99">
      <w:pPr>
        <w:rPr>
          <w:rFonts w:ascii="Century Gothic" w:hAnsi="Century Gothic"/>
          <w:sz w:val="24"/>
          <w:szCs w:val="24"/>
        </w:rPr>
      </w:pPr>
      <w:r w:rsidRPr="00CC7F99">
        <w:rPr>
          <w:rFonts w:ascii="Century Gothic" w:hAnsi="Century Gothic"/>
          <w:sz w:val="24"/>
          <w:szCs w:val="24"/>
        </w:rPr>
        <w:t xml:space="preserve">Radny MAREK KIEŁBIŃSKI </w:t>
      </w:r>
    </w:p>
    <w:p w14:paraId="2391B008" w14:textId="5976CC2A" w:rsidR="002356F6" w:rsidRPr="00CC7F99" w:rsidRDefault="0002567B" w:rsidP="00CC7F99">
      <w:pPr>
        <w:rPr>
          <w:rFonts w:ascii="Century Gothic" w:hAnsi="Century Gothic"/>
          <w:sz w:val="24"/>
          <w:szCs w:val="24"/>
        </w:rPr>
      </w:pPr>
      <w:r w:rsidRPr="00CC7F99">
        <w:rPr>
          <w:rFonts w:ascii="Century Gothic" w:hAnsi="Century Gothic"/>
          <w:sz w:val="24"/>
          <w:szCs w:val="24"/>
        </w:rPr>
        <w:lastRenderedPageBreak/>
        <w:t xml:space="preserve">Powiedział, że chciałby się odnieść do tematu, na który dyskutujemy. Jeżeli w </w:t>
      </w:r>
      <w:r w:rsidR="00790AE8" w:rsidRPr="00CC7F99">
        <w:rPr>
          <w:rFonts w:ascii="Century Gothic" w:hAnsi="Century Gothic"/>
          <w:sz w:val="24"/>
          <w:szCs w:val="24"/>
        </w:rPr>
        <w:t> </w:t>
      </w:r>
      <w:r w:rsidRPr="00CC7F99">
        <w:rPr>
          <w:rFonts w:ascii="Century Gothic" w:hAnsi="Century Gothic"/>
          <w:sz w:val="24"/>
          <w:szCs w:val="24"/>
        </w:rPr>
        <w:t>stopce było napisane, że jest to do Przewodniczącego to zmienia to perspektywę patrzenia na tą sprawę, że to nie było do indywidualnego radnego ale do Przewodniczącego Komisji</w:t>
      </w:r>
      <w:r w:rsidR="00790AE8" w:rsidRPr="00CC7F99">
        <w:rPr>
          <w:rFonts w:ascii="Century Gothic" w:hAnsi="Century Gothic"/>
          <w:sz w:val="24"/>
          <w:szCs w:val="24"/>
        </w:rPr>
        <w:t xml:space="preserve">, który jest zobligowany, aby odpowiedzieć na pismo mające znamiona skargi poprzez działania własnej komisji. Dodał, że myśli że tak należałoby to rozpatrywać. </w:t>
      </w:r>
      <w:r w:rsidR="000E2D3F" w:rsidRPr="00CC7F99">
        <w:rPr>
          <w:rFonts w:ascii="Century Gothic" w:hAnsi="Century Gothic"/>
          <w:sz w:val="24"/>
          <w:szCs w:val="24"/>
        </w:rPr>
        <w:t xml:space="preserve">Osobiście wróciłby do wątku, że w uchwale jest napisane, że zobowiązuje się Burmistrza Miasta Mławy do poinformowania osoby skarżącej, jego zdaniem bardziej właściwy był tu Przewodniczący </w:t>
      </w:r>
      <w:r w:rsidR="00FC0FE7" w:rsidRPr="00CC7F99">
        <w:rPr>
          <w:rFonts w:ascii="Century Gothic" w:hAnsi="Century Gothic"/>
          <w:sz w:val="24"/>
          <w:szCs w:val="24"/>
        </w:rPr>
        <w:t>R</w:t>
      </w:r>
      <w:r w:rsidR="000E2D3F" w:rsidRPr="00CC7F99">
        <w:rPr>
          <w:rFonts w:ascii="Century Gothic" w:hAnsi="Century Gothic"/>
          <w:sz w:val="24"/>
          <w:szCs w:val="24"/>
        </w:rPr>
        <w:t>ady Miasta</w:t>
      </w:r>
      <w:r w:rsidR="007A0835" w:rsidRPr="00CC7F99">
        <w:rPr>
          <w:rFonts w:ascii="Century Gothic" w:hAnsi="Century Gothic"/>
          <w:sz w:val="24"/>
          <w:szCs w:val="24"/>
        </w:rPr>
        <w:t xml:space="preserve">, gdyż pismo było adresowane do organu jakim jest Rada Miasta. </w:t>
      </w:r>
    </w:p>
    <w:p w14:paraId="2D54EFDD" w14:textId="77777777" w:rsidR="00925773" w:rsidRPr="00CC7F99" w:rsidRDefault="00925773" w:rsidP="00CC7F99">
      <w:pPr>
        <w:spacing w:after="0" w:line="276" w:lineRule="auto"/>
        <w:rPr>
          <w:rFonts w:ascii="Century Gothic" w:hAnsi="Century Gothic"/>
          <w:sz w:val="24"/>
          <w:szCs w:val="24"/>
        </w:rPr>
      </w:pPr>
      <w:r w:rsidRPr="00CC7F99">
        <w:rPr>
          <w:rFonts w:ascii="Century Gothic" w:hAnsi="Century Gothic"/>
          <w:sz w:val="24"/>
          <w:szCs w:val="24"/>
        </w:rPr>
        <w:t>FILIP KOWALCZYK Przewodniczący Rady Miasta Mława</w:t>
      </w:r>
    </w:p>
    <w:p w14:paraId="52702373" w14:textId="2C6912FB" w:rsidR="00D070F7" w:rsidRPr="00CC7F99" w:rsidRDefault="00D070F7" w:rsidP="00CC7F99">
      <w:pPr>
        <w:rPr>
          <w:rFonts w:ascii="Century Gothic" w:hAnsi="Century Gothic"/>
          <w:sz w:val="24"/>
          <w:szCs w:val="24"/>
        </w:rPr>
      </w:pPr>
      <w:r w:rsidRPr="00CC7F99">
        <w:rPr>
          <w:rFonts w:ascii="Century Gothic" w:hAnsi="Century Gothic"/>
          <w:sz w:val="24"/>
          <w:szCs w:val="24"/>
        </w:rPr>
        <w:t xml:space="preserve">Poprosił o zabranie głosu w tej sprawie mecenasa Urzędu Miasta Mława, czy z </w:t>
      </w:r>
      <w:r w:rsidR="00560A48" w:rsidRPr="00CC7F99">
        <w:rPr>
          <w:rFonts w:ascii="Century Gothic" w:hAnsi="Century Gothic"/>
          <w:sz w:val="24"/>
          <w:szCs w:val="24"/>
        </w:rPr>
        <w:t> </w:t>
      </w:r>
      <w:r w:rsidRPr="00CC7F99">
        <w:rPr>
          <w:rFonts w:ascii="Century Gothic" w:hAnsi="Century Gothic"/>
          <w:sz w:val="24"/>
          <w:szCs w:val="24"/>
        </w:rPr>
        <w:t>punktu widzenia mecenasa powinno być przez Burmistrza czy przez Przewodniczącego Rady Miasta.</w:t>
      </w:r>
    </w:p>
    <w:p w14:paraId="198BDD56" w14:textId="77777777" w:rsidR="005B5FBE" w:rsidRPr="00CC7F99" w:rsidRDefault="005B5FBE" w:rsidP="00CC7F99">
      <w:pPr>
        <w:rPr>
          <w:rFonts w:ascii="Century Gothic" w:hAnsi="Century Gothic"/>
          <w:sz w:val="24"/>
          <w:szCs w:val="24"/>
        </w:rPr>
      </w:pPr>
    </w:p>
    <w:p w14:paraId="6867711E" w14:textId="5CC6D1EC" w:rsidR="00D070F7" w:rsidRPr="00CC7F99" w:rsidRDefault="00D070F7" w:rsidP="00CC7F99">
      <w:pPr>
        <w:rPr>
          <w:rFonts w:ascii="Century Gothic" w:hAnsi="Century Gothic"/>
          <w:sz w:val="24"/>
          <w:szCs w:val="24"/>
        </w:rPr>
      </w:pPr>
      <w:r w:rsidRPr="00CC7F99">
        <w:rPr>
          <w:rFonts w:ascii="Century Gothic" w:hAnsi="Century Gothic"/>
          <w:sz w:val="24"/>
          <w:szCs w:val="24"/>
        </w:rPr>
        <w:t>MECENAS Urzędu Miasta Mława</w:t>
      </w:r>
    </w:p>
    <w:p w14:paraId="1CD260AA" w14:textId="4575161E" w:rsidR="00D070F7" w:rsidRPr="00CC7F99" w:rsidRDefault="00114CB7" w:rsidP="00CC7F99">
      <w:pPr>
        <w:rPr>
          <w:rFonts w:ascii="Century Gothic" w:hAnsi="Century Gothic"/>
          <w:sz w:val="24"/>
          <w:szCs w:val="24"/>
        </w:rPr>
      </w:pPr>
      <w:r w:rsidRPr="00CC7F99">
        <w:rPr>
          <w:rFonts w:ascii="Century Gothic" w:hAnsi="Century Gothic"/>
          <w:sz w:val="24"/>
          <w:szCs w:val="24"/>
        </w:rPr>
        <w:t>Powiedział, że co do zasady wszystkie uchwały rady gminy wykonuje Burmistrz Miasta Mława</w:t>
      </w:r>
      <w:r w:rsidR="003506FD" w:rsidRPr="00CC7F99">
        <w:rPr>
          <w:rFonts w:ascii="Century Gothic" w:hAnsi="Century Gothic"/>
          <w:sz w:val="24"/>
          <w:szCs w:val="24"/>
        </w:rPr>
        <w:t xml:space="preserve">, w zakresie mamy odstępstwo od tej zasady i </w:t>
      </w:r>
      <w:r w:rsidR="00C33222" w:rsidRPr="00CC7F99">
        <w:rPr>
          <w:rFonts w:ascii="Century Gothic" w:hAnsi="Century Gothic"/>
          <w:sz w:val="24"/>
          <w:szCs w:val="24"/>
        </w:rPr>
        <w:t>też akceptowal</w:t>
      </w:r>
      <w:r w:rsidR="008B65F6" w:rsidRPr="00CC7F99">
        <w:rPr>
          <w:rFonts w:ascii="Century Gothic" w:hAnsi="Century Gothic"/>
          <w:sz w:val="24"/>
          <w:szCs w:val="24"/>
        </w:rPr>
        <w:t>ne</w:t>
      </w:r>
      <w:r w:rsidR="00C33222" w:rsidRPr="00CC7F99">
        <w:rPr>
          <w:rFonts w:ascii="Century Gothic" w:hAnsi="Century Gothic"/>
          <w:sz w:val="24"/>
          <w:szCs w:val="24"/>
        </w:rPr>
        <w:t xml:space="preserve"> przez nadzór jest, że uchwały dotyczące rozpatrzenia skarg wykonuje Przewodniczący Rady Miasta, natomiast jest to wyjątek od zasady</w:t>
      </w:r>
      <w:r w:rsidR="00062F74" w:rsidRPr="00CC7F99">
        <w:rPr>
          <w:rFonts w:ascii="Century Gothic" w:hAnsi="Century Gothic"/>
          <w:sz w:val="24"/>
          <w:szCs w:val="24"/>
        </w:rPr>
        <w:t xml:space="preserve">. Dodał, że w tym przypadku par. 2 który jest zaproponowany w tym projekcie uchwały </w:t>
      </w:r>
      <w:r w:rsidR="00E66770" w:rsidRPr="00CC7F99">
        <w:rPr>
          <w:rFonts w:ascii="Century Gothic" w:hAnsi="Century Gothic"/>
          <w:sz w:val="24"/>
          <w:szCs w:val="24"/>
        </w:rPr>
        <w:t xml:space="preserve">jest jak najbardziej poprawny z tym co wynika z orzecznictwa sądowo-administracyjnego w tym zakresie. </w:t>
      </w:r>
      <w:r w:rsidR="00705CC9" w:rsidRPr="00CC7F99">
        <w:rPr>
          <w:rFonts w:ascii="Century Gothic" w:hAnsi="Century Gothic"/>
          <w:sz w:val="24"/>
          <w:szCs w:val="24"/>
        </w:rPr>
        <w:t xml:space="preserve">Jedyny organ, który może wykonać uchwałę rady gminy to Burmistrz. </w:t>
      </w:r>
    </w:p>
    <w:p w14:paraId="7C018176" w14:textId="77777777" w:rsidR="00925773" w:rsidRPr="00CC7F99" w:rsidRDefault="00925773" w:rsidP="00CC7F99">
      <w:pPr>
        <w:spacing w:after="0" w:line="276" w:lineRule="auto"/>
        <w:rPr>
          <w:rFonts w:ascii="Century Gothic" w:hAnsi="Century Gothic"/>
          <w:sz w:val="24"/>
          <w:szCs w:val="24"/>
        </w:rPr>
      </w:pPr>
      <w:r w:rsidRPr="00CC7F99">
        <w:rPr>
          <w:rFonts w:ascii="Century Gothic" w:hAnsi="Century Gothic"/>
          <w:sz w:val="24"/>
          <w:szCs w:val="24"/>
        </w:rPr>
        <w:t>FILIP KOWALCZYK Przewodniczący Rady Miasta Mława</w:t>
      </w:r>
    </w:p>
    <w:p w14:paraId="696FAB0A" w14:textId="082FB4EE" w:rsidR="00925773" w:rsidRPr="00CC7F99" w:rsidRDefault="00925773" w:rsidP="00CC7F99">
      <w:pPr>
        <w:rPr>
          <w:rFonts w:ascii="Century Gothic" w:hAnsi="Century Gothic"/>
          <w:sz w:val="24"/>
          <w:szCs w:val="24"/>
        </w:rPr>
      </w:pPr>
      <w:r w:rsidRPr="00CC7F99">
        <w:rPr>
          <w:rFonts w:ascii="Century Gothic" w:hAnsi="Century Gothic"/>
          <w:sz w:val="24"/>
          <w:szCs w:val="24"/>
        </w:rPr>
        <w:t xml:space="preserve">Powiedział, że nasz projekt uchwały jest poprawnie skonstruowany. </w:t>
      </w:r>
    </w:p>
    <w:p w14:paraId="3C4E5724" w14:textId="77777777" w:rsidR="00116F0F" w:rsidRPr="00CC7F99" w:rsidRDefault="00116F0F" w:rsidP="00CC7F99">
      <w:pPr>
        <w:spacing w:after="0" w:line="276" w:lineRule="auto"/>
        <w:rPr>
          <w:rFonts w:ascii="Century Gothic" w:hAnsi="Century Gothic"/>
          <w:sz w:val="24"/>
          <w:szCs w:val="24"/>
        </w:rPr>
      </w:pPr>
      <w:r w:rsidRPr="00CC7F99">
        <w:rPr>
          <w:rFonts w:ascii="Century Gothic" w:hAnsi="Century Gothic"/>
          <w:sz w:val="24"/>
          <w:szCs w:val="24"/>
        </w:rPr>
        <w:t>Radny ZBIGNIEW RUSZKOWSKI</w:t>
      </w:r>
    </w:p>
    <w:p w14:paraId="136F9FB3" w14:textId="4FAA2318" w:rsidR="00116F0F" w:rsidRPr="00CC7F99" w:rsidRDefault="001532E1" w:rsidP="00CC7F99">
      <w:pPr>
        <w:rPr>
          <w:rFonts w:ascii="Century Gothic" w:hAnsi="Century Gothic"/>
          <w:sz w:val="24"/>
          <w:szCs w:val="24"/>
        </w:rPr>
      </w:pPr>
      <w:r w:rsidRPr="00CC7F99">
        <w:rPr>
          <w:rFonts w:ascii="Century Gothic" w:hAnsi="Century Gothic"/>
          <w:sz w:val="24"/>
          <w:szCs w:val="24"/>
        </w:rPr>
        <w:t xml:space="preserve">Powiedział, że to on wywołał te kontrowersje, natomiast chciałby się zwrócić do Pana mecenasa. Podziękował i powiedział, że jest to zgodne z tym co on przedstawiał. Zapytał czy mecenas zgadza się również z art. 45 statutu Miasta Mławy w uchwale musi być zawarty organ, któremu powierza się </w:t>
      </w:r>
      <w:r w:rsidR="003045B2" w:rsidRPr="00CC7F99">
        <w:rPr>
          <w:rFonts w:ascii="Century Gothic" w:hAnsi="Century Gothic"/>
          <w:sz w:val="24"/>
          <w:szCs w:val="24"/>
        </w:rPr>
        <w:t xml:space="preserve">wykonanie, a </w:t>
      </w:r>
      <w:r w:rsidR="00FC0235" w:rsidRPr="00CC7F99">
        <w:rPr>
          <w:rFonts w:ascii="Century Gothic" w:hAnsi="Century Gothic"/>
          <w:sz w:val="24"/>
          <w:szCs w:val="24"/>
        </w:rPr>
        <w:t> </w:t>
      </w:r>
      <w:r w:rsidR="003045B2" w:rsidRPr="00CC7F99">
        <w:rPr>
          <w:rFonts w:ascii="Century Gothic" w:hAnsi="Century Gothic"/>
          <w:sz w:val="24"/>
          <w:szCs w:val="24"/>
        </w:rPr>
        <w:t>jedynym organem, który może to wykonać jest Burmistrz</w:t>
      </w:r>
      <w:r w:rsidR="00713D69" w:rsidRPr="00CC7F99">
        <w:rPr>
          <w:rFonts w:ascii="Century Gothic" w:hAnsi="Century Gothic"/>
          <w:sz w:val="24"/>
          <w:szCs w:val="24"/>
        </w:rPr>
        <w:t xml:space="preserve"> Miasta Mławy bo tylko on jest organem. </w:t>
      </w:r>
    </w:p>
    <w:p w14:paraId="224109ED" w14:textId="77777777" w:rsidR="00EA25D4" w:rsidRPr="00CC7F99" w:rsidRDefault="00EA25D4" w:rsidP="00CC7F99">
      <w:pPr>
        <w:rPr>
          <w:rFonts w:ascii="Century Gothic" w:hAnsi="Century Gothic"/>
          <w:sz w:val="24"/>
          <w:szCs w:val="24"/>
        </w:rPr>
      </w:pPr>
      <w:r w:rsidRPr="00CC7F99">
        <w:rPr>
          <w:rFonts w:ascii="Century Gothic" w:hAnsi="Century Gothic"/>
          <w:sz w:val="24"/>
          <w:szCs w:val="24"/>
        </w:rPr>
        <w:t>MECENAS Urzędu Miasta Mława</w:t>
      </w:r>
    </w:p>
    <w:p w14:paraId="0659132B" w14:textId="156E0A81" w:rsidR="00EA25D4" w:rsidRPr="00CC7F99" w:rsidRDefault="00EA25D4" w:rsidP="00CC7F99">
      <w:pPr>
        <w:rPr>
          <w:rFonts w:ascii="Century Gothic" w:hAnsi="Century Gothic"/>
          <w:sz w:val="24"/>
          <w:szCs w:val="24"/>
        </w:rPr>
      </w:pPr>
      <w:r w:rsidRPr="00CC7F99">
        <w:rPr>
          <w:rFonts w:ascii="Century Gothic" w:hAnsi="Century Gothic"/>
          <w:sz w:val="24"/>
          <w:szCs w:val="24"/>
        </w:rPr>
        <w:t xml:space="preserve">Powiedział, że </w:t>
      </w:r>
      <w:r w:rsidR="005F7A2A" w:rsidRPr="00CC7F99">
        <w:rPr>
          <w:rFonts w:ascii="Century Gothic" w:hAnsi="Century Gothic"/>
          <w:sz w:val="24"/>
          <w:szCs w:val="24"/>
        </w:rPr>
        <w:t xml:space="preserve">się zgadza. par. 45 ust. 1d wskazuje, że uchwały rady gminy powinny być zredagowane w sposób czytelny, odzwierciedlać ich rzeczywistą </w:t>
      </w:r>
      <w:r w:rsidR="0081107D" w:rsidRPr="00CC7F99">
        <w:rPr>
          <w:rFonts w:ascii="Century Gothic" w:hAnsi="Century Gothic"/>
          <w:sz w:val="24"/>
          <w:szCs w:val="24"/>
        </w:rPr>
        <w:t xml:space="preserve">treść, zawierać przede wszystkim określenie organu, któremu powierza się wykonanie uchwały. Dodał, że biorąc pod uwagę poprzednie uchwały, które odnosiły się do rozpatrzenia skarg przez komisję skarg i później przez radę miejską, w uchwałach które były </w:t>
      </w:r>
      <w:r w:rsidR="002E2515" w:rsidRPr="00CC7F99">
        <w:rPr>
          <w:rFonts w:ascii="Century Gothic" w:hAnsi="Century Gothic"/>
          <w:sz w:val="24"/>
          <w:szCs w:val="24"/>
        </w:rPr>
        <w:t xml:space="preserve">podejmowane ten zapis się znacząco różnił, ponieważ w </w:t>
      </w:r>
      <w:r w:rsidR="002E2515" w:rsidRPr="00CC7F99">
        <w:rPr>
          <w:rFonts w:ascii="Century Gothic" w:hAnsi="Century Gothic"/>
          <w:sz w:val="24"/>
          <w:szCs w:val="24"/>
        </w:rPr>
        <w:lastRenderedPageBreak/>
        <w:t>tamtych uchwałach mieliśmy wskazany nie organ wykonujący uchwałę, lecz mieliśmy upoważnienie dla Przewodniczącego do udzielenia informacji w imieniu gminy</w:t>
      </w:r>
      <w:r w:rsidR="00C93996" w:rsidRPr="00CC7F99">
        <w:rPr>
          <w:rFonts w:ascii="Century Gothic" w:hAnsi="Century Gothic"/>
          <w:sz w:val="24"/>
          <w:szCs w:val="24"/>
        </w:rPr>
        <w:t xml:space="preserve">, czyli zapis w poprzednich uchwałach brzmiał w ten sposób, że zobowiązuje się Przewodniczącego Rady Miasta do poinformowania o sposobie </w:t>
      </w:r>
      <w:r w:rsidR="00ED4859" w:rsidRPr="00CC7F99">
        <w:rPr>
          <w:rFonts w:ascii="Century Gothic" w:hAnsi="Century Gothic"/>
          <w:sz w:val="24"/>
          <w:szCs w:val="24"/>
        </w:rPr>
        <w:t xml:space="preserve">rozpoznania skargi. </w:t>
      </w:r>
      <w:r w:rsidR="00724595" w:rsidRPr="00CC7F99">
        <w:rPr>
          <w:rFonts w:ascii="Century Gothic" w:hAnsi="Century Gothic"/>
          <w:sz w:val="24"/>
          <w:szCs w:val="24"/>
        </w:rPr>
        <w:t xml:space="preserve">Dodał, że zarówno jedno rozwiązanie jak i drugie jest poprawne. </w:t>
      </w:r>
    </w:p>
    <w:p w14:paraId="2318AC6F" w14:textId="77777777" w:rsidR="0071574A" w:rsidRPr="00CC7F99" w:rsidRDefault="0071574A" w:rsidP="00CC7F99">
      <w:pPr>
        <w:spacing w:line="276" w:lineRule="auto"/>
        <w:ind w:firstLine="708"/>
        <w:rPr>
          <w:rFonts w:ascii="Century Gothic" w:hAnsi="Century Gothic"/>
          <w:sz w:val="24"/>
          <w:szCs w:val="24"/>
        </w:rPr>
      </w:pPr>
      <w:r w:rsidRPr="00CC7F99">
        <w:rPr>
          <w:rFonts w:ascii="Century Gothic" w:hAnsi="Century Gothic"/>
          <w:sz w:val="24"/>
          <w:szCs w:val="24"/>
        </w:rPr>
        <w:t xml:space="preserve">Więcej głosów w dyskusji nie było. </w:t>
      </w:r>
    </w:p>
    <w:p w14:paraId="049BF46C" w14:textId="77777777" w:rsidR="0071574A" w:rsidRPr="00CC7F99" w:rsidRDefault="0071574A" w:rsidP="00CC7F99">
      <w:pPr>
        <w:spacing w:after="0" w:line="276" w:lineRule="auto"/>
        <w:ind w:firstLine="708"/>
        <w:rPr>
          <w:rFonts w:ascii="Century Gothic" w:hAnsi="Century Gothic" w:cs="Times New Roman"/>
          <w:sz w:val="24"/>
          <w:szCs w:val="24"/>
        </w:rPr>
      </w:pPr>
    </w:p>
    <w:p w14:paraId="6DFC7B65" w14:textId="32A81D48" w:rsidR="0071574A" w:rsidRPr="00CC7F99" w:rsidRDefault="0071574A" w:rsidP="00CC7F99">
      <w:pPr>
        <w:spacing w:line="276" w:lineRule="auto"/>
        <w:rPr>
          <w:rFonts w:ascii="Century Gothic" w:hAnsi="Century Gothic"/>
          <w:sz w:val="24"/>
          <w:szCs w:val="24"/>
        </w:rPr>
      </w:pPr>
      <w:r w:rsidRPr="00CC7F99">
        <w:rPr>
          <w:rFonts w:ascii="Century Gothic" w:hAnsi="Century Gothic"/>
          <w:sz w:val="24"/>
          <w:szCs w:val="24"/>
        </w:rPr>
        <w:t xml:space="preserve">Rada Miasta w głosowaniu jawnym (za – </w:t>
      </w:r>
      <w:r w:rsidR="0043483A" w:rsidRPr="00CC7F99">
        <w:rPr>
          <w:rFonts w:ascii="Century Gothic" w:hAnsi="Century Gothic"/>
          <w:sz w:val="24"/>
          <w:szCs w:val="24"/>
        </w:rPr>
        <w:t>20</w:t>
      </w:r>
      <w:r w:rsidRPr="00CC7F99">
        <w:rPr>
          <w:rFonts w:ascii="Century Gothic" w:hAnsi="Century Gothic"/>
          <w:sz w:val="24"/>
          <w:szCs w:val="24"/>
        </w:rPr>
        <w:t xml:space="preserve"> głosów, jednogłośnie)</w:t>
      </w:r>
    </w:p>
    <w:p w14:paraId="0A16B952" w14:textId="77777777" w:rsidR="0071574A" w:rsidRPr="00CC7F99" w:rsidRDefault="0071574A" w:rsidP="00CC7F99">
      <w:pPr>
        <w:spacing w:line="276" w:lineRule="auto"/>
        <w:rPr>
          <w:rFonts w:ascii="Century Gothic" w:hAnsi="Century Gothic"/>
          <w:sz w:val="24"/>
          <w:szCs w:val="24"/>
        </w:rPr>
      </w:pPr>
      <w:r w:rsidRPr="00CC7F99">
        <w:rPr>
          <w:rFonts w:ascii="Century Gothic" w:hAnsi="Century Gothic"/>
          <w:sz w:val="24"/>
          <w:szCs w:val="24"/>
        </w:rPr>
        <w:t>podjęła</w:t>
      </w:r>
    </w:p>
    <w:p w14:paraId="24D03A5C" w14:textId="08E19012" w:rsidR="0071574A" w:rsidRPr="00CC7F99" w:rsidRDefault="0071574A" w:rsidP="00CC7F99">
      <w:pPr>
        <w:spacing w:line="276" w:lineRule="auto"/>
        <w:rPr>
          <w:rFonts w:ascii="Century Gothic" w:hAnsi="Century Gothic"/>
          <w:sz w:val="24"/>
          <w:szCs w:val="24"/>
        </w:rPr>
      </w:pPr>
      <w:r w:rsidRPr="00CC7F99">
        <w:rPr>
          <w:rFonts w:ascii="Century Gothic" w:hAnsi="Century Gothic"/>
          <w:sz w:val="24"/>
          <w:szCs w:val="24"/>
        </w:rPr>
        <w:t>UCHWAŁĘ NR VII/64/2024</w:t>
      </w:r>
    </w:p>
    <w:p w14:paraId="27144192" w14:textId="77777777" w:rsidR="0071574A" w:rsidRPr="00CC7F99" w:rsidRDefault="0071574A" w:rsidP="00CC7F99">
      <w:pPr>
        <w:spacing w:line="276" w:lineRule="auto"/>
        <w:rPr>
          <w:rFonts w:ascii="Century Gothic" w:hAnsi="Century Gothic"/>
          <w:sz w:val="24"/>
          <w:szCs w:val="24"/>
        </w:rPr>
      </w:pPr>
      <w:r w:rsidRPr="00CC7F99">
        <w:rPr>
          <w:rFonts w:ascii="Century Gothic" w:hAnsi="Century Gothic"/>
          <w:sz w:val="24"/>
          <w:szCs w:val="24"/>
        </w:rPr>
        <w:t>w sprawie stwierdzenia braku właściwości Rady Miasta Mława do rozpatrzenia skargi.</w:t>
      </w:r>
    </w:p>
    <w:p w14:paraId="4CD8E475" w14:textId="77777777" w:rsidR="0071574A" w:rsidRPr="00CC7F99" w:rsidRDefault="0071574A" w:rsidP="00CC7F99">
      <w:pPr>
        <w:spacing w:after="0" w:line="276" w:lineRule="auto"/>
        <w:rPr>
          <w:rFonts w:ascii="Century Gothic" w:hAnsi="Century Gothic"/>
          <w:color w:val="004E9A"/>
          <w:sz w:val="24"/>
          <w:szCs w:val="24"/>
        </w:rPr>
      </w:pPr>
    </w:p>
    <w:p w14:paraId="676EC8C3" w14:textId="77777777" w:rsidR="005B5FBE" w:rsidRPr="00CC7F99" w:rsidRDefault="001369CD" w:rsidP="00CC7F99">
      <w:pPr>
        <w:spacing w:after="0" w:line="276" w:lineRule="auto"/>
        <w:rPr>
          <w:rFonts w:ascii="Century Gothic" w:hAnsi="Century Gothic"/>
          <w:sz w:val="24"/>
          <w:szCs w:val="24"/>
        </w:rPr>
      </w:pPr>
      <w:r w:rsidRPr="00CC7F99">
        <w:rPr>
          <w:rFonts w:ascii="Century Gothic" w:hAnsi="Century Gothic"/>
          <w:sz w:val="24"/>
          <w:szCs w:val="24"/>
        </w:rPr>
        <w:t>Ad.pkt.21</w:t>
      </w:r>
    </w:p>
    <w:p w14:paraId="2F8B8B72" w14:textId="77C1F8B2" w:rsidR="00E646DB" w:rsidRPr="00CC7F99" w:rsidRDefault="001369CD" w:rsidP="00CC7F99">
      <w:pPr>
        <w:spacing w:after="0" w:line="276" w:lineRule="auto"/>
        <w:rPr>
          <w:rFonts w:ascii="Century Gothic" w:hAnsi="Century Gothic"/>
          <w:sz w:val="24"/>
          <w:szCs w:val="24"/>
        </w:rPr>
      </w:pPr>
      <w:r w:rsidRPr="00CC7F99">
        <w:rPr>
          <w:rFonts w:ascii="Century Gothic" w:hAnsi="Century Gothic"/>
          <w:sz w:val="24"/>
          <w:szCs w:val="24"/>
        </w:rPr>
        <w:t xml:space="preserve"> </w:t>
      </w:r>
    </w:p>
    <w:p w14:paraId="76EFF55B" w14:textId="191F64D8" w:rsidR="00AE3385" w:rsidRPr="00CC7F99" w:rsidRDefault="00AE3385" w:rsidP="00CC7F99">
      <w:pPr>
        <w:rPr>
          <w:rFonts w:ascii="Century Gothic" w:hAnsi="Century Gothic"/>
          <w:sz w:val="24"/>
          <w:szCs w:val="24"/>
        </w:rPr>
      </w:pPr>
      <w:bookmarkStart w:id="24" w:name="_Hlk180153639"/>
      <w:r w:rsidRPr="00CC7F99">
        <w:rPr>
          <w:rFonts w:ascii="Century Gothic" w:hAnsi="Century Gothic"/>
          <w:sz w:val="24"/>
          <w:szCs w:val="24"/>
        </w:rPr>
        <w:t>Piotr Jankowski Burmistrz Miasta Mława poinformował, że sprawozdani</w:t>
      </w:r>
      <w:r w:rsidR="0056088D" w:rsidRPr="00CC7F99">
        <w:rPr>
          <w:rFonts w:ascii="Century Gothic" w:hAnsi="Century Gothic"/>
          <w:sz w:val="24"/>
          <w:szCs w:val="24"/>
        </w:rPr>
        <w:t>e</w:t>
      </w:r>
      <w:r w:rsidRPr="00CC7F99">
        <w:rPr>
          <w:rFonts w:ascii="Century Gothic" w:hAnsi="Century Gothic"/>
          <w:sz w:val="24"/>
          <w:szCs w:val="24"/>
        </w:rPr>
        <w:t xml:space="preserve"> z </w:t>
      </w:r>
      <w:r w:rsidR="00560A48" w:rsidRPr="00CC7F99">
        <w:rPr>
          <w:rFonts w:ascii="Century Gothic" w:hAnsi="Century Gothic"/>
          <w:sz w:val="24"/>
          <w:szCs w:val="24"/>
        </w:rPr>
        <w:t> </w:t>
      </w:r>
      <w:r w:rsidRPr="00CC7F99">
        <w:rPr>
          <w:rFonts w:ascii="Century Gothic" w:hAnsi="Century Gothic"/>
          <w:sz w:val="24"/>
          <w:szCs w:val="24"/>
        </w:rPr>
        <w:t>wykonania uchwał z sesji w dniu 27 sierpnia 2024 r</w:t>
      </w:r>
      <w:r w:rsidR="005B5FBE" w:rsidRPr="00CC7F99">
        <w:rPr>
          <w:rFonts w:ascii="Century Gothic" w:hAnsi="Century Gothic"/>
          <w:sz w:val="24"/>
          <w:szCs w:val="24"/>
        </w:rPr>
        <w:t>.</w:t>
      </w:r>
      <w:r w:rsidRPr="00CC7F99">
        <w:rPr>
          <w:rFonts w:ascii="Century Gothic" w:hAnsi="Century Gothic"/>
          <w:sz w:val="24"/>
          <w:szCs w:val="24"/>
        </w:rPr>
        <w:t xml:space="preserve"> wszyscy radni otrzymali.</w:t>
      </w:r>
      <w:r w:rsidR="000A74BA" w:rsidRPr="00CC7F99">
        <w:rPr>
          <w:rFonts w:ascii="Century Gothic" w:hAnsi="Century Gothic"/>
          <w:sz w:val="24"/>
          <w:szCs w:val="24"/>
        </w:rPr>
        <w:t xml:space="preserve"> Po sesji zostanie zamieszczone na stronie miasta Mława. </w:t>
      </w:r>
    </w:p>
    <w:p w14:paraId="3BDA0020" w14:textId="077CEF3F" w:rsidR="00AE3385" w:rsidRPr="00CC7F99" w:rsidRDefault="00AE3385" w:rsidP="00CC7F99">
      <w:pPr>
        <w:rPr>
          <w:rFonts w:ascii="Century Gothic" w:hAnsi="Century Gothic"/>
          <w:sz w:val="24"/>
          <w:szCs w:val="24"/>
        </w:rPr>
      </w:pPr>
      <w:r w:rsidRPr="00CC7F99">
        <w:rPr>
          <w:rFonts w:ascii="Century Gothic" w:hAnsi="Century Gothic"/>
          <w:sz w:val="24"/>
          <w:szCs w:val="24"/>
        </w:rPr>
        <w:t>Sprawozdani</w:t>
      </w:r>
      <w:r w:rsidR="0056088D" w:rsidRPr="00CC7F99">
        <w:rPr>
          <w:rFonts w:ascii="Century Gothic" w:hAnsi="Century Gothic"/>
          <w:sz w:val="24"/>
          <w:szCs w:val="24"/>
        </w:rPr>
        <w:t>e</w:t>
      </w:r>
      <w:r w:rsidRPr="00CC7F99">
        <w:rPr>
          <w:rFonts w:ascii="Century Gothic" w:hAnsi="Century Gothic"/>
          <w:sz w:val="24"/>
          <w:szCs w:val="24"/>
        </w:rPr>
        <w:t xml:space="preserve"> stanowi załączniki do niniejszego protokołu.</w:t>
      </w:r>
      <w:bookmarkStart w:id="25" w:name="_Hlk180153399"/>
    </w:p>
    <w:p w14:paraId="354391FC"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Ad. pkt.22.</w:t>
      </w:r>
    </w:p>
    <w:bookmarkEnd w:id="25"/>
    <w:p w14:paraId="7C443986"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Informacja Burmistrza Miasta Mława z działalności za okres między sesjami.</w:t>
      </w:r>
    </w:p>
    <w:p w14:paraId="267AFE68" w14:textId="3E7C8FE1" w:rsidR="000A74BA" w:rsidRPr="00CC7F99" w:rsidRDefault="000A74BA" w:rsidP="00CC7F99">
      <w:pPr>
        <w:rPr>
          <w:rFonts w:ascii="Century Gothic" w:hAnsi="Century Gothic"/>
          <w:sz w:val="24"/>
          <w:szCs w:val="24"/>
        </w:rPr>
      </w:pPr>
      <w:r w:rsidRPr="00CC7F99">
        <w:rPr>
          <w:rFonts w:ascii="Century Gothic" w:hAnsi="Century Gothic"/>
          <w:sz w:val="24"/>
          <w:szCs w:val="24"/>
        </w:rPr>
        <w:t>PIOTR JANKOWSKI Burmistrz Miasta Mława</w:t>
      </w:r>
    </w:p>
    <w:p w14:paraId="1813148C" w14:textId="5F050C77" w:rsidR="000A74BA" w:rsidRPr="00CC7F99" w:rsidRDefault="000A74BA" w:rsidP="00CC7F99">
      <w:pPr>
        <w:rPr>
          <w:rFonts w:ascii="Century Gothic" w:hAnsi="Century Gothic"/>
          <w:sz w:val="24"/>
          <w:szCs w:val="24"/>
        </w:rPr>
      </w:pPr>
      <w:r w:rsidRPr="00CC7F99">
        <w:rPr>
          <w:rFonts w:ascii="Century Gothic" w:hAnsi="Century Gothic"/>
          <w:sz w:val="24"/>
          <w:szCs w:val="24"/>
        </w:rPr>
        <w:t xml:space="preserve">Powiedział, że tak jak Przewodniczący wspomniał działalność Burmistrza między sesjami radni mają w swoich tabletach, pozostali Państwo będą mogli zobaczyć na stronie internetowej miasta oraz na tablicy ogłoszeń urzędu miasta. </w:t>
      </w:r>
      <w:r w:rsidR="00EA7DDE" w:rsidRPr="00CC7F99">
        <w:rPr>
          <w:rFonts w:ascii="Century Gothic" w:hAnsi="Century Gothic"/>
          <w:sz w:val="24"/>
          <w:szCs w:val="24"/>
        </w:rPr>
        <w:t xml:space="preserve">Jednak jest kilka </w:t>
      </w:r>
      <w:r w:rsidR="00740B64" w:rsidRPr="00CC7F99">
        <w:rPr>
          <w:rFonts w:ascii="Century Gothic" w:hAnsi="Century Gothic"/>
          <w:sz w:val="24"/>
          <w:szCs w:val="24"/>
        </w:rPr>
        <w:t xml:space="preserve">rzeczy o których chciał powiedzieć. </w:t>
      </w:r>
    </w:p>
    <w:p w14:paraId="4C68FE8E" w14:textId="085D1F34" w:rsidR="00740B64" w:rsidRPr="00CC7F99" w:rsidRDefault="00740B64" w:rsidP="00CC7F99">
      <w:pPr>
        <w:rPr>
          <w:rFonts w:ascii="Century Gothic" w:hAnsi="Century Gothic"/>
          <w:sz w:val="24"/>
          <w:szCs w:val="24"/>
        </w:rPr>
      </w:pPr>
      <w:r w:rsidRPr="00CC7F99">
        <w:rPr>
          <w:rFonts w:ascii="Century Gothic" w:hAnsi="Century Gothic"/>
          <w:sz w:val="24"/>
          <w:szCs w:val="24"/>
        </w:rPr>
        <w:t xml:space="preserve">W obecnych miesiącach trwają przebudowy ulic Zabrody, Rozgard, Kopernika, Daleka, Reja, Zacisza, Słoneczna i ulica Wiatraczna. Planowana jest jeszcze w 2024 r. przebudowa nawierzchni na ul. Bursztynowej, Banku Miast, Rudzkiej Cybisowej, </w:t>
      </w:r>
      <w:proofErr w:type="spellStart"/>
      <w:r w:rsidRPr="00CC7F99">
        <w:rPr>
          <w:rFonts w:ascii="Century Gothic" w:hAnsi="Century Gothic"/>
          <w:sz w:val="24"/>
          <w:szCs w:val="24"/>
        </w:rPr>
        <w:t>Altera</w:t>
      </w:r>
      <w:proofErr w:type="spellEnd"/>
      <w:r w:rsidRPr="00CC7F99">
        <w:rPr>
          <w:rFonts w:ascii="Century Gothic" w:hAnsi="Century Gothic"/>
          <w:sz w:val="24"/>
          <w:szCs w:val="24"/>
        </w:rPr>
        <w:t xml:space="preserve">, </w:t>
      </w:r>
      <w:proofErr w:type="spellStart"/>
      <w:r w:rsidRPr="00CC7F99">
        <w:rPr>
          <w:rFonts w:ascii="Century Gothic" w:hAnsi="Century Gothic"/>
          <w:sz w:val="24"/>
          <w:szCs w:val="24"/>
        </w:rPr>
        <w:t>Purzaka</w:t>
      </w:r>
      <w:proofErr w:type="spellEnd"/>
      <w:r w:rsidRPr="00CC7F99">
        <w:rPr>
          <w:rFonts w:ascii="Century Gothic" w:hAnsi="Century Gothic"/>
          <w:sz w:val="24"/>
          <w:szCs w:val="24"/>
        </w:rPr>
        <w:t xml:space="preserve"> jest to 1 etap przebudowy. </w:t>
      </w:r>
      <w:r w:rsidR="00F14064" w:rsidRPr="00CC7F99">
        <w:rPr>
          <w:rFonts w:ascii="Century Gothic" w:hAnsi="Century Gothic"/>
          <w:sz w:val="24"/>
          <w:szCs w:val="24"/>
        </w:rPr>
        <w:t>Utwardzenie odcinka Cegielnia płytami drogowymi i przebudowa ulicy Tęczowej</w:t>
      </w:r>
      <w:r w:rsidR="007B1386" w:rsidRPr="00CC7F99">
        <w:rPr>
          <w:rFonts w:ascii="Century Gothic" w:hAnsi="Century Gothic"/>
          <w:sz w:val="24"/>
          <w:szCs w:val="24"/>
        </w:rPr>
        <w:t xml:space="preserve">, o ile warunki atmosferyczne do zakończenia roku pozwolą na wykonanie prac. </w:t>
      </w:r>
    </w:p>
    <w:p w14:paraId="6C66D126" w14:textId="68DA7502" w:rsidR="007B1386" w:rsidRPr="00CC7F99" w:rsidRDefault="007B1386" w:rsidP="00CC7F99">
      <w:pPr>
        <w:rPr>
          <w:rFonts w:ascii="Century Gothic" w:hAnsi="Century Gothic"/>
          <w:sz w:val="24"/>
          <w:szCs w:val="24"/>
        </w:rPr>
      </w:pPr>
      <w:r w:rsidRPr="00CC7F99">
        <w:rPr>
          <w:rFonts w:ascii="Century Gothic" w:hAnsi="Century Gothic"/>
          <w:sz w:val="24"/>
          <w:szCs w:val="24"/>
        </w:rPr>
        <w:t>W okresie od 16 do 20 września odbyliśmy spotkania z zarządami osiedli. Rozmawialiśmy o planach na przyszły rok, ale równie</w:t>
      </w:r>
      <w:r w:rsidR="008B65F6" w:rsidRPr="00CC7F99">
        <w:rPr>
          <w:rFonts w:ascii="Century Gothic" w:hAnsi="Century Gothic"/>
          <w:sz w:val="24"/>
          <w:szCs w:val="24"/>
        </w:rPr>
        <w:t>ż</w:t>
      </w:r>
      <w:r w:rsidRPr="00CC7F99">
        <w:rPr>
          <w:rFonts w:ascii="Century Gothic" w:hAnsi="Century Gothic"/>
          <w:sz w:val="24"/>
          <w:szCs w:val="24"/>
        </w:rPr>
        <w:t xml:space="preserve"> o planach na kolejne 5 lat, ale również o bieżących sprawach zarządów osiedli. Dodał, że spotkali się prawie </w:t>
      </w:r>
      <w:r w:rsidRPr="00CC7F99">
        <w:rPr>
          <w:rFonts w:ascii="Century Gothic" w:hAnsi="Century Gothic"/>
          <w:sz w:val="24"/>
          <w:szCs w:val="24"/>
        </w:rPr>
        <w:lastRenderedPageBreak/>
        <w:t>ze wszystkimi zarządami osiedli</w:t>
      </w:r>
      <w:r w:rsidR="008B65F6" w:rsidRPr="00CC7F99">
        <w:rPr>
          <w:rFonts w:ascii="Century Gothic" w:hAnsi="Century Gothic"/>
          <w:sz w:val="24"/>
          <w:szCs w:val="24"/>
        </w:rPr>
        <w:t>,</w:t>
      </w:r>
      <w:r w:rsidRPr="00CC7F99">
        <w:rPr>
          <w:rFonts w:ascii="Century Gothic" w:hAnsi="Century Gothic"/>
          <w:sz w:val="24"/>
          <w:szCs w:val="24"/>
        </w:rPr>
        <w:t xml:space="preserve"> na spotkanie nie przybył zarząd </w:t>
      </w:r>
      <w:r w:rsidR="00AC4E79" w:rsidRPr="00CC7F99">
        <w:rPr>
          <w:rFonts w:ascii="Century Gothic" w:hAnsi="Century Gothic"/>
          <w:sz w:val="24"/>
          <w:szCs w:val="24"/>
        </w:rPr>
        <w:t xml:space="preserve">osiedla Kozielsk i </w:t>
      </w:r>
      <w:r w:rsidR="00560A48" w:rsidRPr="00CC7F99">
        <w:rPr>
          <w:rFonts w:ascii="Century Gothic" w:hAnsi="Century Gothic"/>
          <w:sz w:val="24"/>
          <w:szCs w:val="24"/>
        </w:rPr>
        <w:t> </w:t>
      </w:r>
      <w:r w:rsidR="00AC4E79" w:rsidRPr="00CC7F99">
        <w:rPr>
          <w:rFonts w:ascii="Century Gothic" w:hAnsi="Century Gothic"/>
          <w:sz w:val="24"/>
          <w:szCs w:val="24"/>
        </w:rPr>
        <w:t xml:space="preserve">Osiedla Młodych w niepełnym składzie. </w:t>
      </w:r>
    </w:p>
    <w:p w14:paraId="629133D1" w14:textId="281F231A" w:rsidR="009125D0" w:rsidRPr="00CC7F99" w:rsidRDefault="009125D0" w:rsidP="00CC7F99">
      <w:pPr>
        <w:rPr>
          <w:rFonts w:ascii="Century Gothic" w:hAnsi="Century Gothic"/>
          <w:sz w:val="24"/>
          <w:szCs w:val="24"/>
        </w:rPr>
      </w:pPr>
      <w:r w:rsidRPr="00CC7F99">
        <w:rPr>
          <w:rFonts w:ascii="Century Gothic" w:hAnsi="Century Gothic"/>
          <w:sz w:val="24"/>
          <w:szCs w:val="24"/>
        </w:rPr>
        <w:t xml:space="preserve">26 września był na wizycie w Warszawie u Pana Ministra Konrada Wojnarowskiego, </w:t>
      </w:r>
      <w:r w:rsidR="008B65F6" w:rsidRPr="00CC7F99">
        <w:rPr>
          <w:rFonts w:ascii="Century Gothic" w:hAnsi="Century Gothic"/>
          <w:sz w:val="24"/>
          <w:szCs w:val="24"/>
        </w:rPr>
        <w:t xml:space="preserve">Powiedział, że </w:t>
      </w:r>
      <w:r w:rsidRPr="00CC7F99">
        <w:rPr>
          <w:rFonts w:ascii="Century Gothic" w:hAnsi="Century Gothic"/>
          <w:sz w:val="24"/>
          <w:szCs w:val="24"/>
        </w:rPr>
        <w:t>rozmawiali o planach budowy obwodnicy zachodniej naszego miasta</w:t>
      </w:r>
      <w:r w:rsidR="002021B8" w:rsidRPr="00CC7F99">
        <w:rPr>
          <w:rFonts w:ascii="Century Gothic" w:hAnsi="Century Gothic"/>
          <w:sz w:val="24"/>
          <w:szCs w:val="24"/>
        </w:rPr>
        <w:t xml:space="preserve">, jak tez o możliwościach </w:t>
      </w:r>
      <w:r w:rsidR="000C54A1" w:rsidRPr="00CC7F99">
        <w:rPr>
          <w:rFonts w:ascii="Century Gothic" w:hAnsi="Century Gothic"/>
          <w:sz w:val="24"/>
          <w:szCs w:val="24"/>
        </w:rPr>
        <w:t xml:space="preserve">ewentualnego dofinansowania i później połączenia obwodnicy z istniejącymi drogami na terenie miasta. </w:t>
      </w:r>
      <w:r w:rsidR="00696ED5" w:rsidRPr="00CC7F99">
        <w:rPr>
          <w:rFonts w:ascii="Century Gothic" w:hAnsi="Century Gothic"/>
          <w:sz w:val="24"/>
          <w:szCs w:val="24"/>
        </w:rPr>
        <w:t xml:space="preserve">Dodał,  że prawdopodobnie 11 października zostanie otwarty przetarg na budowę obwodnicy, </w:t>
      </w:r>
      <w:r w:rsidR="008B65F6" w:rsidRPr="00CC7F99">
        <w:rPr>
          <w:rFonts w:ascii="Century Gothic" w:hAnsi="Century Gothic"/>
          <w:sz w:val="24"/>
          <w:szCs w:val="24"/>
        </w:rPr>
        <w:t xml:space="preserve">dodał, że </w:t>
      </w:r>
      <w:r w:rsidR="00696ED5" w:rsidRPr="00CC7F99">
        <w:rPr>
          <w:rFonts w:ascii="Century Gothic" w:hAnsi="Century Gothic"/>
          <w:sz w:val="24"/>
          <w:szCs w:val="24"/>
        </w:rPr>
        <w:t xml:space="preserve">ma nadzieje, że do końca roku zostanie podpisana umowa </w:t>
      </w:r>
      <w:r w:rsidR="00452BCF" w:rsidRPr="00CC7F99">
        <w:rPr>
          <w:rFonts w:ascii="Century Gothic" w:hAnsi="Century Gothic"/>
          <w:sz w:val="24"/>
          <w:szCs w:val="24"/>
        </w:rPr>
        <w:t xml:space="preserve">z </w:t>
      </w:r>
      <w:r w:rsidR="00560A48" w:rsidRPr="00CC7F99">
        <w:rPr>
          <w:rFonts w:ascii="Century Gothic" w:hAnsi="Century Gothic"/>
          <w:sz w:val="24"/>
          <w:szCs w:val="24"/>
        </w:rPr>
        <w:t> </w:t>
      </w:r>
      <w:r w:rsidR="00452BCF" w:rsidRPr="00CC7F99">
        <w:rPr>
          <w:rFonts w:ascii="Century Gothic" w:hAnsi="Century Gothic"/>
          <w:sz w:val="24"/>
          <w:szCs w:val="24"/>
        </w:rPr>
        <w:t xml:space="preserve">wykonawcą na wykonanie tej inwestycji. </w:t>
      </w:r>
    </w:p>
    <w:p w14:paraId="1BAE186C" w14:textId="2E2309DC" w:rsidR="006C1A22" w:rsidRPr="00CC7F99" w:rsidRDefault="006C1A22" w:rsidP="00CC7F99">
      <w:pPr>
        <w:rPr>
          <w:rFonts w:ascii="Century Gothic" w:hAnsi="Century Gothic"/>
          <w:sz w:val="24"/>
          <w:szCs w:val="24"/>
        </w:rPr>
      </w:pPr>
      <w:r w:rsidRPr="00CC7F99">
        <w:rPr>
          <w:rFonts w:ascii="Century Gothic" w:hAnsi="Century Gothic"/>
          <w:sz w:val="24"/>
          <w:szCs w:val="24"/>
        </w:rPr>
        <w:t>28 września miał przyjemność uczestniczyć w Biegu Solidarności organizowanym przez koło Solidarności</w:t>
      </w:r>
      <w:r w:rsidR="00525BF0" w:rsidRPr="00CC7F99">
        <w:rPr>
          <w:rFonts w:ascii="Century Gothic" w:hAnsi="Century Gothic"/>
          <w:sz w:val="24"/>
          <w:szCs w:val="24"/>
        </w:rPr>
        <w:t xml:space="preserve">, gratuluję Panu Przewodniczącemu dobrej </w:t>
      </w:r>
      <w:r w:rsidRPr="00CC7F99">
        <w:rPr>
          <w:rFonts w:ascii="Century Gothic" w:hAnsi="Century Gothic"/>
          <w:sz w:val="24"/>
          <w:szCs w:val="24"/>
        </w:rPr>
        <w:t xml:space="preserve"> </w:t>
      </w:r>
      <w:r w:rsidR="00525BF0" w:rsidRPr="00CC7F99">
        <w:rPr>
          <w:rFonts w:ascii="Century Gothic" w:hAnsi="Century Gothic"/>
          <w:sz w:val="24"/>
          <w:szCs w:val="24"/>
        </w:rPr>
        <w:t xml:space="preserve">imprezy sportowej na terenie naszego miasta, a ma sygnały, że w najbliższych latach impreza będzie o wiele większa. </w:t>
      </w:r>
    </w:p>
    <w:p w14:paraId="605FC6BC" w14:textId="77777777" w:rsidR="00AE3385" w:rsidRPr="00CC7F99" w:rsidRDefault="00AE3385" w:rsidP="00CC7F99">
      <w:pPr>
        <w:rPr>
          <w:rFonts w:ascii="Century Gothic" w:hAnsi="Century Gothic"/>
          <w:sz w:val="24"/>
          <w:szCs w:val="24"/>
        </w:rPr>
      </w:pPr>
    </w:p>
    <w:p w14:paraId="36C44FD3" w14:textId="77777777" w:rsidR="005C128B" w:rsidRPr="00CC7F99" w:rsidRDefault="005C128B" w:rsidP="00CC7F99">
      <w:pPr>
        <w:rPr>
          <w:rFonts w:ascii="Century Gothic" w:hAnsi="Century Gothic"/>
          <w:sz w:val="24"/>
          <w:szCs w:val="24"/>
        </w:rPr>
      </w:pPr>
    </w:p>
    <w:p w14:paraId="5557FA47" w14:textId="66B8F21B" w:rsidR="00AE3385" w:rsidRPr="00CC7F99" w:rsidRDefault="00AE3385" w:rsidP="00CC7F99">
      <w:pPr>
        <w:spacing w:after="0"/>
        <w:rPr>
          <w:rFonts w:ascii="Century Gothic" w:hAnsi="Century Gothic"/>
          <w:sz w:val="24"/>
          <w:szCs w:val="24"/>
        </w:rPr>
      </w:pPr>
      <w:r w:rsidRPr="00CC7F99">
        <w:rPr>
          <w:rFonts w:ascii="Century Gothic" w:hAnsi="Century Gothic"/>
          <w:sz w:val="24"/>
          <w:szCs w:val="24"/>
        </w:rPr>
        <w:t>STRAŻ MIEJSK</w:t>
      </w:r>
      <w:r w:rsidR="0056088D" w:rsidRPr="00CC7F99">
        <w:rPr>
          <w:rFonts w:ascii="Century Gothic" w:hAnsi="Century Gothic"/>
          <w:sz w:val="24"/>
          <w:szCs w:val="24"/>
        </w:rPr>
        <w:t>A</w:t>
      </w:r>
    </w:p>
    <w:p w14:paraId="6ECBFE63" w14:textId="77777777"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Przyjęto oraz przeprowadzono interwencje w 124 zgłoszeniach, które wpłynęły do straży miejskiej. </w:t>
      </w:r>
    </w:p>
    <w:p w14:paraId="22EB08EA" w14:textId="77777777"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Przeprowadzono 5 kontroli porządkowych nieruchomości w zakresie realizowania przepisów ustawy o utrzymaniu czystości i porządku w gminach, ustawy o odpadach oraz uchwały antysmogowej. </w:t>
      </w:r>
    </w:p>
    <w:p w14:paraId="2DC1B0AE" w14:textId="77777777"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Przeprowadzono kontrole miejskich placówek oświatowych, pod kątem bezpieczeństwa oraz przygotowania do rozpoczęcia nowego roku szkolnego. </w:t>
      </w:r>
    </w:p>
    <w:p w14:paraId="7AA3DB79" w14:textId="1F1404DE"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Prowadzono w terenie wspólne kontrole z pracownikiem urzędu miasta w </w:t>
      </w:r>
      <w:r w:rsidR="00560A48" w:rsidRPr="00CC7F99">
        <w:rPr>
          <w:rFonts w:ascii="Century Gothic" w:hAnsi="Century Gothic"/>
          <w:sz w:val="24"/>
          <w:szCs w:val="24"/>
        </w:rPr>
        <w:t> </w:t>
      </w:r>
      <w:r w:rsidRPr="00CC7F99">
        <w:rPr>
          <w:rFonts w:ascii="Century Gothic" w:hAnsi="Century Gothic"/>
          <w:sz w:val="24"/>
          <w:szCs w:val="24"/>
        </w:rPr>
        <w:t xml:space="preserve">zakresie podłączenia nieruchomości do miejskiej kanalizacji ściekowej oraz asystowano podczas przeprowadzania innych czynności przez pracowników urzędu. </w:t>
      </w:r>
    </w:p>
    <w:p w14:paraId="7B27B01B" w14:textId="77777777"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W 82 przypadkach realizowano nadzór nad osobami skierowanymi przez sąd, do wykonywania nieodpłatnej kontrolowanej pracy na cele społeczne. </w:t>
      </w:r>
    </w:p>
    <w:p w14:paraId="3C9C0574" w14:textId="77777777"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Do spraw prowadzonych przez Komendę Powiatową Policji w Mławie przekazano 5 zarejestrowanych obrazów zdarzeń z monitoringu miejskiego. </w:t>
      </w:r>
    </w:p>
    <w:p w14:paraId="488A008B" w14:textId="77777777"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Wykonano 6 konwojów wartości pieniężnych dla potrzeb urzędu miasta. </w:t>
      </w:r>
    </w:p>
    <w:p w14:paraId="7143A052" w14:textId="5E0B7471"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Z terenu miasta przekazano do lecznicy weterynaryjnej 9 bezpańskich psów i </w:t>
      </w:r>
      <w:r w:rsidR="00560A48" w:rsidRPr="00CC7F99">
        <w:rPr>
          <w:rFonts w:ascii="Century Gothic" w:hAnsi="Century Gothic"/>
          <w:sz w:val="24"/>
          <w:szCs w:val="24"/>
        </w:rPr>
        <w:t> </w:t>
      </w:r>
      <w:r w:rsidRPr="00CC7F99">
        <w:rPr>
          <w:rFonts w:ascii="Century Gothic" w:hAnsi="Century Gothic"/>
          <w:sz w:val="24"/>
          <w:szCs w:val="24"/>
        </w:rPr>
        <w:t xml:space="preserve">15 kotów. </w:t>
      </w:r>
    </w:p>
    <w:p w14:paraId="4A6A6319" w14:textId="77777777" w:rsidR="00AE3385" w:rsidRPr="00CC7F99" w:rsidRDefault="00AE3385" w:rsidP="00CC7F99">
      <w:pPr>
        <w:numPr>
          <w:ilvl w:val="0"/>
          <w:numId w:val="71"/>
        </w:numPr>
        <w:spacing w:after="0"/>
        <w:rPr>
          <w:rFonts w:ascii="Century Gothic" w:hAnsi="Century Gothic"/>
          <w:sz w:val="24"/>
          <w:szCs w:val="24"/>
        </w:rPr>
      </w:pPr>
      <w:r w:rsidRPr="00CC7F99">
        <w:rPr>
          <w:rFonts w:ascii="Century Gothic" w:hAnsi="Century Gothic"/>
          <w:sz w:val="24"/>
          <w:szCs w:val="24"/>
        </w:rPr>
        <w:t xml:space="preserve">Ujawniono 45 wykroczeń, w przypadku których zakończono postępowanie na wystawieniu pouczenia, mandatu karnego lub skierowaniu wniosku o ukaranie do sądu. </w:t>
      </w:r>
    </w:p>
    <w:p w14:paraId="033BA973" w14:textId="77777777" w:rsidR="008B65F6" w:rsidRPr="00CC7F99" w:rsidRDefault="008B65F6" w:rsidP="00CC7F99">
      <w:pPr>
        <w:rPr>
          <w:rFonts w:ascii="Century Gothic" w:hAnsi="Century Gothic"/>
          <w:sz w:val="24"/>
          <w:szCs w:val="24"/>
        </w:rPr>
      </w:pPr>
    </w:p>
    <w:p w14:paraId="3CD91D3C" w14:textId="24372546" w:rsidR="00AE3385" w:rsidRPr="00CC7F99" w:rsidRDefault="00AE3385" w:rsidP="00CC7F99">
      <w:pPr>
        <w:rPr>
          <w:rFonts w:ascii="Century Gothic" w:hAnsi="Century Gothic"/>
          <w:sz w:val="24"/>
          <w:szCs w:val="24"/>
        </w:rPr>
      </w:pPr>
      <w:r w:rsidRPr="00CC7F99">
        <w:rPr>
          <w:rFonts w:ascii="Century Gothic" w:hAnsi="Century Gothic"/>
          <w:sz w:val="24"/>
          <w:szCs w:val="24"/>
        </w:rPr>
        <w:t>Wydział ds. Pozyskiwania Środków Zewnętrznych, Działań Strategicznych i Obsługi Przedsiębiorcy</w:t>
      </w:r>
    </w:p>
    <w:p w14:paraId="621EB30F" w14:textId="4D11383E" w:rsidR="00AE3385" w:rsidRPr="00CC7F99" w:rsidRDefault="00AE3385" w:rsidP="00CC7F99">
      <w:pPr>
        <w:rPr>
          <w:rFonts w:ascii="Century Gothic" w:hAnsi="Century Gothic"/>
          <w:sz w:val="24"/>
          <w:szCs w:val="24"/>
        </w:rPr>
      </w:pPr>
      <w:r w:rsidRPr="00CC7F99">
        <w:rPr>
          <w:rFonts w:ascii="Century Gothic" w:hAnsi="Century Gothic"/>
          <w:sz w:val="24"/>
          <w:szCs w:val="24"/>
        </w:rPr>
        <w:lastRenderedPageBreak/>
        <w:t xml:space="preserve">1. W dniu 16.09.2024 r. złożono wniosek o dofinansowanie do Ministerstwa Sportu i </w:t>
      </w:r>
      <w:r w:rsidR="00560A48" w:rsidRPr="00CC7F99">
        <w:rPr>
          <w:rFonts w:ascii="Century Gothic" w:hAnsi="Century Gothic"/>
          <w:sz w:val="24"/>
          <w:szCs w:val="24"/>
        </w:rPr>
        <w:t> </w:t>
      </w:r>
      <w:r w:rsidRPr="00CC7F99">
        <w:rPr>
          <w:rFonts w:ascii="Century Gothic" w:hAnsi="Century Gothic"/>
          <w:sz w:val="24"/>
          <w:szCs w:val="24"/>
        </w:rPr>
        <w:t xml:space="preserve">Turystyki w ramach programu „Aktywna szkoła – zakup sprzętu sportowego dla szkół 2024”. Zadanie polega na wsparciu finansowym szkół biorących udział w </w:t>
      </w:r>
      <w:r w:rsidR="00FC0235" w:rsidRPr="00CC7F99">
        <w:rPr>
          <w:rFonts w:ascii="Century Gothic" w:hAnsi="Century Gothic"/>
          <w:sz w:val="24"/>
          <w:szCs w:val="24"/>
        </w:rPr>
        <w:t> </w:t>
      </w:r>
      <w:r w:rsidRPr="00CC7F99">
        <w:rPr>
          <w:rFonts w:ascii="Century Gothic" w:hAnsi="Century Gothic"/>
          <w:sz w:val="24"/>
          <w:szCs w:val="24"/>
        </w:rPr>
        <w:t xml:space="preserve">Programie Aktywna Szkoła (SP1 i SP2), w zakresie zakupu sprzętu sportowego przeznaczonego do prowadzenia działalności sportowej. Wartość dofinansowania to 80% całkowitych kosztów zadania, co stanowi 49 999,95 zł, wkład własny 20% zostanie rozliczony rzeczowo. Pozostajemy w oczekiwaniu na ocenę wniosku. </w:t>
      </w:r>
    </w:p>
    <w:p w14:paraId="4EC83D0F" w14:textId="2D69E89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2. W dniu 23.09.2024 r. w Olsztynie, na konferencji szkoleniowej zorganizowanej przez Narodowy Fundusz Ochrony Środowiska i Gospodarki Wodnej w Warszawie, na prośbę powyższego, przedstawiciele zespołu powołanego ds. realizacji projektu – Małgorzata Jakubowska - Inspektor ds. rozwoju w Wydziale ds. Pozyskiwania Środków Zewnętrznych, Działań Strategicznych i Obsługi Przedsiębiorcy oraz Piotr Tomaszewski – Naczelnik Wydziału Inwestycji, prezentowali założenia projektu realizowanego przez Miasto Mława pn. „Zintegrowane przedsięwzięcia infrastrukturalne dostosowujące teren Miasta Mława do zmian warunków pogodowych poprzez poprawę retencji i zarządzanie wodami opadowymi”. W </w:t>
      </w:r>
      <w:r w:rsidR="00560A48" w:rsidRPr="00CC7F99">
        <w:rPr>
          <w:rFonts w:ascii="Century Gothic" w:hAnsi="Century Gothic"/>
          <w:sz w:val="24"/>
          <w:szCs w:val="24"/>
        </w:rPr>
        <w:t> </w:t>
      </w:r>
      <w:r w:rsidRPr="00CC7F99">
        <w:rPr>
          <w:rFonts w:ascii="Century Gothic" w:hAnsi="Century Gothic"/>
          <w:sz w:val="24"/>
          <w:szCs w:val="24"/>
        </w:rPr>
        <w:t xml:space="preserve">szkoleniu brali udział potencjalni beneficjenci z zakresu finansowania działań związanych z adaptacją do zmian klimatu w ramach Programu Fundusze Europejskie dla Polski Wschodniej 2021-2027 oraz Programu Fundusze Europejskie na Infrastrukturę, Klimat i Środowisko 2021-2027. Zaproszenie do udziału w szkoleniu stanowi duże wyróżnienie dla Miasta, nasz projekt stanowić ma tzw. dobre praktyki dla potencjalnych beneficjentów kolejnych naborów organizowanych przez NFOŚiGW. </w:t>
      </w:r>
    </w:p>
    <w:p w14:paraId="72DB56E4"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3. W okresie międzysesyjnym analizowano możliwości pozyskania środków zewnętrznych na dofinansowanie zadań realizowanych lub możliwych do realizacji przez Miasto Mława. </w:t>
      </w:r>
    </w:p>
    <w:p w14:paraId="63A15EF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4. W okresie międzysesyjnym trwała realizacja zadań dofinansowanych ze środków zewnętrznych. </w:t>
      </w:r>
    </w:p>
    <w:p w14:paraId="40C5FAFC" w14:textId="77777777" w:rsidR="00AE3385" w:rsidRPr="00CC7F99" w:rsidRDefault="00AE3385" w:rsidP="00CC7F99">
      <w:pPr>
        <w:pStyle w:val="Default"/>
      </w:pPr>
    </w:p>
    <w:p w14:paraId="063A5EAE" w14:textId="286F63E1" w:rsidR="00AE3385" w:rsidRPr="00CC7F99" w:rsidRDefault="00AE3385" w:rsidP="00CC7F99">
      <w:pPr>
        <w:pStyle w:val="Default"/>
        <w:rPr>
          <w:rFonts w:cstheme="minorBidi"/>
          <w:color w:val="auto"/>
          <w:kern w:val="2"/>
        </w:rPr>
      </w:pPr>
      <w:r w:rsidRPr="00CC7F99">
        <w:rPr>
          <w:rFonts w:cstheme="minorBidi"/>
          <w:color w:val="auto"/>
          <w:kern w:val="2"/>
        </w:rPr>
        <w:t>Wydział ds. pozyskiwania środków zewnętrznych, działań strategicznych i obsługi przedsiębiorcy</w:t>
      </w:r>
    </w:p>
    <w:p w14:paraId="084EF77B"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informacja międzysesyjna za okres 27.08.2024 r. – 25.09.2024 r. </w:t>
      </w:r>
    </w:p>
    <w:p w14:paraId="5878DAFC" w14:textId="530CC65D" w:rsidR="00AE3385" w:rsidRPr="00CC7F99" w:rsidRDefault="00AE3385" w:rsidP="00CC7F99">
      <w:pPr>
        <w:pStyle w:val="Default"/>
        <w:rPr>
          <w:rFonts w:cstheme="minorBidi"/>
          <w:color w:val="auto"/>
          <w:kern w:val="2"/>
        </w:rPr>
      </w:pPr>
      <w:r w:rsidRPr="00CC7F99">
        <w:rPr>
          <w:rFonts w:cstheme="minorBidi"/>
          <w:color w:val="auto"/>
          <w:kern w:val="2"/>
        </w:rPr>
        <w:t xml:space="preserve">1. Przyjęto i zrealizowano 66 wniosków dot. wpisów w Centralnej Ewidencji i </w:t>
      </w:r>
      <w:r w:rsidR="00560A48" w:rsidRPr="00CC7F99">
        <w:rPr>
          <w:rFonts w:cstheme="minorBidi"/>
          <w:color w:val="auto"/>
          <w:kern w:val="2"/>
        </w:rPr>
        <w:t> </w:t>
      </w:r>
      <w:r w:rsidRPr="00CC7F99">
        <w:rPr>
          <w:rFonts w:cstheme="minorBidi"/>
          <w:color w:val="auto"/>
          <w:kern w:val="2"/>
        </w:rPr>
        <w:t xml:space="preserve">Informacji o Działalności Gospodarczej, w tym: </w:t>
      </w:r>
    </w:p>
    <w:p w14:paraId="2F75E351"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a) wpis do ewidencji – 21 wniosków (nowe podmioty) </w:t>
      </w:r>
    </w:p>
    <w:p w14:paraId="589E783C"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b) zmiana we wpisie – 22 wnioski </w:t>
      </w:r>
    </w:p>
    <w:p w14:paraId="52777F85"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c) zawieszeniem działalności – 13 wniosków </w:t>
      </w:r>
    </w:p>
    <w:p w14:paraId="4D63F678"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d) wznowienie działalności – 5 wniosków </w:t>
      </w:r>
    </w:p>
    <w:p w14:paraId="0EF33BAE"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e) wykreślenie działalności – 5 wniosków </w:t>
      </w:r>
    </w:p>
    <w:p w14:paraId="24452CC6"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2. Zezwolenie na sprzedaż napojów alkoholowych: </w:t>
      </w:r>
    </w:p>
    <w:p w14:paraId="0CD36201"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a) wydano 3 jednorazowe zezwolenia na sprzedaż napojów alkoholowych; </w:t>
      </w:r>
    </w:p>
    <w:p w14:paraId="24636B13" w14:textId="77777777" w:rsidR="00AE3385" w:rsidRPr="00CC7F99" w:rsidRDefault="00AE3385" w:rsidP="00CC7F99">
      <w:pPr>
        <w:pStyle w:val="Default"/>
        <w:rPr>
          <w:rFonts w:cstheme="minorBidi"/>
          <w:color w:val="auto"/>
          <w:kern w:val="2"/>
        </w:rPr>
      </w:pPr>
      <w:r w:rsidRPr="00CC7F99">
        <w:rPr>
          <w:rFonts w:cstheme="minorBidi"/>
          <w:color w:val="auto"/>
          <w:kern w:val="2"/>
        </w:rPr>
        <w:lastRenderedPageBreak/>
        <w:t xml:space="preserve">b) wydano 1 decyzję zmieniającą do zezwolenia na sprzedaż napojów alkoholowych. </w:t>
      </w:r>
    </w:p>
    <w:p w14:paraId="150F7FE9"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3. Inne sprawy: </w:t>
      </w:r>
    </w:p>
    <w:p w14:paraId="0EAAD67A" w14:textId="77777777" w:rsidR="00AE3385" w:rsidRPr="00CC7F99" w:rsidRDefault="00AE3385" w:rsidP="00CC7F99">
      <w:pPr>
        <w:pStyle w:val="Default"/>
        <w:rPr>
          <w:rFonts w:cstheme="minorBidi"/>
          <w:color w:val="auto"/>
          <w:kern w:val="2"/>
        </w:rPr>
      </w:pPr>
      <w:r w:rsidRPr="00CC7F99">
        <w:rPr>
          <w:rFonts w:cstheme="minorBidi"/>
          <w:color w:val="auto"/>
          <w:kern w:val="2"/>
        </w:rPr>
        <w:t xml:space="preserve">a) wydano 1 zezwolenie na wykonywanie regularnych specjalnych przewozów osób w krajowym transporcie drogowym oraz wydano 12 wypisów z ww. zezwolenia; </w:t>
      </w:r>
    </w:p>
    <w:p w14:paraId="4AF2CF13"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b) udzielono 1 odpowiedzi na zapytanie w trybie dostępu do informacji publicznej.</w:t>
      </w:r>
    </w:p>
    <w:p w14:paraId="5FFEF40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Informacja międzysesyjna za okres 27.08.2024 – 26.09.2024</w:t>
      </w:r>
    </w:p>
    <w:p w14:paraId="52E582FE"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Wydział Budżetu i Finansów</w:t>
      </w:r>
    </w:p>
    <w:p w14:paraId="49DF362B" w14:textId="2C22D200"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1. Wystawiono 911 upomnień dot. zapłaty podatku od nieruchomości, rolnego i </w:t>
      </w:r>
      <w:r w:rsidR="00560A48" w:rsidRPr="00CC7F99">
        <w:rPr>
          <w:rFonts w:ascii="Century Gothic" w:hAnsi="Century Gothic"/>
          <w:sz w:val="24"/>
          <w:szCs w:val="24"/>
        </w:rPr>
        <w:t> </w:t>
      </w:r>
      <w:r w:rsidRPr="00CC7F99">
        <w:rPr>
          <w:rFonts w:ascii="Century Gothic" w:hAnsi="Century Gothic"/>
          <w:sz w:val="24"/>
          <w:szCs w:val="24"/>
        </w:rPr>
        <w:t>leśnego.</w:t>
      </w:r>
    </w:p>
    <w:p w14:paraId="132DFF0B"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2. Wystawiono 427 upomnień dot. opłaty za gospodarowanie odpadami komunalnymi.</w:t>
      </w:r>
    </w:p>
    <w:p w14:paraId="669E004B"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3. Wystawiono 95 upomnień z tytułu zaległości w opłacie dodatkowej za nieopłacenie postoju w strefie płatnego parkowania.</w:t>
      </w:r>
    </w:p>
    <w:p w14:paraId="567E1908"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4. Wystawiono 73 tytuły wykonawcze w sprawie zapłaty podatku od nieruchomości, rolnego i leśnego.</w:t>
      </w:r>
    </w:p>
    <w:p w14:paraId="3E93354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5. Wystawiono 24 zaświadczenia w sprawie niezalegania w podatkach i opłatach, stanie majątkowym i posiadanych hektarach przeliczeniowych.</w:t>
      </w:r>
    </w:p>
    <w:p w14:paraId="6D8F044D" w14:textId="5968E333" w:rsidR="00AE3385" w:rsidRPr="00CC7F99" w:rsidRDefault="00AE3385" w:rsidP="00CC7F99">
      <w:pPr>
        <w:rPr>
          <w:rFonts w:ascii="Century Gothic" w:hAnsi="Century Gothic"/>
          <w:sz w:val="24"/>
          <w:szCs w:val="24"/>
        </w:rPr>
      </w:pPr>
      <w:r w:rsidRPr="00CC7F99">
        <w:rPr>
          <w:rFonts w:ascii="Century Gothic" w:hAnsi="Century Gothic"/>
          <w:sz w:val="24"/>
          <w:szCs w:val="24"/>
        </w:rPr>
        <w:t>6. Wydał 658 decyzji ustalających wysokość zobowiązania podatkowego.</w:t>
      </w:r>
    </w:p>
    <w:p w14:paraId="22A4E141" w14:textId="54578461" w:rsidR="00AE3385" w:rsidRPr="00CC7F99" w:rsidRDefault="00AE3385" w:rsidP="00CC7F99">
      <w:pPr>
        <w:pStyle w:val="Default"/>
      </w:pPr>
      <w:r w:rsidRPr="00CC7F99">
        <w:t xml:space="preserve"> </w:t>
      </w:r>
    </w:p>
    <w:p w14:paraId="2A624804" w14:textId="3C7E6EAE" w:rsidR="00AE3385" w:rsidRPr="00CC7F99" w:rsidRDefault="00AE3385" w:rsidP="00CC7F99">
      <w:pPr>
        <w:pStyle w:val="Default"/>
      </w:pPr>
      <w:r w:rsidRPr="00CC7F99">
        <w:t>Wydział Budżetu i Finansów</w:t>
      </w:r>
    </w:p>
    <w:p w14:paraId="17718D49" w14:textId="4EDF1946" w:rsidR="00AE3385" w:rsidRPr="00CC7F99" w:rsidRDefault="00AE3385" w:rsidP="00CC7F99">
      <w:pPr>
        <w:pStyle w:val="Default"/>
        <w:numPr>
          <w:ilvl w:val="0"/>
          <w:numId w:val="88"/>
        </w:numPr>
        <w:spacing w:after="146"/>
        <w:ind w:left="360" w:hanging="360"/>
      </w:pPr>
      <w:r w:rsidRPr="00CC7F99">
        <w:t xml:space="preserve">Wystawiono 911 upomnień dot. zapłaty podatku od nieruchomości, rolnego i </w:t>
      </w:r>
      <w:r w:rsidR="00560A48" w:rsidRPr="00CC7F99">
        <w:t> </w:t>
      </w:r>
      <w:r w:rsidRPr="00CC7F99">
        <w:t xml:space="preserve">leśnego. </w:t>
      </w:r>
    </w:p>
    <w:p w14:paraId="7A45D619" w14:textId="77777777" w:rsidR="00AE3385" w:rsidRPr="00CC7F99" w:rsidRDefault="00AE3385" w:rsidP="00CC7F99">
      <w:pPr>
        <w:pStyle w:val="Default"/>
        <w:numPr>
          <w:ilvl w:val="0"/>
          <w:numId w:val="88"/>
        </w:numPr>
        <w:spacing w:after="146"/>
        <w:ind w:left="360" w:hanging="360"/>
      </w:pPr>
      <w:r w:rsidRPr="00CC7F99">
        <w:t xml:space="preserve">Wystawiono 427 upomnień dot. opłaty za gospodarowanie odpadami komunalnymi. </w:t>
      </w:r>
    </w:p>
    <w:p w14:paraId="64338034" w14:textId="77777777" w:rsidR="00AE3385" w:rsidRPr="00CC7F99" w:rsidRDefault="00AE3385" w:rsidP="00CC7F99">
      <w:pPr>
        <w:pStyle w:val="Default"/>
        <w:numPr>
          <w:ilvl w:val="0"/>
          <w:numId w:val="88"/>
        </w:numPr>
        <w:spacing w:after="146"/>
        <w:ind w:left="360" w:hanging="360"/>
      </w:pPr>
      <w:r w:rsidRPr="00CC7F99">
        <w:t xml:space="preserve">Wystawiono 95 upomnień z tytułu zaległości w opłacie dodatkowej za nieopłacenie postoju w strefie płatnego parkowania. </w:t>
      </w:r>
    </w:p>
    <w:p w14:paraId="26CA464D" w14:textId="77777777" w:rsidR="00AE3385" w:rsidRPr="00CC7F99" w:rsidRDefault="00AE3385" w:rsidP="00CC7F99">
      <w:pPr>
        <w:pStyle w:val="Default"/>
        <w:numPr>
          <w:ilvl w:val="0"/>
          <w:numId w:val="88"/>
        </w:numPr>
        <w:spacing w:after="146"/>
        <w:ind w:left="360" w:hanging="360"/>
      </w:pPr>
      <w:r w:rsidRPr="00CC7F99">
        <w:t xml:space="preserve">Wystawiono 73 tytuły wykonawcze w sprawie zapłaty podatku od nieruchomości, rolnego i leśnego. </w:t>
      </w:r>
    </w:p>
    <w:p w14:paraId="38F7B1AB" w14:textId="77777777" w:rsidR="00AE3385" w:rsidRPr="00CC7F99" w:rsidRDefault="00AE3385" w:rsidP="00CC7F99">
      <w:pPr>
        <w:pStyle w:val="Default"/>
        <w:numPr>
          <w:ilvl w:val="0"/>
          <w:numId w:val="88"/>
        </w:numPr>
        <w:spacing w:after="146"/>
        <w:ind w:left="360" w:hanging="360"/>
      </w:pPr>
      <w:r w:rsidRPr="00CC7F99">
        <w:t xml:space="preserve">Wystawiono 24 zaświadczenia w sprawie niezalegania w podatkach i opłatach, stanie majątkowym i posiadanych hektarach przeliczeniowych. </w:t>
      </w:r>
    </w:p>
    <w:p w14:paraId="1167C1B8" w14:textId="77777777" w:rsidR="00AE3385" w:rsidRPr="00CC7F99" w:rsidRDefault="00AE3385" w:rsidP="00CC7F99">
      <w:pPr>
        <w:pStyle w:val="Default"/>
        <w:numPr>
          <w:ilvl w:val="0"/>
          <w:numId w:val="88"/>
        </w:numPr>
        <w:ind w:left="360" w:hanging="360"/>
      </w:pPr>
      <w:r w:rsidRPr="00CC7F99">
        <w:t xml:space="preserve">Wydał 658 decyzji ustalających wysokość zobowiązania podatkowego. </w:t>
      </w:r>
    </w:p>
    <w:p w14:paraId="7A2A9340" w14:textId="77777777" w:rsidR="00AE3385" w:rsidRPr="00CC7F99" w:rsidRDefault="00AE3385" w:rsidP="00CC7F99">
      <w:pPr>
        <w:rPr>
          <w:rFonts w:ascii="Century Gothic" w:hAnsi="Century Gothic"/>
          <w:sz w:val="24"/>
          <w:szCs w:val="24"/>
        </w:rPr>
      </w:pPr>
    </w:p>
    <w:p w14:paraId="1F2B3E6C" w14:textId="77777777" w:rsidR="00F31933" w:rsidRPr="00CC7F99" w:rsidRDefault="00F31933" w:rsidP="00CC7F99">
      <w:pPr>
        <w:rPr>
          <w:rFonts w:ascii="Century Gothic" w:hAnsi="Century Gothic"/>
          <w:sz w:val="24"/>
          <w:szCs w:val="24"/>
        </w:rPr>
      </w:pPr>
    </w:p>
    <w:p w14:paraId="6A35F9E3" w14:textId="77777777" w:rsidR="00F31933" w:rsidRPr="00CC7F99" w:rsidRDefault="00F31933" w:rsidP="00CC7F99">
      <w:pPr>
        <w:rPr>
          <w:rFonts w:ascii="Century Gothic" w:hAnsi="Century Gothic"/>
          <w:sz w:val="24"/>
          <w:szCs w:val="24"/>
        </w:rPr>
      </w:pPr>
    </w:p>
    <w:p w14:paraId="763432E4" w14:textId="77777777" w:rsidR="00F31933" w:rsidRPr="00CC7F99" w:rsidRDefault="00F31933" w:rsidP="00CC7F99">
      <w:pPr>
        <w:rPr>
          <w:rFonts w:ascii="Century Gothic" w:hAnsi="Century Gothic"/>
          <w:sz w:val="24"/>
          <w:szCs w:val="24"/>
        </w:rPr>
      </w:pPr>
    </w:p>
    <w:p w14:paraId="1F475ECD" w14:textId="77777777" w:rsidR="00F31933" w:rsidRPr="00CC7F99" w:rsidRDefault="00F31933" w:rsidP="00CC7F99">
      <w:pPr>
        <w:rPr>
          <w:rFonts w:ascii="Century Gothic" w:hAnsi="Century Gothic"/>
          <w:sz w:val="24"/>
          <w:szCs w:val="24"/>
        </w:rPr>
      </w:pPr>
    </w:p>
    <w:p w14:paraId="4CE90D37" w14:textId="77777777" w:rsidR="00F31933" w:rsidRPr="00CC7F99" w:rsidRDefault="00F31933" w:rsidP="00CC7F99">
      <w:pPr>
        <w:rPr>
          <w:rFonts w:ascii="Century Gothic" w:hAnsi="Century Gothic"/>
          <w:sz w:val="24"/>
          <w:szCs w:val="24"/>
        </w:rPr>
      </w:pPr>
    </w:p>
    <w:p w14:paraId="3AE496A8" w14:textId="77777777" w:rsidR="00F31933" w:rsidRPr="00CC7F99" w:rsidRDefault="00F31933" w:rsidP="00CC7F99">
      <w:pPr>
        <w:rPr>
          <w:rFonts w:ascii="Century Gothic" w:hAnsi="Century Gothic"/>
          <w:sz w:val="24"/>
          <w:szCs w:val="24"/>
        </w:rPr>
      </w:pPr>
    </w:p>
    <w:p w14:paraId="0528E710" w14:textId="77777777" w:rsidR="00F31933" w:rsidRPr="00CC7F99" w:rsidRDefault="00F31933" w:rsidP="00CC7F99">
      <w:pPr>
        <w:rPr>
          <w:rFonts w:ascii="Century Gothic" w:hAnsi="Century Gothic"/>
          <w:sz w:val="24"/>
          <w:szCs w:val="24"/>
        </w:rPr>
      </w:pPr>
    </w:p>
    <w:p w14:paraId="33179792" w14:textId="6E7477E8" w:rsidR="00DB269E" w:rsidRPr="00CC7F99" w:rsidRDefault="00DB269E" w:rsidP="00CC7F99">
      <w:pPr>
        <w:rPr>
          <w:rFonts w:ascii="Century Gothic" w:hAnsi="Century Gothic"/>
          <w:sz w:val="24"/>
          <w:szCs w:val="24"/>
        </w:rPr>
      </w:pPr>
      <w:r w:rsidRPr="00CC7F99">
        <w:rPr>
          <w:rFonts w:ascii="Century Gothic" w:hAnsi="Century Gothic"/>
          <w:sz w:val="24"/>
          <w:szCs w:val="24"/>
        </w:rPr>
        <w:t>Wydział Gospodarki Komunalnej, Mieszkaniowej i Ochrony Środowiska</w:t>
      </w:r>
    </w:p>
    <w:tbl>
      <w:tblPr>
        <w:tblW w:w="117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gridCol w:w="1274"/>
        <w:gridCol w:w="1216"/>
      </w:tblGrid>
      <w:tr w:rsidR="00DB269E" w:rsidRPr="00CC7F99" w14:paraId="4FFB43D0" w14:textId="77777777" w:rsidTr="00DB269E">
        <w:trPr>
          <w:gridAfter w:val="1"/>
          <w:wAfter w:w="1217" w:type="dxa"/>
          <w:trHeight w:val="329"/>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2B1E99B3"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Do wydziału w okresie międzysesyjnym od 05 lipca do 26 sierpnia 2024 r. poprzez kancelarię Urzędu Miasta Mława wpłynęło 51 pism i wniosków</w:t>
            </w:r>
          </w:p>
        </w:tc>
      </w:tr>
      <w:tr w:rsidR="00DB269E" w:rsidRPr="00CC7F99" w14:paraId="4F84EB56" w14:textId="77777777" w:rsidTr="00DB269E">
        <w:trPr>
          <w:gridAfter w:val="1"/>
          <w:wAfter w:w="1217" w:type="dxa"/>
          <w:trHeight w:val="329"/>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75656FF4"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Realizacja zadań w ramach Porozumienia z </w:t>
            </w:r>
            <w:proofErr w:type="spellStart"/>
            <w:r w:rsidRPr="00CC7F99">
              <w:rPr>
                <w:rFonts w:ascii="Century Gothic" w:hAnsi="Century Gothic"/>
                <w:sz w:val="24"/>
                <w:szCs w:val="24"/>
              </w:rPr>
              <w:t>WFOŚiGW</w:t>
            </w:r>
            <w:proofErr w:type="spellEnd"/>
            <w:r w:rsidRPr="00CC7F99">
              <w:rPr>
                <w:rFonts w:ascii="Century Gothic" w:hAnsi="Century Gothic"/>
                <w:sz w:val="24"/>
                <w:szCs w:val="24"/>
              </w:rPr>
              <w:t xml:space="preserve"> w zakresie technicznego wsparcia mieszkańców przy składaniu wniosków do Programu „Czyste Powietrze”</w:t>
            </w:r>
          </w:p>
        </w:tc>
      </w:tr>
      <w:tr w:rsidR="00DB269E" w:rsidRPr="00CC7F99" w14:paraId="58E42CFC" w14:textId="77777777" w:rsidTr="00DB269E">
        <w:trPr>
          <w:gridAfter w:val="1"/>
          <w:wAfter w:w="1217" w:type="dxa"/>
          <w:trHeight w:val="595"/>
        </w:trPr>
        <w:tc>
          <w:tcPr>
            <w:tcW w:w="9215" w:type="dxa"/>
            <w:tcBorders>
              <w:top w:val="single" w:sz="4" w:space="0" w:color="auto"/>
              <w:left w:val="single" w:sz="4" w:space="0" w:color="auto"/>
              <w:bottom w:val="single" w:sz="4" w:space="0" w:color="auto"/>
              <w:right w:val="single" w:sz="4" w:space="0" w:color="auto"/>
            </w:tcBorders>
            <w:vAlign w:val="center"/>
            <w:hideMark/>
          </w:tcPr>
          <w:p w14:paraId="39451A49"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Ilość obsłużonych wniosków o dotację (poziom podstawowy, podwyższony i najwyższy)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0E2668"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9</w:t>
            </w:r>
          </w:p>
        </w:tc>
      </w:tr>
      <w:tr w:rsidR="00DB269E" w:rsidRPr="00CC7F99" w14:paraId="44A61AB1" w14:textId="77777777" w:rsidTr="00DB269E">
        <w:trPr>
          <w:gridAfter w:val="1"/>
          <w:wAfter w:w="1217" w:type="dxa"/>
          <w:trHeight w:val="595"/>
        </w:trPr>
        <w:tc>
          <w:tcPr>
            <w:tcW w:w="9215" w:type="dxa"/>
            <w:tcBorders>
              <w:top w:val="single" w:sz="4" w:space="0" w:color="auto"/>
              <w:left w:val="single" w:sz="4" w:space="0" w:color="auto"/>
              <w:bottom w:val="single" w:sz="4" w:space="0" w:color="auto"/>
              <w:right w:val="single" w:sz="4" w:space="0" w:color="auto"/>
            </w:tcBorders>
            <w:vAlign w:val="center"/>
            <w:hideMark/>
          </w:tcPr>
          <w:p w14:paraId="449EAB25"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Ilość obsłużonych wniosków o wypłatę dotacji.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187DFD"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4</w:t>
            </w:r>
          </w:p>
        </w:tc>
      </w:tr>
      <w:tr w:rsidR="00DB269E" w:rsidRPr="00CC7F99" w14:paraId="47CA9A7C" w14:textId="77777777" w:rsidTr="00DB269E">
        <w:trPr>
          <w:gridAfter w:val="1"/>
          <w:wAfter w:w="1217" w:type="dxa"/>
          <w:trHeight w:val="595"/>
        </w:trPr>
        <w:tc>
          <w:tcPr>
            <w:tcW w:w="9215" w:type="dxa"/>
            <w:tcBorders>
              <w:top w:val="single" w:sz="4" w:space="0" w:color="auto"/>
              <w:left w:val="single" w:sz="4" w:space="0" w:color="auto"/>
              <w:bottom w:val="single" w:sz="4" w:space="0" w:color="auto"/>
              <w:right w:val="single" w:sz="4" w:space="0" w:color="auto"/>
            </w:tcBorders>
            <w:vAlign w:val="center"/>
            <w:hideMark/>
          </w:tcPr>
          <w:p w14:paraId="335AD297"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Ilość udzielonych konsultacji w gminnym punkcie programu „Czyste Powietrze”.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4DBFF9"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59</w:t>
            </w:r>
          </w:p>
        </w:tc>
      </w:tr>
      <w:tr w:rsidR="00DB269E" w:rsidRPr="00CC7F99" w14:paraId="764B664D" w14:textId="77777777" w:rsidTr="00DB269E">
        <w:trPr>
          <w:gridAfter w:val="1"/>
          <w:wAfter w:w="1217" w:type="dxa"/>
          <w:trHeight w:val="575"/>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42955785"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Wycinka drzew i krzewów</w:t>
            </w:r>
          </w:p>
        </w:tc>
      </w:tr>
      <w:tr w:rsidR="00DB269E" w:rsidRPr="00CC7F99" w14:paraId="2F9A93E6" w14:textId="77777777" w:rsidTr="00DB269E">
        <w:trPr>
          <w:gridAfter w:val="1"/>
          <w:wAfter w:w="1217" w:type="dxa"/>
          <w:trHeight w:val="426"/>
        </w:trPr>
        <w:tc>
          <w:tcPr>
            <w:tcW w:w="9215" w:type="dxa"/>
            <w:tcBorders>
              <w:top w:val="single" w:sz="4" w:space="0" w:color="auto"/>
              <w:left w:val="single" w:sz="4" w:space="0" w:color="auto"/>
              <w:bottom w:val="single" w:sz="4" w:space="0" w:color="auto"/>
              <w:right w:val="single" w:sz="4" w:space="0" w:color="auto"/>
            </w:tcBorders>
            <w:vAlign w:val="center"/>
            <w:hideMark/>
          </w:tcPr>
          <w:p w14:paraId="45A081C5"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Zgłoszenia od osób fizycznych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9F4EB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6</w:t>
            </w:r>
          </w:p>
        </w:tc>
      </w:tr>
      <w:tr w:rsidR="00DB269E" w:rsidRPr="00CC7F99" w14:paraId="0EEFBDA4" w14:textId="77777777" w:rsidTr="00DB269E">
        <w:trPr>
          <w:gridAfter w:val="1"/>
          <w:wAfter w:w="1217" w:type="dxa"/>
          <w:trHeight w:val="426"/>
        </w:trPr>
        <w:tc>
          <w:tcPr>
            <w:tcW w:w="9215" w:type="dxa"/>
            <w:tcBorders>
              <w:top w:val="single" w:sz="4" w:space="0" w:color="auto"/>
              <w:left w:val="single" w:sz="4" w:space="0" w:color="auto"/>
              <w:bottom w:val="single" w:sz="4" w:space="0" w:color="auto"/>
              <w:right w:val="single" w:sz="4" w:space="0" w:color="auto"/>
            </w:tcBorders>
            <w:vAlign w:val="center"/>
            <w:hideMark/>
          </w:tcPr>
          <w:p w14:paraId="5828AFDA"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Wydano decyzję dotyczącą wycinki drzew</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EF1B1C"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2</w:t>
            </w:r>
          </w:p>
        </w:tc>
      </w:tr>
      <w:tr w:rsidR="00DB269E" w:rsidRPr="00CC7F99" w14:paraId="3F439417" w14:textId="77777777" w:rsidTr="00DB269E">
        <w:trPr>
          <w:gridAfter w:val="1"/>
          <w:wAfter w:w="1217" w:type="dxa"/>
          <w:trHeight w:val="426"/>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1E4B0676"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Sprawy związane z rolnictwem</w:t>
            </w:r>
          </w:p>
        </w:tc>
      </w:tr>
      <w:tr w:rsidR="00DB269E" w:rsidRPr="00CC7F99" w14:paraId="24B247CC" w14:textId="77777777" w:rsidTr="00DB269E">
        <w:trPr>
          <w:gridAfter w:val="1"/>
          <w:wAfter w:w="1217" w:type="dxa"/>
          <w:trHeight w:val="426"/>
        </w:trPr>
        <w:tc>
          <w:tcPr>
            <w:tcW w:w="9215" w:type="dxa"/>
            <w:tcBorders>
              <w:top w:val="single" w:sz="4" w:space="0" w:color="auto"/>
              <w:left w:val="single" w:sz="4" w:space="0" w:color="auto"/>
              <w:bottom w:val="single" w:sz="4" w:space="0" w:color="auto"/>
              <w:right w:val="single" w:sz="4" w:space="0" w:color="auto"/>
            </w:tcBorders>
            <w:vAlign w:val="center"/>
            <w:hideMark/>
          </w:tcPr>
          <w:p w14:paraId="1E950B2D"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Wnioski złożone o zwrot podatku akcyzowego zawartego w cenie oleju </w:t>
            </w:r>
          </w:p>
          <w:p w14:paraId="56DA888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napędowego wykorzystywanego do produkcji rolnej ( II tura)</w:t>
            </w:r>
          </w:p>
        </w:tc>
        <w:tc>
          <w:tcPr>
            <w:tcW w:w="1275" w:type="dxa"/>
            <w:tcBorders>
              <w:top w:val="single" w:sz="4" w:space="0" w:color="auto"/>
              <w:left w:val="single" w:sz="4" w:space="0" w:color="auto"/>
              <w:bottom w:val="single" w:sz="4" w:space="0" w:color="auto"/>
              <w:right w:val="single" w:sz="4" w:space="0" w:color="auto"/>
            </w:tcBorders>
            <w:vAlign w:val="center"/>
          </w:tcPr>
          <w:p w14:paraId="18B37776"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14</w:t>
            </w:r>
          </w:p>
          <w:p w14:paraId="37FA9EFE" w14:textId="77777777" w:rsidR="00DB269E" w:rsidRPr="00CC7F99" w:rsidRDefault="00DB269E" w:rsidP="00CC7F99">
            <w:pPr>
              <w:rPr>
                <w:rFonts w:ascii="Century Gothic" w:hAnsi="Century Gothic"/>
                <w:sz w:val="24"/>
                <w:szCs w:val="24"/>
              </w:rPr>
            </w:pPr>
          </w:p>
        </w:tc>
      </w:tr>
      <w:tr w:rsidR="00DB269E" w:rsidRPr="00CC7F99" w14:paraId="5115F2C7" w14:textId="77777777" w:rsidTr="00DB269E">
        <w:trPr>
          <w:gridAfter w:val="1"/>
          <w:wAfter w:w="1217" w:type="dxa"/>
          <w:trHeight w:val="668"/>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6679288F"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Realizacja zadań z zakresu gospodarki mieszkaniowej</w:t>
            </w:r>
          </w:p>
        </w:tc>
      </w:tr>
      <w:tr w:rsidR="00DB269E" w:rsidRPr="00CC7F99" w14:paraId="35A4693D" w14:textId="77777777" w:rsidTr="00DB269E">
        <w:trPr>
          <w:gridAfter w:val="1"/>
          <w:wAfter w:w="1217" w:type="dxa"/>
          <w:trHeight w:val="668"/>
        </w:trPr>
        <w:tc>
          <w:tcPr>
            <w:tcW w:w="9215" w:type="dxa"/>
            <w:tcBorders>
              <w:top w:val="single" w:sz="4" w:space="0" w:color="auto"/>
              <w:left w:val="single" w:sz="4" w:space="0" w:color="auto"/>
              <w:bottom w:val="single" w:sz="4" w:space="0" w:color="auto"/>
              <w:right w:val="single" w:sz="4" w:space="0" w:color="auto"/>
            </w:tcBorders>
            <w:vAlign w:val="center"/>
            <w:hideMark/>
          </w:tcPr>
          <w:p w14:paraId="520FADA9"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Wnioski o przydział lokalu mieszkalnego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85FF6A"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5</w:t>
            </w:r>
          </w:p>
        </w:tc>
      </w:tr>
      <w:tr w:rsidR="00DB269E" w:rsidRPr="00CC7F99" w14:paraId="4294FB2E" w14:textId="77777777" w:rsidTr="00DB269E">
        <w:trPr>
          <w:gridAfter w:val="1"/>
          <w:wAfter w:w="1217" w:type="dxa"/>
          <w:trHeight w:val="668"/>
        </w:trPr>
        <w:tc>
          <w:tcPr>
            <w:tcW w:w="9215" w:type="dxa"/>
            <w:tcBorders>
              <w:top w:val="single" w:sz="4" w:space="0" w:color="auto"/>
              <w:left w:val="single" w:sz="4" w:space="0" w:color="auto"/>
              <w:bottom w:val="single" w:sz="4" w:space="0" w:color="auto"/>
              <w:right w:val="single" w:sz="4" w:space="0" w:color="auto"/>
            </w:tcBorders>
            <w:vAlign w:val="center"/>
            <w:hideMark/>
          </w:tcPr>
          <w:p w14:paraId="7F6619EE"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Ilość podań w sprawie zamiany lokalu komunalnego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FDB853"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5</w:t>
            </w:r>
          </w:p>
        </w:tc>
      </w:tr>
      <w:tr w:rsidR="00DB269E" w:rsidRPr="00CC7F99" w14:paraId="220E77ED" w14:textId="77777777" w:rsidTr="00DB269E">
        <w:trPr>
          <w:gridAfter w:val="1"/>
          <w:wAfter w:w="1217" w:type="dxa"/>
          <w:trHeight w:val="668"/>
        </w:trPr>
        <w:tc>
          <w:tcPr>
            <w:tcW w:w="9215" w:type="dxa"/>
            <w:tcBorders>
              <w:top w:val="single" w:sz="4" w:space="0" w:color="auto"/>
              <w:left w:val="single" w:sz="4" w:space="0" w:color="auto"/>
              <w:bottom w:val="single" w:sz="4" w:space="0" w:color="auto"/>
              <w:right w:val="single" w:sz="4" w:space="0" w:color="auto"/>
            </w:tcBorders>
            <w:vAlign w:val="center"/>
            <w:hideMark/>
          </w:tcPr>
          <w:p w14:paraId="6874E1EF"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Ilość podań dotyczących remontów od lokatorów i zarządcy</w:t>
            </w:r>
          </w:p>
        </w:tc>
        <w:tc>
          <w:tcPr>
            <w:tcW w:w="1275" w:type="dxa"/>
            <w:tcBorders>
              <w:top w:val="single" w:sz="4" w:space="0" w:color="auto"/>
              <w:left w:val="single" w:sz="4" w:space="0" w:color="auto"/>
              <w:bottom w:val="single" w:sz="4" w:space="0" w:color="auto"/>
              <w:right w:val="single" w:sz="4" w:space="0" w:color="auto"/>
            </w:tcBorders>
            <w:vAlign w:val="center"/>
          </w:tcPr>
          <w:p w14:paraId="670C7FF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4</w:t>
            </w:r>
          </w:p>
          <w:p w14:paraId="65950C87" w14:textId="77777777" w:rsidR="00DB269E" w:rsidRPr="00CC7F99" w:rsidRDefault="00DB269E" w:rsidP="00CC7F99">
            <w:pPr>
              <w:rPr>
                <w:rFonts w:ascii="Century Gothic" w:hAnsi="Century Gothic"/>
                <w:sz w:val="24"/>
                <w:szCs w:val="24"/>
              </w:rPr>
            </w:pPr>
          </w:p>
        </w:tc>
      </w:tr>
      <w:tr w:rsidR="00DB269E" w:rsidRPr="00CC7F99" w14:paraId="20F17314" w14:textId="77777777" w:rsidTr="00DB269E">
        <w:trPr>
          <w:gridAfter w:val="1"/>
          <w:wAfter w:w="1217" w:type="dxa"/>
          <w:trHeight w:val="668"/>
        </w:trPr>
        <w:tc>
          <w:tcPr>
            <w:tcW w:w="9215" w:type="dxa"/>
            <w:tcBorders>
              <w:top w:val="single" w:sz="4" w:space="0" w:color="auto"/>
              <w:left w:val="single" w:sz="4" w:space="0" w:color="auto"/>
              <w:bottom w:val="single" w:sz="4" w:space="0" w:color="auto"/>
              <w:right w:val="single" w:sz="4" w:space="0" w:color="auto"/>
            </w:tcBorders>
            <w:vAlign w:val="center"/>
            <w:hideMark/>
          </w:tcPr>
          <w:p w14:paraId="201B939E"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Odbiory remontów w budynkach komunalnych (na kwotę </w:t>
            </w:r>
            <w:r w:rsidRPr="00CC7F99">
              <w:rPr>
                <w:rFonts w:ascii="Century Gothic" w:hAnsi="Century Gothic"/>
                <w:sz w:val="24"/>
                <w:szCs w:val="24"/>
              </w:rPr>
              <w:br/>
              <w:t>57638,67 zł)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FAEA0A"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7</w:t>
            </w:r>
          </w:p>
        </w:tc>
      </w:tr>
      <w:tr w:rsidR="00DB269E" w:rsidRPr="00CC7F99" w14:paraId="30C8FF70" w14:textId="77777777" w:rsidTr="00DB269E">
        <w:trPr>
          <w:gridAfter w:val="1"/>
          <w:wAfter w:w="1217" w:type="dxa"/>
          <w:trHeight w:val="415"/>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69D879E4"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lastRenderedPageBreak/>
              <w:t>Realizacja zadań z zakresu energetyki</w:t>
            </w:r>
          </w:p>
        </w:tc>
      </w:tr>
      <w:tr w:rsidR="00DB269E" w:rsidRPr="00CC7F99" w14:paraId="170CD38E" w14:textId="77777777" w:rsidTr="00DB269E">
        <w:trPr>
          <w:gridAfter w:val="1"/>
          <w:wAfter w:w="1217" w:type="dxa"/>
          <w:trHeight w:val="569"/>
        </w:trPr>
        <w:tc>
          <w:tcPr>
            <w:tcW w:w="9215" w:type="dxa"/>
            <w:tcBorders>
              <w:top w:val="single" w:sz="4" w:space="0" w:color="auto"/>
              <w:left w:val="single" w:sz="4" w:space="0" w:color="auto"/>
              <w:bottom w:val="single" w:sz="4" w:space="0" w:color="auto"/>
              <w:right w:val="single" w:sz="4" w:space="0" w:color="auto"/>
            </w:tcBorders>
            <w:vAlign w:val="center"/>
            <w:hideMark/>
          </w:tcPr>
          <w:p w14:paraId="29FC3CD6"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Zgłoszenia dotyczące oświetlenia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B6ACB7"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7</w:t>
            </w:r>
          </w:p>
        </w:tc>
      </w:tr>
      <w:tr w:rsidR="00DB269E" w:rsidRPr="00CC7F99" w14:paraId="54833054" w14:textId="77777777" w:rsidTr="00DB269E">
        <w:trPr>
          <w:gridAfter w:val="1"/>
          <w:wAfter w:w="1217" w:type="dxa"/>
          <w:trHeight w:val="841"/>
        </w:trPr>
        <w:tc>
          <w:tcPr>
            <w:tcW w:w="9215" w:type="dxa"/>
            <w:tcBorders>
              <w:top w:val="single" w:sz="4" w:space="0" w:color="auto"/>
              <w:left w:val="single" w:sz="4" w:space="0" w:color="auto"/>
              <w:bottom w:val="single" w:sz="4" w:space="0" w:color="auto"/>
              <w:right w:val="single" w:sz="4" w:space="0" w:color="auto"/>
            </w:tcBorders>
            <w:vAlign w:val="center"/>
          </w:tcPr>
          <w:p w14:paraId="621CB7B7"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Naprawy i remonty oświetlenia:</w:t>
            </w:r>
          </w:p>
          <w:p w14:paraId="02C0CC1D"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wykonane:</w:t>
            </w:r>
          </w:p>
          <w:p w14:paraId="396325D7"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 odbudowa oświetlenia przy Al. Wojciecha w Mławie, przy </w:t>
            </w:r>
            <w:proofErr w:type="spellStart"/>
            <w:r w:rsidRPr="00CC7F99">
              <w:rPr>
                <w:rFonts w:ascii="Century Gothic" w:hAnsi="Century Gothic"/>
                <w:sz w:val="24"/>
                <w:szCs w:val="24"/>
              </w:rPr>
              <w:t>Seraczu</w:t>
            </w:r>
            <w:proofErr w:type="spellEnd"/>
            <w:r w:rsidRPr="00CC7F99">
              <w:rPr>
                <w:rFonts w:ascii="Century Gothic" w:hAnsi="Century Gothic"/>
                <w:sz w:val="24"/>
                <w:szCs w:val="24"/>
              </w:rPr>
              <w:t>, okolice ul. Baczyńskiego zniszczone w wyniku kolizji drogowej,</w:t>
            </w:r>
          </w:p>
          <w:p w14:paraId="2BAF7084"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 naprawa zasilania w Parku Miejskim oraz wymiana 3 przepalonych żarówek. </w:t>
            </w:r>
          </w:p>
          <w:p w14:paraId="047C4668"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naprawa oprawy kolumnowej oświetlenia w pobliżu Handlowca.</w:t>
            </w:r>
          </w:p>
          <w:p w14:paraId="2EA5BE14"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trwające:</w:t>
            </w:r>
          </w:p>
          <w:p w14:paraId="2779C4E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odbudowa oświetlenia przy ul. Górnej (skrzyżowanie z Al. Marszałkowską) zniszczonego w wyniku kolizji drogowej</w:t>
            </w:r>
          </w:p>
          <w:p w14:paraId="0582CDC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odbudowa oświetlenia przy ul. Al. Świętego Wojciecha zniszczonego w wyniku kolizji drogowej.</w:t>
            </w:r>
          </w:p>
          <w:p w14:paraId="061BE258" w14:textId="77777777" w:rsidR="00DB269E" w:rsidRPr="00CC7F99" w:rsidRDefault="00DB269E" w:rsidP="00CC7F99">
            <w:pPr>
              <w:rPr>
                <w:rFonts w:ascii="Century Gothic" w:hAnsi="Century Gothic"/>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C70828" w14:textId="77777777" w:rsidR="00DB269E" w:rsidRPr="00CC7F99" w:rsidRDefault="00DB269E" w:rsidP="00CC7F99">
            <w:pPr>
              <w:rPr>
                <w:rFonts w:ascii="Century Gothic" w:hAnsi="Century Gothic"/>
                <w:sz w:val="24"/>
                <w:szCs w:val="24"/>
              </w:rPr>
            </w:pPr>
          </w:p>
          <w:p w14:paraId="4C90DD98" w14:textId="77777777" w:rsidR="00DB269E" w:rsidRPr="00CC7F99" w:rsidRDefault="00DB269E" w:rsidP="00CC7F99">
            <w:pPr>
              <w:rPr>
                <w:rFonts w:ascii="Century Gothic" w:hAnsi="Century Gothic"/>
                <w:sz w:val="24"/>
                <w:szCs w:val="24"/>
              </w:rPr>
            </w:pPr>
          </w:p>
          <w:p w14:paraId="6C91DBD2" w14:textId="77777777" w:rsidR="00DB269E" w:rsidRPr="00CC7F99" w:rsidRDefault="00DB269E" w:rsidP="00CC7F99">
            <w:pPr>
              <w:rPr>
                <w:rFonts w:ascii="Century Gothic" w:hAnsi="Century Gothic"/>
                <w:sz w:val="24"/>
                <w:szCs w:val="24"/>
              </w:rPr>
            </w:pPr>
          </w:p>
          <w:p w14:paraId="32AAEBB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3</w:t>
            </w:r>
          </w:p>
          <w:p w14:paraId="6220CE6C" w14:textId="77777777" w:rsidR="00DB269E" w:rsidRPr="00CC7F99" w:rsidRDefault="00DB269E" w:rsidP="00CC7F99">
            <w:pPr>
              <w:rPr>
                <w:rFonts w:ascii="Century Gothic" w:hAnsi="Century Gothic"/>
                <w:sz w:val="24"/>
                <w:szCs w:val="24"/>
              </w:rPr>
            </w:pPr>
          </w:p>
          <w:p w14:paraId="1F9BFF5F" w14:textId="77777777" w:rsidR="00DB269E" w:rsidRPr="00CC7F99" w:rsidRDefault="00DB269E" w:rsidP="00CC7F99">
            <w:pPr>
              <w:rPr>
                <w:rFonts w:ascii="Century Gothic" w:hAnsi="Century Gothic"/>
                <w:sz w:val="24"/>
                <w:szCs w:val="24"/>
              </w:rPr>
            </w:pPr>
          </w:p>
          <w:p w14:paraId="3EA095D6" w14:textId="77777777" w:rsidR="00DB269E" w:rsidRPr="00CC7F99" w:rsidRDefault="00DB269E" w:rsidP="00CC7F99">
            <w:pPr>
              <w:rPr>
                <w:rFonts w:ascii="Century Gothic" w:hAnsi="Century Gothic"/>
                <w:sz w:val="24"/>
                <w:szCs w:val="24"/>
              </w:rPr>
            </w:pPr>
          </w:p>
          <w:p w14:paraId="31A100AB" w14:textId="77777777" w:rsidR="00DB269E" w:rsidRPr="00CC7F99" w:rsidRDefault="00DB269E" w:rsidP="00CC7F99">
            <w:pPr>
              <w:rPr>
                <w:rFonts w:ascii="Century Gothic" w:hAnsi="Century Gothic"/>
                <w:sz w:val="24"/>
                <w:szCs w:val="24"/>
              </w:rPr>
            </w:pPr>
          </w:p>
          <w:p w14:paraId="08A3765E" w14:textId="77777777" w:rsidR="00DB269E" w:rsidRPr="00CC7F99" w:rsidRDefault="00DB269E" w:rsidP="00CC7F99">
            <w:pPr>
              <w:rPr>
                <w:rFonts w:ascii="Century Gothic" w:hAnsi="Century Gothic"/>
                <w:sz w:val="24"/>
                <w:szCs w:val="24"/>
              </w:rPr>
            </w:pPr>
          </w:p>
          <w:p w14:paraId="0200AA40" w14:textId="77777777" w:rsidR="00DB269E" w:rsidRPr="00CC7F99" w:rsidRDefault="00DB269E" w:rsidP="00CC7F99">
            <w:pPr>
              <w:rPr>
                <w:rFonts w:ascii="Century Gothic" w:hAnsi="Century Gothic"/>
                <w:sz w:val="24"/>
                <w:szCs w:val="24"/>
              </w:rPr>
            </w:pPr>
          </w:p>
          <w:p w14:paraId="6E901245" w14:textId="77777777" w:rsidR="00DB269E" w:rsidRPr="00CC7F99" w:rsidRDefault="00DB269E" w:rsidP="00CC7F99">
            <w:pPr>
              <w:rPr>
                <w:rFonts w:ascii="Century Gothic" w:hAnsi="Century Gothic"/>
                <w:sz w:val="24"/>
                <w:szCs w:val="24"/>
              </w:rPr>
            </w:pPr>
          </w:p>
          <w:p w14:paraId="2819C3AD" w14:textId="77777777" w:rsidR="00DB269E" w:rsidRPr="00CC7F99" w:rsidRDefault="00DB269E" w:rsidP="00CC7F99">
            <w:pPr>
              <w:rPr>
                <w:rFonts w:ascii="Century Gothic" w:hAnsi="Century Gothic"/>
                <w:sz w:val="24"/>
                <w:szCs w:val="24"/>
              </w:rPr>
            </w:pPr>
          </w:p>
          <w:p w14:paraId="7F748FE5"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2</w:t>
            </w:r>
          </w:p>
          <w:p w14:paraId="35C15268" w14:textId="77777777" w:rsidR="00DB269E" w:rsidRPr="00CC7F99" w:rsidRDefault="00DB269E" w:rsidP="00CC7F99">
            <w:pPr>
              <w:rPr>
                <w:rFonts w:ascii="Century Gothic" w:hAnsi="Century Gothic"/>
                <w:sz w:val="24"/>
                <w:szCs w:val="24"/>
              </w:rPr>
            </w:pPr>
          </w:p>
        </w:tc>
      </w:tr>
      <w:tr w:rsidR="00DB269E" w:rsidRPr="00CC7F99" w14:paraId="40ECE346" w14:textId="77777777" w:rsidTr="00DB269E">
        <w:trPr>
          <w:gridAfter w:val="1"/>
          <w:wAfter w:w="1217" w:type="dxa"/>
          <w:trHeight w:val="592"/>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47E1EA78"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Zadania związane z opieką nad zwierzętami bezdomnymi </w:t>
            </w:r>
          </w:p>
        </w:tc>
      </w:tr>
      <w:tr w:rsidR="00DB269E" w:rsidRPr="00CC7F99" w14:paraId="70B2A8CD" w14:textId="77777777" w:rsidTr="00DB269E">
        <w:trPr>
          <w:gridAfter w:val="1"/>
          <w:wAfter w:w="1217" w:type="dxa"/>
          <w:trHeight w:val="592"/>
        </w:trPr>
        <w:tc>
          <w:tcPr>
            <w:tcW w:w="9215" w:type="dxa"/>
            <w:tcBorders>
              <w:top w:val="single" w:sz="4" w:space="0" w:color="auto"/>
              <w:left w:val="single" w:sz="4" w:space="0" w:color="auto"/>
              <w:bottom w:val="single" w:sz="4" w:space="0" w:color="auto"/>
              <w:right w:val="single" w:sz="4" w:space="0" w:color="auto"/>
            </w:tcBorders>
            <w:vAlign w:val="center"/>
            <w:hideMark/>
          </w:tcPr>
          <w:p w14:paraId="5AD7BA9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 ilość odłowionych zwierząt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1D00C1"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24</w:t>
            </w:r>
          </w:p>
        </w:tc>
      </w:tr>
      <w:tr w:rsidR="00DB269E" w:rsidRPr="00CC7F99" w14:paraId="3264360F" w14:textId="77777777" w:rsidTr="00DB269E">
        <w:trPr>
          <w:gridAfter w:val="1"/>
          <w:wAfter w:w="1217" w:type="dxa"/>
          <w:trHeight w:val="427"/>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1102C5A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Realizacja zadań z zakresu ochrony środowiska</w:t>
            </w:r>
          </w:p>
        </w:tc>
      </w:tr>
      <w:tr w:rsidR="00DB269E" w:rsidRPr="00CC7F99" w14:paraId="7BFD0D7D"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497ABA5C"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Postępowania w sprawie wydania decyzji o środowiskowych uwarunkowaniach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4C3E4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4</w:t>
            </w:r>
          </w:p>
        </w:tc>
      </w:tr>
      <w:tr w:rsidR="00DB269E" w:rsidRPr="00CC7F99" w14:paraId="7941938B"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35FB785C"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Wnioski o dofinansowanie utylizacji wyrobów zawierających azbest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45365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39</w:t>
            </w:r>
          </w:p>
        </w:tc>
      </w:tr>
      <w:tr w:rsidR="00DB269E" w:rsidRPr="00CC7F99" w14:paraId="4B1CFEEA"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63C63EB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Inne czynności kontrolne w terenie w zakresie gospodarki nieczystościami ciekłymi wytwarzanymi na nieruchomościach, w tym kontrola zbiorników bezodpływowych i przydomowych oczyszczalni ścieków oraz wykonania obowiązku podłączenia nieruchomości do istniejącej sieci kanalizacji sanitarnej – bez sporządzenia protokołu kontroli.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600E9A"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133</w:t>
            </w:r>
          </w:p>
        </w:tc>
      </w:tr>
      <w:tr w:rsidR="00DB269E" w:rsidRPr="00CC7F99" w14:paraId="265395E3"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tcPr>
          <w:p w14:paraId="326C3019"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Kontrole wykonane „zza biurka” i w terenie  w zakresie gospodarki nieczystościami ciekłymi wytwarzanymi na nieruchomościach, w tym kontrola zbiorników bezodpływowych i przydomowych oczyszczalni ścieków </w:t>
            </w:r>
            <w:r w:rsidRPr="00CC7F99">
              <w:rPr>
                <w:rFonts w:ascii="Century Gothic" w:hAnsi="Century Gothic"/>
                <w:sz w:val="24"/>
                <w:szCs w:val="24"/>
              </w:rPr>
              <w:lastRenderedPageBreak/>
              <w:t>oraz wykonania obowiązku podłączenia nieruchomości do istniejącej sieci kanalizacji sanitarnej oraz obsługa przedmiotowej korespondencji wysyłanej do właścicieli nieruchomości.</w:t>
            </w:r>
          </w:p>
          <w:p w14:paraId="7B7E07CB" w14:textId="77777777" w:rsidR="00DB269E" w:rsidRPr="00CC7F99" w:rsidRDefault="00DB269E" w:rsidP="00CC7F99">
            <w:pPr>
              <w:rPr>
                <w:rFonts w:ascii="Century Gothic" w:hAnsi="Century Gothic"/>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CFDF959"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lastRenderedPageBreak/>
              <w:t>117</w:t>
            </w:r>
          </w:p>
        </w:tc>
      </w:tr>
      <w:tr w:rsidR="00DB269E" w:rsidRPr="00CC7F99" w14:paraId="014DEC2D"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6FA9F509"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 okresie od 27 sierpnia do 25 września 2024 r. w wyniku prowadzonych kontroli podłączono do sieci kanalizacji sanitarnej nieruchomości w ilości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2A56B9"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16</w:t>
            </w:r>
          </w:p>
        </w:tc>
      </w:tr>
      <w:tr w:rsidR="00DB269E" w:rsidRPr="00CC7F99" w14:paraId="2ED125BD"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256A1C38"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Podpisano umowę na wykonanie opracowania pn. „Analiza ubóstwa energetycznego”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C947B7"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1</w:t>
            </w:r>
          </w:p>
        </w:tc>
      </w:tr>
      <w:tr w:rsidR="00DB269E" w:rsidRPr="00CC7F99" w14:paraId="2E3F3667" w14:textId="77777777" w:rsidTr="00DB269E">
        <w:trPr>
          <w:trHeight w:val="701"/>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28A1954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Gospodarka odpadami</w:t>
            </w:r>
          </w:p>
        </w:tc>
        <w:tc>
          <w:tcPr>
            <w:tcW w:w="1217" w:type="dxa"/>
            <w:tcBorders>
              <w:top w:val="single" w:sz="4" w:space="0" w:color="auto"/>
              <w:left w:val="single" w:sz="4" w:space="0" w:color="auto"/>
              <w:bottom w:val="single" w:sz="4" w:space="0" w:color="auto"/>
              <w:right w:val="single" w:sz="4" w:space="0" w:color="auto"/>
            </w:tcBorders>
            <w:vAlign w:val="center"/>
          </w:tcPr>
          <w:p w14:paraId="59E7D765" w14:textId="77777777" w:rsidR="00DB269E" w:rsidRPr="00CC7F99" w:rsidRDefault="00DB269E" w:rsidP="00CC7F99">
            <w:pPr>
              <w:rPr>
                <w:rFonts w:ascii="Century Gothic" w:hAnsi="Century Gothic"/>
                <w:sz w:val="24"/>
                <w:szCs w:val="24"/>
              </w:rPr>
            </w:pPr>
          </w:p>
        </w:tc>
      </w:tr>
      <w:tr w:rsidR="00DB269E" w:rsidRPr="00CC7F99" w14:paraId="6428D8C1"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4A16D8CC"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Zamówienia publiczne: </w:t>
            </w:r>
          </w:p>
          <w:p w14:paraId="6987D99B"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 w dniu 5 września 2024 r. wszczęto postępowanie w sprawie udzielenia zamówienia publicznego na świadczenie usługi pn. „Utworzenie i prowadzenie stacjonarnego Punktu Selektywnego Zbierania Odpadów Komunalnych dostępnego dla mieszkańców na terenie Miasta Mława” w latach 2025-2026. Postępowanie na poziomie krajowym, obecnie nie zakończone. Termin składania ofert upłynął w dniu 20 września 2024 r. W postępowaniu wpłynęła 1 oferta od </w:t>
            </w:r>
            <w:proofErr w:type="spellStart"/>
            <w:r w:rsidRPr="00CC7F99">
              <w:rPr>
                <w:rFonts w:ascii="Century Gothic" w:hAnsi="Century Gothic"/>
                <w:sz w:val="24"/>
                <w:szCs w:val="24"/>
              </w:rPr>
              <w:t>Novago</w:t>
            </w:r>
            <w:proofErr w:type="spellEnd"/>
            <w:r w:rsidRPr="00CC7F99">
              <w:rPr>
                <w:rFonts w:ascii="Century Gothic" w:hAnsi="Century Gothic"/>
                <w:sz w:val="24"/>
                <w:szCs w:val="24"/>
              </w:rPr>
              <w:t xml:space="preserve"> sp. z o. o. z siedzibą w Mławie przy ul. Grzebskiego 10 z ceną ofertową 805 808,74 zł brutto za wykonanie zamówienia. Trwa etap badania oferty, termin związania ofertą upływa z dniem 19.10.2024 r.</w:t>
            </w:r>
          </w:p>
        </w:tc>
        <w:tc>
          <w:tcPr>
            <w:tcW w:w="1275" w:type="dxa"/>
            <w:tcBorders>
              <w:top w:val="single" w:sz="4" w:space="0" w:color="auto"/>
              <w:left w:val="single" w:sz="4" w:space="0" w:color="auto"/>
              <w:bottom w:val="single" w:sz="4" w:space="0" w:color="auto"/>
              <w:right w:val="single" w:sz="4" w:space="0" w:color="auto"/>
            </w:tcBorders>
            <w:vAlign w:val="center"/>
          </w:tcPr>
          <w:p w14:paraId="1BB404CC" w14:textId="77777777" w:rsidR="00DB269E" w:rsidRPr="00CC7F99" w:rsidRDefault="00DB269E" w:rsidP="00CC7F99">
            <w:pPr>
              <w:rPr>
                <w:rFonts w:ascii="Century Gothic" w:hAnsi="Century Gothic"/>
                <w:sz w:val="24"/>
                <w:szCs w:val="24"/>
              </w:rPr>
            </w:pPr>
          </w:p>
        </w:tc>
      </w:tr>
      <w:tr w:rsidR="00DB269E" w:rsidRPr="00CC7F99" w14:paraId="769A5FE1"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0E104B5E"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Trwają prace nad przygotowaniem dokumentacji postępowania o udzielenie zamówienia publicznego na świadczenie usług pn. „Odbieranie i zagospodarowanie odpadów komunalnych z nieruchomości, na których zamieszkują mieszkańcy i z Punktu Selektywnego Zbierania Odpadów Komunalnych oraz dostarczanie worków do selektywnego zbierania odpadów komunalnych” na lata 2025 – 2026</w:t>
            </w:r>
          </w:p>
        </w:tc>
        <w:tc>
          <w:tcPr>
            <w:tcW w:w="1275" w:type="dxa"/>
            <w:tcBorders>
              <w:top w:val="single" w:sz="4" w:space="0" w:color="auto"/>
              <w:left w:val="single" w:sz="4" w:space="0" w:color="auto"/>
              <w:bottom w:val="single" w:sz="4" w:space="0" w:color="auto"/>
              <w:right w:val="single" w:sz="4" w:space="0" w:color="auto"/>
            </w:tcBorders>
            <w:vAlign w:val="center"/>
          </w:tcPr>
          <w:p w14:paraId="2228142A" w14:textId="77777777" w:rsidR="00DB269E" w:rsidRPr="00CC7F99" w:rsidRDefault="00DB269E" w:rsidP="00CC7F99">
            <w:pPr>
              <w:rPr>
                <w:rFonts w:ascii="Century Gothic" w:hAnsi="Century Gothic"/>
                <w:sz w:val="24"/>
                <w:szCs w:val="24"/>
              </w:rPr>
            </w:pPr>
          </w:p>
        </w:tc>
      </w:tr>
      <w:tr w:rsidR="00DB269E" w:rsidRPr="00CC7F99" w14:paraId="7F402804"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1B5D25AA"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Skierowano pisma do właścicieli nieruchomości, na których odnotowano nieprawidłową segregację odpadów</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7AA606"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10</w:t>
            </w:r>
          </w:p>
        </w:tc>
      </w:tr>
      <w:tr w:rsidR="00DB269E" w:rsidRPr="00CC7F99" w14:paraId="1FF3FFEE" w14:textId="77777777" w:rsidTr="00DB269E">
        <w:trPr>
          <w:gridAfter w:val="1"/>
          <w:wAfter w:w="1217" w:type="dxa"/>
          <w:trHeight w:val="213"/>
        </w:trPr>
        <w:tc>
          <w:tcPr>
            <w:tcW w:w="9215" w:type="dxa"/>
            <w:tcBorders>
              <w:top w:val="single" w:sz="4" w:space="0" w:color="auto"/>
              <w:left w:val="single" w:sz="4" w:space="0" w:color="auto"/>
              <w:bottom w:val="single" w:sz="4" w:space="0" w:color="auto"/>
              <w:right w:val="single" w:sz="4" w:space="0" w:color="auto"/>
            </w:tcBorders>
            <w:vAlign w:val="center"/>
            <w:hideMark/>
          </w:tcPr>
          <w:p w14:paraId="5B4C1A9C"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Kontrole pod względem zamieszkiwania i wytwarzania odpadów komunalnych w nieruchomościach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A5C7F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3</w:t>
            </w:r>
          </w:p>
        </w:tc>
      </w:tr>
      <w:tr w:rsidR="00DB269E" w:rsidRPr="00CC7F99" w14:paraId="44D2C3D9" w14:textId="77777777" w:rsidTr="00DB269E">
        <w:trPr>
          <w:gridAfter w:val="1"/>
          <w:wAfter w:w="1217" w:type="dxa"/>
          <w:trHeight w:val="213"/>
        </w:trPr>
        <w:tc>
          <w:tcPr>
            <w:tcW w:w="9215" w:type="dxa"/>
            <w:tcBorders>
              <w:top w:val="single" w:sz="4" w:space="0" w:color="auto"/>
              <w:left w:val="single" w:sz="4" w:space="0" w:color="auto"/>
              <w:bottom w:val="single" w:sz="4" w:space="0" w:color="auto"/>
              <w:right w:val="single" w:sz="4" w:space="0" w:color="auto"/>
            </w:tcBorders>
            <w:vAlign w:val="center"/>
            <w:hideMark/>
          </w:tcPr>
          <w:p w14:paraId="6EAE1AB6"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Wydane zaświadczenia dotyczące udostępnienia danych osobowych o wskazaniu czy osoba złożyła deklarację o wysokości opłaty za gospodarowanie odpadami komunalnymi, ile wykazała gospodarstw domowych oraz ilość zużytej wody w poprzednim roku kalendarzowym dla Centrum Usług Społecznych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439C5F"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294</w:t>
            </w:r>
          </w:p>
        </w:tc>
      </w:tr>
      <w:tr w:rsidR="00DB269E" w:rsidRPr="00CC7F99" w14:paraId="00459B6B" w14:textId="77777777" w:rsidTr="00DB269E">
        <w:trPr>
          <w:gridAfter w:val="1"/>
          <w:wAfter w:w="1217" w:type="dxa"/>
          <w:trHeight w:val="701"/>
        </w:trPr>
        <w:tc>
          <w:tcPr>
            <w:tcW w:w="9215" w:type="dxa"/>
            <w:tcBorders>
              <w:top w:val="single" w:sz="4" w:space="0" w:color="auto"/>
              <w:left w:val="single" w:sz="4" w:space="0" w:color="auto"/>
              <w:bottom w:val="single" w:sz="4" w:space="0" w:color="auto"/>
              <w:right w:val="single" w:sz="4" w:space="0" w:color="auto"/>
            </w:tcBorders>
            <w:vAlign w:val="center"/>
            <w:hideMark/>
          </w:tcPr>
          <w:p w14:paraId="64B045C7"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lastRenderedPageBreak/>
              <w:t>Uzyskano pozytywną opinię i zgodę konserwatora zabytków na wymianę 21 koszy na śmieci na pojemniki do segregacji odpadów na terenie objętym nadzorem konserwatorskim.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71DD5A"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1</w:t>
            </w:r>
          </w:p>
        </w:tc>
      </w:tr>
    </w:tbl>
    <w:p w14:paraId="33B57333" w14:textId="77777777" w:rsidR="00560A48" w:rsidRPr="00CC7F99" w:rsidRDefault="00560A48" w:rsidP="00CC7F99">
      <w:pPr>
        <w:rPr>
          <w:rFonts w:ascii="Century Gothic" w:hAnsi="Century Gothic"/>
          <w:sz w:val="24"/>
          <w:szCs w:val="24"/>
        </w:rPr>
      </w:pPr>
    </w:p>
    <w:p w14:paraId="7A25D82D" w14:textId="77777777" w:rsidR="00F31933" w:rsidRPr="00CC7F99" w:rsidRDefault="00F31933" w:rsidP="00CC7F99">
      <w:pPr>
        <w:rPr>
          <w:rFonts w:ascii="Century Gothic" w:hAnsi="Century Gothic"/>
          <w:sz w:val="24"/>
          <w:szCs w:val="24"/>
        </w:rPr>
      </w:pPr>
    </w:p>
    <w:p w14:paraId="5D074FB1" w14:textId="77777777" w:rsidR="00F31933" w:rsidRPr="00CC7F99" w:rsidRDefault="00F31933" w:rsidP="00CC7F99">
      <w:pPr>
        <w:rPr>
          <w:rFonts w:ascii="Century Gothic" w:hAnsi="Century Gothic"/>
          <w:sz w:val="24"/>
          <w:szCs w:val="24"/>
        </w:rPr>
      </w:pPr>
    </w:p>
    <w:p w14:paraId="36590815" w14:textId="77777777" w:rsidR="00F31933" w:rsidRPr="00CC7F99" w:rsidRDefault="00F31933" w:rsidP="00CC7F99">
      <w:pPr>
        <w:rPr>
          <w:rFonts w:ascii="Century Gothic" w:hAnsi="Century Gothic"/>
          <w:sz w:val="24"/>
          <w:szCs w:val="24"/>
        </w:rPr>
      </w:pPr>
    </w:p>
    <w:p w14:paraId="55D86AF6" w14:textId="7C89323B" w:rsidR="00DB269E" w:rsidRPr="00CC7F99" w:rsidRDefault="00AE3385" w:rsidP="00CC7F99">
      <w:pPr>
        <w:rPr>
          <w:rFonts w:ascii="Century Gothic" w:hAnsi="Century Gothic"/>
          <w:sz w:val="24"/>
          <w:szCs w:val="24"/>
        </w:rPr>
      </w:pPr>
      <w:r w:rsidRPr="00CC7F99">
        <w:rPr>
          <w:rFonts w:ascii="Century Gothic" w:hAnsi="Century Gothic"/>
          <w:sz w:val="24"/>
          <w:szCs w:val="24"/>
        </w:rPr>
        <w:t xml:space="preserve"> </w:t>
      </w:r>
      <w:r w:rsidR="00DB269E" w:rsidRPr="00CC7F99">
        <w:rPr>
          <w:rFonts w:ascii="Century Gothic" w:hAnsi="Century Gothic"/>
          <w:sz w:val="24"/>
          <w:szCs w:val="24"/>
        </w:rPr>
        <w:t>Wydział Gospodarki Nieruchomościami i Planowania Przestrzennego</w:t>
      </w:r>
    </w:p>
    <w:tbl>
      <w:tblPr>
        <w:tblpPr w:leftFromText="141" w:rightFromText="141" w:bottomFromText="160" w:vertAnchor="text"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31"/>
      </w:tblGrid>
      <w:tr w:rsidR="00DB269E" w:rsidRPr="00CC7F99" w14:paraId="4828EDC2" w14:textId="77777777" w:rsidTr="00DB269E">
        <w:trPr>
          <w:trHeight w:val="778"/>
        </w:trPr>
        <w:tc>
          <w:tcPr>
            <w:tcW w:w="4815" w:type="dxa"/>
            <w:tcBorders>
              <w:top w:val="single" w:sz="4" w:space="0" w:color="auto"/>
              <w:left w:val="single" w:sz="4" w:space="0" w:color="auto"/>
              <w:bottom w:val="single" w:sz="4" w:space="0" w:color="auto"/>
              <w:right w:val="single" w:sz="4" w:space="0" w:color="auto"/>
            </w:tcBorders>
          </w:tcPr>
          <w:p w14:paraId="6A8C54C7" w14:textId="77777777" w:rsidR="00DB269E" w:rsidRPr="00CC7F99" w:rsidRDefault="00DB269E" w:rsidP="00CC7F99">
            <w:pPr>
              <w:rPr>
                <w:rFonts w:ascii="Century Gothic" w:hAnsi="Century Gothic"/>
                <w:sz w:val="24"/>
                <w:szCs w:val="24"/>
              </w:rPr>
            </w:pPr>
          </w:p>
          <w:p w14:paraId="249D4856"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Opis czynności</w:t>
            </w:r>
          </w:p>
        </w:tc>
        <w:tc>
          <w:tcPr>
            <w:tcW w:w="4631" w:type="dxa"/>
            <w:tcBorders>
              <w:top w:val="single" w:sz="4" w:space="0" w:color="auto"/>
              <w:left w:val="single" w:sz="4" w:space="0" w:color="auto"/>
              <w:bottom w:val="single" w:sz="4" w:space="0" w:color="auto"/>
              <w:right w:val="single" w:sz="4" w:space="0" w:color="auto"/>
            </w:tcBorders>
          </w:tcPr>
          <w:p w14:paraId="40ECD040" w14:textId="77777777" w:rsidR="00DB269E" w:rsidRPr="00CC7F99" w:rsidRDefault="00DB269E" w:rsidP="00CC7F99">
            <w:pPr>
              <w:rPr>
                <w:rFonts w:ascii="Century Gothic" w:hAnsi="Century Gothic"/>
                <w:sz w:val="24"/>
                <w:szCs w:val="24"/>
              </w:rPr>
            </w:pPr>
          </w:p>
          <w:p w14:paraId="57FE0C41"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Liczba</w:t>
            </w:r>
          </w:p>
        </w:tc>
      </w:tr>
      <w:tr w:rsidR="00DB269E" w:rsidRPr="00CC7F99" w14:paraId="2C8AAA82" w14:textId="77777777" w:rsidTr="00DB269E">
        <w:trPr>
          <w:trHeight w:val="778"/>
        </w:trPr>
        <w:tc>
          <w:tcPr>
            <w:tcW w:w="4815" w:type="dxa"/>
            <w:tcBorders>
              <w:top w:val="single" w:sz="4" w:space="0" w:color="auto"/>
              <w:left w:val="single" w:sz="4" w:space="0" w:color="auto"/>
              <w:bottom w:val="single" w:sz="4" w:space="0" w:color="auto"/>
              <w:right w:val="single" w:sz="4" w:space="0" w:color="auto"/>
            </w:tcBorders>
          </w:tcPr>
          <w:p w14:paraId="653604A4" w14:textId="77777777" w:rsidR="00DB269E" w:rsidRPr="00CC7F99" w:rsidRDefault="00DB269E" w:rsidP="00CC7F99">
            <w:pPr>
              <w:rPr>
                <w:rFonts w:ascii="Century Gothic" w:hAnsi="Century Gothic"/>
                <w:sz w:val="24"/>
                <w:szCs w:val="24"/>
              </w:rPr>
            </w:pPr>
          </w:p>
          <w:p w14:paraId="645CE74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Decyzje o warunkach zabudowy</w:t>
            </w:r>
          </w:p>
          <w:p w14:paraId="5B20CD74" w14:textId="77777777" w:rsidR="00DB269E" w:rsidRPr="00CC7F99" w:rsidRDefault="00DB269E" w:rsidP="00CC7F99">
            <w:pPr>
              <w:rPr>
                <w:rFonts w:ascii="Century Gothic" w:hAnsi="Century Gothic"/>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14:paraId="1476CC5C"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wydano 6 decyzji</w:t>
            </w:r>
          </w:p>
        </w:tc>
      </w:tr>
      <w:tr w:rsidR="00DB269E" w:rsidRPr="00CC7F99" w14:paraId="4367A50B" w14:textId="77777777" w:rsidTr="00DB269E">
        <w:trPr>
          <w:trHeight w:val="1292"/>
        </w:trPr>
        <w:tc>
          <w:tcPr>
            <w:tcW w:w="4815" w:type="dxa"/>
            <w:tcBorders>
              <w:top w:val="single" w:sz="4" w:space="0" w:color="auto"/>
              <w:left w:val="single" w:sz="4" w:space="0" w:color="auto"/>
              <w:bottom w:val="single" w:sz="4" w:space="0" w:color="auto"/>
              <w:right w:val="single" w:sz="4" w:space="0" w:color="auto"/>
            </w:tcBorders>
          </w:tcPr>
          <w:p w14:paraId="5EBC02D5" w14:textId="77777777" w:rsidR="00DB269E" w:rsidRPr="00CC7F99" w:rsidRDefault="00DB269E" w:rsidP="00CC7F99">
            <w:pPr>
              <w:rPr>
                <w:rFonts w:ascii="Century Gothic" w:hAnsi="Century Gothic"/>
                <w:sz w:val="24"/>
                <w:szCs w:val="24"/>
              </w:rPr>
            </w:pPr>
          </w:p>
          <w:p w14:paraId="6DC59BC3"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Zaświadczenia o przeznaczeniu nieruchomości </w:t>
            </w:r>
          </w:p>
          <w:p w14:paraId="50F587BE"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 miejscowym planie zagospodarowania przestrzennego</w:t>
            </w:r>
          </w:p>
          <w:p w14:paraId="76656042" w14:textId="77777777" w:rsidR="00DB269E" w:rsidRPr="00CC7F99" w:rsidRDefault="00DB269E" w:rsidP="00CC7F99">
            <w:pPr>
              <w:rPr>
                <w:rFonts w:ascii="Century Gothic" w:hAnsi="Century Gothic"/>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14:paraId="2A2AB4D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wydano 35 zaświadczeń</w:t>
            </w:r>
          </w:p>
        </w:tc>
      </w:tr>
      <w:tr w:rsidR="00DB269E" w:rsidRPr="00CC7F99" w14:paraId="0CC0A0C8" w14:textId="77777777" w:rsidTr="00DB269E">
        <w:trPr>
          <w:trHeight w:val="1292"/>
        </w:trPr>
        <w:tc>
          <w:tcPr>
            <w:tcW w:w="4815" w:type="dxa"/>
            <w:tcBorders>
              <w:top w:val="single" w:sz="4" w:space="0" w:color="auto"/>
              <w:left w:val="single" w:sz="4" w:space="0" w:color="auto"/>
              <w:bottom w:val="single" w:sz="4" w:space="0" w:color="auto"/>
              <w:right w:val="single" w:sz="4" w:space="0" w:color="auto"/>
            </w:tcBorders>
          </w:tcPr>
          <w:p w14:paraId="7A337F25" w14:textId="77777777" w:rsidR="00DB269E" w:rsidRPr="00CC7F99" w:rsidRDefault="00DB269E" w:rsidP="00CC7F99">
            <w:pPr>
              <w:rPr>
                <w:rFonts w:ascii="Century Gothic" w:hAnsi="Century Gothic"/>
                <w:sz w:val="24"/>
                <w:szCs w:val="24"/>
              </w:rPr>
            </w:pPr>
          </w:p>
          <w:p w14:paraId="24A19AB7" w14:textId="77777777" w:rsidR="00DB269E" w:rsidRPr="00CC7F99" w:rsidRDefault="00DB269E" w:rsidP="00CC7F99">
            <w:pPr>
              <w:rPr>
                <w:rFonts w:ascii="Century Gothic" w:hAnsi="Century Gothic"/>
                <w:sz w:val="24"/>
                <w:szCs w:val="24"/>
              </w:rPr>
            </w:pPr>
          </w:p>
          <w:p w14:paraId="66B92416"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Sprzedaż nieruchomości</w:t>
            </w:r>
          </w:p>
        </w:tc>
        <w:tc>
          <w:tcPr>
            <w:tcW w:w="4631" w:type="dxa"/>
            <w:tcBorders>
              <w:top w:val="single" w:sz="4" w:space="0" w:color="auto"/>
              <w:left w:val="single" w:sz="4" w:space="0" w:color="auto"/>
              <w:bottom w:val="single" w:sz="4" w:space="0" w:color="auto"/>
              <w:right w:val="single" w:sz="4" w:space="0" w:color="auto"/>
            </w:tcBorders>
            <w:vAlign w:val="center"/>
            <w:hideMark/>
          </w:tcPr>
          <w:p w14:paraId="67AA566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podpisano 3 akty notarialne</w:t>
            </w:r>
          </w:p>
        </w:tc>
      </w:tr>
      <w:tr w:rsidR="00DB269E" w:rsidRPr="00CC7F99" w14:paraId="0FFAB8E6" w14:textId="77777777" w:rsidTr="00DB269E">
        <w:trPr>
          <w:trHeight w:val="1292"/>
        </w:trPr>
        <w:tc>
          <w:tcPr>
            <w:tcW w:w="4815" w:type="dxa"/>
            <w:tcBorders>
              <w:top w:val="single" w:sz="4" w:space="0" w:color="auto"/>
              <w:left w:val="single" w:sz="4" w:space="0" w:color="auto"/>
              <w:bottom w:val="single" w:sz="4" w:space="0" w:color="auto"/>
              <w:right w:val="single" w:sz="4" w:space="0" w:color="auto"/>
            </w:tcBorders>
          </w:tcPr>
          <w:p w14:paraId="54E4CE74" w14:textId="77777777" w:rsidR="00DB269E" w:rsidRPr="00CC7F99" w:rsidRDefault="00DB269E" w:rsidP="00CC7F99">
            <w:pPr>
              <w:rPr>
                <w:rFonts w:ascii="Century Gothic" w:hAnsi="Century Gothic"/>
                <w:sz w:val="24"/>
                <w:szCs w:val="24"/>
              </w:rPr>
            </w:pPr>
          </w:p>
          <w:p w14:paraId="68D12203" w14:textId="77777777" w:rsidR="00DB269E" w:rsidRPr="00CC7F99" w:rsidRDefault="00DB269E" w:rsidP="00CC7F99">
            <w:pPr>
              <w:rPr>
                <w:rFonts w:ascii="Century Gothic" w:hAnsi="Century Gothic"/>
                <w:sz w:val="24"/>
                <w:szCs w:val="24"/>
              </w:rPr>
            </w:pPr>
          </w:p>
          <w:p w14:paraId="3A12C02E"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Sprzedaż lokalu mieszkalnego na rzecz najemcy</w:t>
            </w:r>
          </w:p>
        </w:tc>
        <w:tc>
          <w:tcPr>
            <w:tcW w:w="4631" w:type="dxa"/>
            <w:tcBorders>
              <w:top w:val="single" w:sz="4" w:space="0" w:color="auto"/>
              <w:left w:val="single" w:sz="4" w:space="0" w:color="auto"/>
              <w:bottom w:val="single" w:sz="4" w:space="0" w:color="auto"/>
              <w:right w:val="single" w:sz="4" w:space="0" w:color="auto"/>
            </w:tcBorders>
            <w:vAlign w:val="center"/>
            <w:hideMark/>
          </w:tcPr>
          <w:p w14:paraId="7C637E8C"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podpisano 1 akt notarialny</w:t>
            </w:r>
          </w:p>
        </w:tc>
      </w:tr>
      <w:tr w:rsidR="00DB269E" w:rsidRPr="00CC7F99" w14:paraId="50DFA2C1" w14:textId="77777777" w:rsidTr="00DB269E">
        <w:trPr>
          <w:trHeight w:val="1292"/>
        </w:trPr>
        <w:tc>
          <w:tcPr>
            <w:tcW w:w="4815" w:type="dxa"/>
            <w:tcBorders>
              <w:top w:val="single" w:sz="4" w:space="0" w:color="auto"/>
              <w:left w:val="single" w:sz="4" w:space="0" w:color="auto"/>
              <w:bottom w:val="single" w:sz="4" w:space="0" w:color="auto"/>
              <w:right w:val="single" w:sz="4" w:space="0" w:color="auto"/>
            </w:tcBorders>
          </w:tcPr>
          <w:p w14:paraId="209402BC" w14:textId="77777777" w:rsidR="00DB269E" w:rsidRPr="00CC7F99" w:rsidRDefault="00DB269E" w:rsidP="00CC7F99">
            <w:pPr>
              <w:rPr>
                <w:rFonts w:ascii="Century Gothic" w:hAnsi="Century Gothic"/>
                <w:sz w:val="24"/>
                <w:szCs w:val="24"/>
              </w:rPr>
            </w:pPr>
          </w:p>
          <w:p w14:paraId="69399C18" w14:textId="77777777" w:rsidR="00DB269E" w:rsidRPr="00CC7F99" w:rsidRDefault="00DB269E" w:rsidP="00CC7F99">
            <w:pPr>
              <w:rPr>
                <w:rFonts w:ascii="Century Gothic" w:hAnsi="Century Gothic"/>
                <w:sz w:val="24"/>
                <w:szCs w:val="24"/>
              </w:rPr>
            </w:pPr>
          </w:p>
          <w:p w14:paraId="62262E97"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Nabycie nieruchomości</w:t>
            </w:r>
          </w:p>
        </w:tc>
        <w:tc>
          <w:tcPr>
            <w:tcW w:w="4631" w:type="dxa"/>
            <w:tcBorders>
              <w:top w:val="single" w:sz="4" w:space="0" w:color="auto"/>
              <w:left w:val="single" w:sz="4" w:space="0" w:color="auto"/>
              <w:bottom w:val="single" w:sz="4" w:space="0" w:color="auto"/>
              <w:right w:val="single" w:sz="4" w:space="0" w:color="auto"/>
            </w:tcBorders>
            <w:vAlign w:val="center"/>
            <w:hideMark/>
          </w:tcPr>
          <w:p w14:paraId="6DD649F1"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podpisano 2 akty notarialne</w:t>
            </w:r>
          </w:p>
        </w:tc>
      </w:tr>
      <w:tr w:rsidR="00DB269E" w:rsidRPr="00CC7F99" w14:paraId="4419B643" w14:textId="77777777" w:rsidTr="00DB269E">
        <w:trPr>
          <w:trHeight w:val="778"/>
        </w:trPr>
        <w:tc>
          <w:tcPr>
            <w:tcW w:w="4815" w:type="dxa"/>
            <w:tcBorders>
              <w:top w:val="single" w:sz="4" w:space="0" w:color="auto"/>
              <w:left w:val="single" w:sz="4" w:space="0" w:color="auto"/>
              <w:bottom w:val="single" w:sz="4" w:space="0" w:color="auto"/>
              <w:right w:val="single" w:sz="4" w:space="0" w:color="auto"/>
            </w:tcBorders>
            <w:vAlign w:val="center"/>
          </w:tcPr>
          <w:p w14:paraId="2E7397DD" w14:textId="77777777" w:rsidR="00DB269E" w:rsidRPr="00CC7F99" w:rsidRDefault="00DB269E" w:rsidP="00CC7F99">
            <w:pPr>
              <w:rPr>
                <w:rFonts w:ascii="Century Gothic" w:hAnsi="Century Gothic"/>
                <w:sz w:val="24"/>
                <w:szCs w:val="24"/>
              </w:rPr>
            </w:pPr>
          </w:p>
          <w:p w14:paraId="2395B348"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lastRenderedPageBreak/>
              <w:t>Przekształcenie prawa użytkowania wieczystego gruntu w prawo własności</w:t>
            </w:r>
          </w:p>
          <w:p w14:paraId="410B9B43" w14:textId="77777777" w:rsidR="00DB269E" w:rsidRPr="00CC7F99" w:rsidRDefault="00DB269E" w:rsidP="00CC7F99">
            <w:pPr>
              <w:rPr>
                <w:rFonts w:ascii="Century Gothic" w:hAnsi="Century Gothic"/>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tcPr>
          <w:p w14:paraId="75502577" w14:textId="77777777" w:rsidR="00DB269E" w:rsidRPr="00CC7F99" w:rsidRDefault="00DB269E" w:rsidP="00CC7F99">
            <w:pPr>
              <w:rPr>
                <w:rFonts w:ascii="Century Gothic" w:hAnsi="Century Gothic"/>
                <w:sz w:val="24"/>
                <w:szCs w:val="24"/>
              </w:rPr>
            </w:pPr>
          </w:p>
          <w:p w14:paraId="1EBA350D"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lastRenderedPageBreak/>
              <w:t>wydano 10 zaświadczeń potwierdzających wysokość i okres wnoszenia opłat z tytułu przekształcenia</w:t>
            </w:r>
          </w:p>
          <w:p w14:paraId="68920013" w14:textId="77777777" w:rsidR="00DB269E" w:rsidRPr="00CC7F99" w:rsidRDefault="00DB269E" w:rsidP="00CC7F99">
            <w:pPr>
              <w:rPr>
                <w:rFonts w:ascii="Century Gothic" w:hAnsi="Century Gothic"/>
                <w:sz w:val="24"/>
                <w:szCs w:val="24"/>
              </w:rPr>
            </w:pPr>
          </w:p>
        </w:tc>
      </w:tr>
      <w:tr w:rsidR="00DB269E" w:rsidRPr="00CC7F99" w14:paraId="4E813828" w14:textId="77777777" w:rsidTr="00DB269E">
        <w:trPr>
          <w:trHeight w:val="778"/>
        </w:trPr>
        <w:tc>
          <w:tcPr>
            <w:tcW w:w="4815" w:type="dxa"/>
            <w:tcBorders>
              <w:top w:val="single" w:sz="4" w:space="0" w:color="auto"/>
              <w:left w:val="single" w:sz="4" w:space="0" w:color="auto"/>
              <w:bottom w:val="single" w:sz="4" w:space="0" w:color="auto"/>
              <w:right w:val="single" w:sz="4" w:space="0" w:color="auto"/>
            </w:tcBorders>
            <w:vAlign w:val="center"/>
            <w:hideMark/>
          </w:tcPr>
          <w:p w14:paraId="29720E9E"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lastRenderedPageBreak/>
              <w:t>Dzierżawa i najem nieruchomości</w:t>
            </w:r>
          </w:p>
        </w:tc>
        <w:tc>
          <w:tcPr>
            <w:tcW w:w="4631" w:type="dxa"/>
            <w:tcBorders>
              <w:top w:val="single" w:sz="4" w:space="0" w:color="auto"/>
              <w:left w:val="single" w:sz="4" w:space="0" w:color="auto"/>
              <w:bottom w:val="single" w:sz="4" w:space="0" w:color="auto"/>
              <w:right w:val="single" w:sz="4" w:space="0" w:color="auto"/>
            </w:tcBorders>
            <w:vAlign w:val="center"/>
            <w:hideMark/>
          </w:tcPr>
          <w:p w14:paraId="17A79AEB"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podpisano 2 umowy</w:t>
            </w:r>
          </w:p>
          <w:p w14:paraId="13EEE2D8"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ogłoszono i przeprowadzono 26 przetargów na najem placów handlowych przed cmentarzami                 w Mławie</w:t>
            </w:r>
          </w:p>
        </w:tc>
      </w:tr>
      <w:tr w:rsidR="00DB269E" w:rsidRPr="00CC7F99" w14:paraId="551B0BCC" w14:textId="77777777" w:rsidTr="00DB269E">
        <w:trPr>
          <w:trHeight w:val="778"/>
        </w:trPr>
        <w:tc>
          <w:tcPr>
            <w:tcW w:w="4815" w:type="dxa"/>
            <w:tcBorders>
              <w:top w:val="single" w:sz="4" w:space="0" w:color="auto"/>
              <w:left w:val="single" w:sz="4" w:space="0" w:color="auto"/>
              <w:bottom w:val="single" w:sz="4" w:space="0" w:color="auto"/>
              <w:right w:val="single" w:sz="4" w:space="0" w:color="auto"/>
            </w:tcBorders>
            <w:vAlign w:val="center"/>
          </w:tcPr>
          <w:p w14:paraId="4E543F81" w14:textId="77777777" w:rsidR="00DB269E" w:rsidRPr="00CC7F99" w:rsidRDefault="00DB269E" w:rsidP="00CC7F99">
            <w:pPr>
              <w:rPr>
                <w:rFonts w:ascii="Century Gothic" w:hAnsi="Century Gothic"/>
                <w:sz w:val="24"/>
                <w:szCs w:val="24"/>
              </w:rPr>
            </w:pPr>
          </w:p>
          <w:p w14:paraId="11152410"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Nadanie i zmiana numerów porządkowych budynków i nazw ulic</w:t>
            </w:r>
          </w:p>
          <w:p w14:paraId="73153860" w14:textId="77777777" w:rsidR="00DB269E" w:rsidRPr="00CC7F99" w:rsidRDefault="00DB269E" w:rsidP="00CC7F99">
            <w:pPr>
              <w:rPr>
                <w:rFonts w:ascii="Century Gothic" w:hAnsi="Century Gothic"/>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tcPr>
          <w:p w14:paraId="1020AE6B"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wydano 2 zawiadomienia</w:t>
            </w:r>
          </w:p>
          <w:p w14:paraId="50CFF5F1" w14:textId="77777777" w:rsidR="00DB269E" w:rsidRPr="00CC7F99" w:rsidRDefault="00DB269E" w:rsidP="00CC7F99">
            <w:pPr>
              <w:rPr>
                <w:rFonts w:ascii="Century Gothic" w:hAnsi="Century Gothic"/>
                <w:sz w:val="24"/>
                <w:szCs w:val="24"/>
              </w:rPr>
            </w:pPr>
          </w:p>
        </w:tc>
      </w:tr>
      <w:tr w:rsidR="00DB269E" w:rsidRPr="00CC7F99" w14:paraId="2738F204" w14:textId="77777777" w:rsidTr="00DB269E">
        <w:trPr>
          <w:trHeight w:val="778"/>
        </w:trPr>
        <w:tc>
          <w:tcPr>
            <w:tcW w:w="4815" w:type="dxa"/>
            <w:tcBorders>
              <w:top w:val="single" w:sz="4" w:space="0" w:color="auto"/>
              <w:left w:val="single" w:sz="4" w:space="0" w:color="auto"/>
              <w:bottom w:val="single" w:sz="4" w:space="0" w:color="auto"/>
              <w:right w:val="single" w:sz="4" w:space="0" w:color="auto"/>
            </w:tcBorders>
            <w:vAlign w:val="center"/>
            <w:hideMark/>
          </w:tcPr>
          <w:p w14:paraId="09A0648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Podziały nieruchomości</w:t>
            </w:r>
          </w:p>
        </w:tc>
        <w:tc>
          <w:tcPr>
            <w:tcW w:w="4631" w:type="dxa"/>
            <w:tcBorders>
              <w:top w:val="single" w:sz="4" w:space="0" w:color="auto"/>
              <w:left w:val="single" w:sz="4" w:space="0" w:color="auto"/>
              <w:bottom w:val="single" w:sz="4" w:space="0" w:color="auto"/>
              <w:right w:val="single" w:sz="4" w:space="0" w:color="auto"/>
            </w:tcBorders>
            <w:vAlign w:val="center"/>
          </w:tcPr>
          <w:p w14:paraId="693C8912" w14:textId="77777777" w:rsidR="00DB269E" w:rsidRPr="00CC7F99" w:rsidRDefault="00DB269E" w:rsidP="00CC7F99">
            <w:pPr>
              <w:rPr>
                <w:rFonts w:ascii="Century Gothic" w:hAnsi="Century Gothic"/>
                <w:sz w:val="24"/>
                <w:szCs w:val="24"/>
              </w:rPr>
            </w:pPr>
          </w:p>
          <w:p w14:paraId="52635A12"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wydano – 5 postanowień    </w:t>
            </w:r>
          </w:p>
          <w:p w14:paraId="488338E8" w14:textId="77777777" w:rsidR="00DB269E" w:rsidRPr="00CC7F99" w:rsidRDefault="00DB269E" w:rsidP="00CC7F99">
            <w:pPr>
              <w:rPr>
                <w:rFonts w:ascii="Century Gothic" w:hAnsi="Century Gothic"/>
                <w:sz w:val="24"/>
                <w:szCs w:val="24"/>
              </w:rPr>
            </w:pPr>
            <w:r w:rsidRPr="00CC7F99">
              <w:rPr>
                <w:rFonts w:ascii="Century Gothic" w:hAnsi="Century Gothic"/>
                <w:sz w:val="24"/>
                <w:szCs w:val="24"/>
              </w:rPr>
              <w:t xml:space="preserve">      – 2 decyzje</w:t>
            </w:r>
          </w:p>
          <w:p w14:paraId="6D2B0A59" w14:textId="77777777" w:rsidR="00DB269E" w:rsidRPr="00CC7F99" w:rsidRDefault="00DB269E" w:rsidP="00CC7F99">
            <w:pPr>
              <w:rPr>
                <w:rFonts w:ascii="Century Gothic" w:hAnsi="Century Gothic"/>
                <w:sz w:val="24"/>
                <w:szCs w:val="24"/>
              </w:rPr>
            </w:pPr>
          </w:p>
        </w:tc>
      </w:tr>
    </w:tbl>
    <w:p w14:paraId="1908F7B6" w14:textId="77777777" w:rsidR="001A12FA" w:rsidRPr="00CC7F99" w:rsidRDefault="001A12FA" w:rsidP="00CC7F99">
      <w:pPr>
        <w:rPr>
          <w:rFonts w:ascii="Century Gothic" w:hAnsi="Century Gothic"/>
          <w:i/>
          <w:sz w:val="24"/>
          <w:szCs w:val="24"/>
          <w:u w:val="single"/>
        </w:rPr>
      </w:pPr>
    </w:p>
    <w:p w14:paraId="7A238C5B" w14:textId="70B73F0F" w:rsidR="00AE3385" w:rsidRPr="00CC7F99" w:rsidRDefault="00AE3385" w:rsidP="00CC7F99">
      <w:pPr>
        <w:rPr>
          <w:rFonts w:ascii="Century Gothic" w:hAnsi="Century Gothic"/>
          <w:sz w:val="24"/>
          <w:szCs w:val="24"/>
        </w:rPr>
        <w:sectPr w:rsidR="00AE3385" w:rsidRPr="00CC7F99" w:rsidSect="00EE6E6F">
          <w:footerReference w:type="default" r:id="rId8"/>
          <w:pgSz w:w="12406" w:h="16838" w:orient="landscape"/>
          <w:pgMar w:top="1418" w:right="1418" w:bottom="1418" w:left="1418" w:header="708" w:footer="708" w:gutter="0"/>
          <w:cols w:space="708"/>
          <w:noEndnote/>
          <w:docGrid w:linePitch="299"/>
        </w:sectPr>
      </w:pPr>
      <w:r w:rsidRPr="00CC7F99">
        <w:rPr>
          <w:rFonts w:ascii="Century Gothic" w:hAnsi="Century Gothic"/>
          <w:sz w:val="24"/>
          <w:szCs w:val="24"/>
        </w:rPr>
        <w:t>Informacja o prowadzonych postępowaniach oraz realizowanych zadaniach inwestycyjnych</w:t>
      </w:r>
    </w:p>
    <w:p w14:paraId="40CC8721" w14:textId="5D000C17" w:rsidR="00AE3385" w:rsidRPr="00CC7F99" w:rsidRDefault="00AE3385" w:rsidP="00CC7F99">
      <w:pPr>
        <w:spacing w:line="256" w:lineRule="auto"/>
        <w:rPr>
          <w:rFonts w:ascii="Century Gothic" w:hAnsi="Century Gothic"/>
          <w:sz w:val="24"/>
          <w:szCs w:val="24"/>
        </w:rPr>
      </w:pPr>
    </w:p>
    <w:tbl>
      <w:tblPr>
        <w:tblStyle w:val="Tabela-Siatka"/>
        <w:tblW w:w="5510" w:type="pct"/>
        <w:tblInd w:w="-431" w:type="dxa"/>
        <w:tblLayout w:type="fixed"/>
        <w:tblLook w:val="04A0" w:firstRow="1" w:lastRow="0" w:firstColumn="1" w:lastColumn="0" w:noHBand="0" w:noVBand="1"/>
      </w:tblPr>
      <w:tblGrid>
        <w:gridCol w:w="1947"/>
        <w:gridCol w:w="1943"/>
        <w:gridCol w:w="1238"/>
        <w:gridCol w:w="1410"/>
        <w:gridCol w:w="1680"/>
        <w:gridCol w:w="1768"/>
      </w:tblGrid>
      <w:tr w:rsidR="00AE3385" w:rsidRPr="00CC7F99" w14:paraId="6F091A01" w14:textId="77777777" w:rsidTr="00985B98">
        <w:trPr>
          <w:trHeight w:val="750"/>
        </w:trPr>
        <w:tc>
          <w:tcPr>
            <w:tcW w:w="975" w:type="pct"/>
            <w:vAlign w:val="center"/>
            <w:hideMark/>
          </w:tcPr>
          <w:p w14:paraId="0168D170" w14:textId="77777777" w:rsidR="00AE3385" w:rsidRPr="00CC7F99" w:rsidRDefault="00AE3385" w:rsidP="00CC7F99">
            <w:pPr>
              <w:pStyle w:val="Akapitzlist"/>
              <w:ind w:left="7"/>
              <w:rPr>
                <w:rFonts w:ascii="Century Gothic" w:hAnsi="Century Gothic"/>
                <w:sz w:val="24"/>
                <w:szCs w:val="24"/>
              </w:rPr>
            </w:pPr>
            <w:r w:rsidRPr="00CC7F99">
              <w:rPr>
                <w:rFonts w:ascii="Century Gothic" w:hAnsi="Century Gothic"/>
                <w:sz w:val="24"/>
                <w:szCs w:val="24"/>
              </w:rPr>
              <w:t>Nazwa zadania</w:t>
            </w:r>
          </w:p>
        </w:tc>
        <w:tc>
          <w:tcPr>
            <w:tcW w:w="973" w:type="pct"/>
            <w:vAlign w:val="center"/>
            <w:hideMark/>
          </w:tcPr>
          <w:p w14:paraId="2D375E00" w14:textId="77777777" w:rsidR="00AE3385" w:rsidRPr="00CC7F99" w:rsidRDefault="00AE3385" w:rsidP="00CC7F99">
            <w:pPr>
              <w:pStyle w:val="Akapitzlist"/>
              <w:ind w:left="7"/>
              <w:rPr>
                <w:rFonts w:ascii="Century Gothic" w:hAnsi="Century Gothic"/>
                <w:sz w:val="24"/>
                <w:szCs w:val="24"/>
              </w:rPr>
            </w:pPr>
            <w:r w:rsidRPr="00CC7F99">
              <w:rPr>
                <w:rFonts w:ascii="Century Gothic" w:hAnsi="Century Gothic"/>
                <w:sz w:val="24"/>
                <w:szCs w:val="24"/>
              </w:rPr>
              <w:t>Rozstrzygnięcie postępowania</w:t>
            </w:r>
          </w:p>
        </w:tc>
        <w:tc>
          <w:tcPr>
            <w:tcW w:w="620" w:type="pct"/>
            <w:vAlign w:val="center"/>
            <w:hideMark/>
          </w:tcPr>
          <w:p w14:paraId="401DF533" w14:textId="77777777" w:rsidR="00AE3385" w:rsidRPr="00CC7F99" w:rsidRDefault="00AE3385" w:rsidP="00CC7F99">
            <w:pPr>
              <w:pStyle w:val="Akapitzlist"/>
              <w:ind w:left="7"/>
              <w:rPr>
                <w:rFonts w:ascii="Century Gothic" w:hAnsi="Century Gothic"/>
                <w:sz w:val="24"/>
                <w:szCs w:val="24"/>
              </w:rPr>
            </w:pPr>
            <w:r w:rsidRPr="00CC7F99">
              <w:rPr>
                <w:rFonts w:ascii="Century Gothic" w:hAnsi="Century Gothic"/>
                <w:sz w:val="24"/>
                <w:szCs w:val="24"/>
              </w:rPr>
              <w:t>Kwota</w:t>
            </w:r>
          </w:p>
        </w:tc>
        <w:tc>
          <w:tcPr>
            <w:tcW w:w="706" w:type="pct"/>
            <w:vAlign w:val="center"/>
            <w:hideMark/>
          </w:tcPr>
          <w:p w14:paraId="58548AA4" w14:textId="77777777" w:rsidR="00AE3385" w:rsidRPr="00CC7F99" w:rsidRDefault="00AE3385" w:rsidP="00CC7F99">
            <w:pPr>
              <w:pStyle w:val="Akapitzlist"/>
              <w:ind w:left="7"/>
              <w:rPr>
                <w:rFonts w:ascii="Century Gothic" w:hAnsi="Century Gothic"/>
                <w:sz w:val="24"/>
                <w:szCs w:val="24"/>
              </w:rPr>
            </w:pPr>
            <w:r w:rsidRPr="00CC7F99">
              <w:rPr>
                <w:rFonts w:ascii="Century Gothic" w:hAnsi="Century Gothic"/>
                <w:sz w:val="24"/>
                <w:szCs w:val="24"/>
              </w:rPr>
              <w:t>Termin realizacji</w:t>
            </w:r>
          </w:p>
        </w:tc>
        <w:tc>
          <w:tcPr>
            <w:tcW w:w="841" w:type="pct"/>
            <w:vAlign w:val="center"/>
            <w:hideMark/>
          </w:tcPr>
          <w:p w14:paraId="3E57A752" w14:textId="77777777" w:rsidR="00AE3385" w:rsidRPr="00CC7F99" w:rsidRDefault="00AE3385" w:rsidP="00CC7F99">
            <w:pPr>
              <w:pStyle w:val="Akapitzlist"/>
              <w:ind w:left="7"/>
              <w:rPr>
                <w:rFonts w:ascii="Century Gothic" w:hAnsi="Century Gothic"/>
                <w:sz w:val="24"/>
                <w:szCs w:val="24"/>
              </w:rPr>
            </w:pPr>
            <w:r w:rsidRPr="00CC7F99">
              <w:rPr>
                <w:rFonts w:ascii="Century Gothic" w:hAnsi="Century Gothic"/>
                <w:sz w:val="24"/>
                <w:szCs w:val="24"/>
              </w:rPr>
              <w:t>Odbiór</w:t>
            </w:r>
          </w:p>
        </w:tc>
        <w:tc>
          <w:tcPr>
            <w:tcW w:w="885" w:type="pct"/>
            <w:vAlign w:val="center"/>
            <w:hideMark/>
          </w:tcPr>
          <w:p w14:paraId="43BAC44A"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Uwagi</w:t>
            </w:r>
          </w:p>
        </w:tc>
      </w:tr>
      <w:tr w:rsidR="00AE3385" w:rsidRPr="00CC7F99" w14:paraId="044857D7" w14:textId="77777777" w:rsidTr="00985B98">
        <w:trPr>
          <w:trHeight w:val="3623"/>
        </w:trPr>
        <w:tc>
          <w:tcPr>
            <w:tcW w:w="975" w:type="pct"/>
            <w:vAlign w:val="center"/>
          </w:tcPr>
          <w:p w14:paraId="4B37915F" w14:textId="77777777" w:rsidR="00AE3385" w:rsidRPr="00CC7F99" w:rsidRDefault="00AE3385" w:rsidP="00CC7F99">
            <w:pPr>
              <w:tabs>
                <w:tab w:val="left" w:pos="140"/>
              </w:tabs>
              <w:ind w:left="45"/>
              <w:rPr>
                <w:rFonts w:ascii="Century Gothic" w:hAnsi="Century Gothic"/>
                <w:sz w:val="24"/>
                <w:szCs w:val="24"/>
              </w:rPr>
            </w:pPr>
            <w:r w:rsidRPr="00CC7F99">
              <w:rPr>
                <w:rFonts w:ascii="Century Gothic" w:hAnsi="Century Gothic"/>
                <w:sz w:val="24"/>
                <w:szCs w:val="24"/>
              </w:rPr>
              <w:t>Odprowadzenie wody opadowej z terenu ul. Mariackiej</w:t>
            </w:r>
          </w:p>
        </w:tc>
        <w:tc>
          <w:tcPr>
            <w:tcW w:w="973" w:type="pct"/>
            <w:vAlign w:val="center"/>
          </w:tcPr>
          <w:p w14:paraId="2DD0D0D7" w14:textId="77777777" w:rsidR="00AE3385" w:rsidRPr="00CC7F99" w:rsidRDefault="00AE3385" w:rsidP="00CC7F99">
            <w:pPr>
              <w:pStyle w:val="Default"/>
            </w:pPr>
            <w:r w:rsidRPr="00CC7F99">
              <w:t>W dniu 20.09.2024 r. ogłoszone zostało postępowanie przetargowe, z terminem składania ofert, wyznaczonym na dzień 7.10.2024 r.</w:t>
            </w:r>
          </w:p>
        </w:tc>
        <w:tc>
          <w:tcPr>
            <w:tcW w:w="620" w:type="pct"/>
            <w:vAlign w:val="center"/>
          </w:tcPr>
          <w:p w14:paraId="3EE88E17" w14:textId="77777777" w:rsidR="00AE3385" w:rsidRPr="00CC7F99" w:rsidRDefault="00AE3385" w:rsidP="00CC7F99">
            <w:pPr>
              <w:pStyle w:val="Nagwek1"/>
              <w:spacing w:before="0" w:beforeAutospacing="0" w:after="0" w:afterAutospacing="0"/>
              <w:rPr>
                <w:rFonts w:ascii="Century Gothic" w:hAnsi="Century Gothic"/>
                <w:b w:val="0"/>
                <w:bCs w:val="0"/>
                <w:sz w:val="24"/>
                <w:szCs w:val="24"/>
              </w:rPr>
            </w:pPr>
            <w:r w:rsidRPr="00CC7F99">
              <w:rPr>
                <w:rFonts w:ascii="Century Gothic" w:hAnsi="Century Gothic"/>
                <w:b w:val="0"/>
                <w:bCs w:val="0"/>
                <w:sz w:val="24"/>
                <w:szCs w:val="24"/>
              </w:rPr>
              <w:t>jaką Zamawiający przeznacza na realizację zamówienia, Zamawiający udostępni po upływie terminu na składanie ofert a przed ich otwarciem.</w:t>
            </w:r>
          </w:p>
        </w:tc>
        <w:tc>
          <w:tcPr>
            <w:tcW w:w="706" w:type="pct"/>
            <w:vAlign w:val="center"/>
          </w:tcPr>
          <w:p w14:paraId="7A9FD4DB"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2 miesiące od dnia zawarcia umowy</w:t>
            </w:r>
          </w:p>
        </w:tc>
        <w:tc>
          <w:tcPr>
            <w:tcW w:w="841" w:type="pct"/>
            <w:vAlign w:val="center"/>
          </w:tcPr>
          <w:p w14:paraId="60B5C0DB" w14:textId="77777777" w:rsidR="00AE3385" w:rsidRPr="00CC7F99" w:rsidRDefault="00AE3385" w:rsidP="00CC7F99">
            <w:pPr>
              <w:pStyle w:val="Nagwek1"/>
              <w:tabs>
                <w:tab w:val="left" w:pos="284"/>
              </w:tabs>
              <w:spacing w:before="0" w:beforeAutospacing="0" w:after="0" w:afterAutospacing="0"/>
              <w:rPr>
                <w:rFonts w:ascii="Century Gothic" w:hAnsi="Century Gothic"/>
                <w:b w:val="0"/>
                <w:bCs w:val="0"/>
                <w:sz w:val="24"/>
                <w:szCs w:val="24"/>
              </w:rPr>
            </w:pPr>
          </w:p>
        </w:tc>
        <w:tc>
          <w:tcPr>
            <w:tcW w:w="885" w:type="pct"/>
            <w:vAlign w:val="center"/>
          </w:tcPr>
          <w:p w14:paraId="37B46F98"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Zadanie realizowane jest w ramach projektu pn. „Zintegrowane przedsięwzięcia</w:t>
            </w:r>
          </w:p>
          <w:p w14:paraId="2029F27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infrastrukturalne dostosowujące teren Miasta Mława do zmian warunków pogodowych poprzez retencję i zarządzanie wodami opadowymi” realizowanego na podstawie umowy nr FEPW.02.02-IW.01-0017/23 z dnia 23.05.2024 r. w ramach Programu Fundusze Europejskie dla Polski Wschodniej 2021-2027, Priorytet </w:t>
            </w:r>
            <w:r w:rsidRPr="00CC7F99">
              <w:rPr>
                <w:rFonts w:ascii="Century Gothic" w:hAnsi="Century Gothic"/>
                <w:sz w:val="24"/>
                <w:szCs w:val="24"/>
              </w:rPr>
              <w:lastRenderedPageBreak/>
              <w:t>FEPW.02 Energia i klimat, Działania 2.2. Adaptacja do zmian klimatu.</w:t>
            </w:r>
          </w:p>
        </w:tc>
      </w:tr>
      <w:tr w:rsidR="00AE3385" w:rsidRPr="00CC7F99" w14:paraId="3960A204" w14:textId="77777777" w:rsidTr="00985B98">
        <w:trPr>
          <w:trHeight w:val="2684"/>
        </w:trPr>
        <w:tc>
          <w:tcPr>
            <w:tcW w:w="975" w:type="pct"/>
            <w:vAlign w:val="center"/>
          </w:tcPr>
          <w:p w14:paraId="665E8FF2" w14:textId="77777777" w:rsidR="00AE3385" w:rsidRPr="00CC7F99" w:rsidRDefault="00AE3385" w:rsidP="00CC7F99">
            <w:pPr>
              <w:tabs>
                <w:tab w:val="left" w:pos="140"/>
              </w:tabs>
              <w:ind w:left="45"/>
              <w:rPr>
                <w:rFonts w:ascii="Century Gothic" w:hAnsi="Century Gothic"/>
                <w:sz w:val="24"/>
                <w:szCs w:val="24"/>
              </w:rPr>
            </w:pPr>
            <w:r w:rsidRPr="00CC7F99">
              <w:rPr>
                <w:rFonts w:ascii="Century Gothic" w:hAnsi="Century Gothic"/>
                <w:sz w:val="24"/>
                <w:szCs w:val="24"/>
              </w:rPr>
              <w:lastRenderedPageBreak/>
              <w:t>Opracowanie dokumentacji technicznej dotyczącej podniesienia efektywności energetycznej budynków ZPO nr 3 w Mławie</w:t>
            </w:r>
          </w:p>
        </w:tc>
        <w:tc>
          <w:tcPr>
            <w:tcW w:w="973" w:type="pct"/>
            <w:vAlign w:val="center"/>
          </w:tcPr>
          <w:p w14:paraId="54C523A2" w14:textId="77777777" w:rsidR="00AE3385" w:rsidRPr="00CC7F99" w:rsidRDefault="00AE3385" w:rsidP="00CC7F99">
            <w:pPr>
              <w:pStyle w:val="Default"/>
            </w:pPr>
            <w:r w:rsidRPr="00CC7F99">
              <w:t xml:space="preserve">W dniu 23.09.2024 r. wybrano do realizacji ofertę złożoną przez </w:t>
            </w:r>
            <w:proofErr w:type="spellStart"/>
            <w:r w:rsidRPr="00CC7F99">
              <w:t>FSprojekt</w:t>
            </w:r>
            <w:proofErr w:type="spellEnd"/>
            <w:r w:rsidRPr="00CC7F99">
              <w:t xml:space="preserve"> Pracownia Projektowa Marcin Fabiański z Brodnicy</w:t>
            </w:r>
          </w:p>
        </w:tc>
        <w:tc>
          <w:tcPr>
            <w:tcW w:w="620" w:type="pct"/>
            <w:vAlign w:val="center"/>
          </w:tcPr>
          <w:p w14:paraId="29F4ED32" w14:textId="77777777" w:rsidR="00AE3385" w:rsidRPr="00CC7F99" w:rsidRDefault="00AE3385" w:rsidP="00CC7F99">
            <w:pPr>
              <w:pStyle w:val="Nagwek1"/>
              <w:spacing w:before="0" w:beforeAutospacing="0" w:after="0" w:afterAutospacing="0"/>
              <w:rPr>
                <w:rFonts w:ascii="Century Gothic" w:hAnsi="Century Gothic"/>
                <w:b w:val="0"/>
                <w:bCs w:val="0"/>
                <w:sz w:val="24"/>
                <w:szCs w:val="24"/>
              </w:rPr>
            </w:pPr>
            <w:r w:rsidRPr="00CC7F99">
              <w:rPr>
                <w:rFonts w:ascii="Century Gothic" w:hAnsi="Century Gothic"/>
                <w:b w:val="0"/>
                <w:bCs w:val="0"/>
                <w:sz w:val="24"/>
                <w:szCs w:val="24"/>
              </w:rPr>
              <w:t>złożonej oferty to: 182 040,00 zł</w:t>
            </w:r>
          </w:p>
        </w:tc>
        <w:tc>
          <w:tcPr>
            <w:tcW w:w="706" w:type="pct"/>
            <w:vAlign w:val="center"/>
          </w:tcPr>
          <w:p w14:paraId="343C6DDB"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42 dni</w:t>
            </w:r>
          </w:p>
          <w:p w14:paraId="0D4F4A78"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od dnia zawarcia umowy</w:t>
            </w:r>
          </w:p>
        </w:tc>
        <w:tc>
          <w:tcPr>
            <w:tcW w:w="841" w:type="pct"/>
            <w:vAlign w:val="center"/>
          </w:tcPr>
          <w:p w14:paraId="35E8A441" w14:textId="77777777" w:rsidR="00AE3385" w:rsidRPr="00CC7F99" w:rsidRDefault="00AE3385" w:rsidP="00CC7F99">
            <w:pPr>
              <w:pStyle w:val="Nagwek1"/>
              <w:tabs>
                <w:tab w:val="left" w:pos="284"/>
              </w:tabs>
              <w:spacing w:before="0" w:beforeAutospacing="0" w:after="0" w:afterAutospacing="0"/>
              <w:rPr>
                <w:rFonts w:ascii="Century Gothic" w:hAnsi="Century Gothic"/>
                <w:b w:val="0"/>
                <w:bCs w:val="0"/>
                <w:sz w:val="24"/>
                <w:szCs w:val="24"/>
              </w:rPr>
            </w:pPr>
          </w:p>
        </w:tc>
        <w:tc>
          <w:tcPr>
            <w:tcW w:w="885" w:type="pct"/>
            <w:vAlign w:val="center"/>
          </w:tcPr>
          <w:p w14:paraId="38F2101B"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Przewidywany termin na zawarcie umowy to: 30.09.2024 r. Zadanie dofinansowane jest ze środków z budżetu Województwa Mazowieckiego, w ramach programu „Mazowsze dla czystego powietrza”.</w:t>
            </w:r>
          </w:p>
        </w:tc>
      </w:tr>
      <w:tr w:rsidR="00AE3385" w:rsidRPr="00CC7F99" w14:paraId="7DE2542B" w14:textId="77777777" w:rsidTr="00985B98">
        <w:trPr>
          <w:trHeight w:val="3238"/>
        </w:trPr>
        <w:tc>
          <w:tcPr>
            <w:tcW w:w="975" w:type="pct"/>
            <w:vAlign w:val="center"/>
          </w:tcPr>
          <w:p w14:paraId="4B3454DC" w14:textId="77777777" w:rsidR="00AE3385" w:rsidRPr="00CC7F99" w:rsidRDefault="00AE3385" w:rsidP="00CC7F99">
            <w:pPr>
              <w:tabs>
                <w:tab w:val="left" w:pos="140"/>
              </w:tabs>
              <w:ind w:left="45"/>
              <w:rPr>
                <w:rFonts w:ascii="Century Gothic" w:hAnsi="Century Gothic"/>
                <w:sz w:val="24"/>
                <w:szCs w:val="24"/>
              </w:rPr>
            </w:pPr>
            <w:r w:rsidRPr="00CC7F99">
              <w:rPr>
                <w:rFonts w:ascii="Century Gothic" w:hAnsi="Century Gothic"/>
                <w:sz w:val="24"/>
                <w:szCs w:val="24"/>
              </w:rPr>
              <w:t>Budowa budynku magazynowego, warsztatowego oraz pomieszczeń socjalnych na terenie MOSiR w Mławie</w:t>
            </w:r>
          </w:p>
        </w:tc>
        <w:tc>
          <w:tcPr>
            <w:tcW w:w="973" w:type="pct"/>
            <w:vAlign w:val="center"/>
          </w:tcPr>
          <w:p w14:paraId="31A85ADB" w14:textId="77777777" w:rsidR="00AE3385" w:rsidRPr="00CC7F99" w:rsidRDefault="00AE3385" w:rsidP="00CC7F99">
            <w:pPr>
              <w:pStyle w:val="Default"/>
            </w:pPr>
            <w:r w:rsidRPr="00CC7F99">
              <w:t>W dniu 4.09.2024 r. ogłoszone zostało postępowanie przetargowe, z terminem składania ofert, wyznaczonym na dzień 3.10.2024 r.</w:t>
            </w:r>
          </w:p>
        </w:tc>
        <w:tc>
          <w:tcPr>
            <w:tcW w:w="620" w:type="pct"/>
            <w:vAlign w:val="center"/>
          </w:tcPr>
          <w:p w14:paraId="22B262B8" w14:textId="77777777" w:rsidR="00AE3385" w:rsidRPr="00CC7F99" w:rsidRDefault="00AE3385" w:rsidP="00CC7F99">
            <w:pPr>
              <w:pStyle w:val="Nagwek1"/>
              <w:spacing w:before="0" w:beforeAutospacing="0" w:after="0" w:afterAutospacing="0"/>
              <w:rPr>
                <w:rFonts w:ascii="Century Gothic" w:hAnsi="Century Gothic"/>
                <w:b w:val="0"/>
                <w:bCs w:val="0"/>
                <w:sz w:val="24"/>
                <w:szCs w:val="24"/>
              </w:rPr>
            </w:pPr>
            <w:r w:rsidRPr="00CC7F99">
              <w:rPr>
                <w:rFonts w:ascii="Century Gothic" w:hAnsi="Century Gothic"/>
                <w:b w:val="0"/>
                <w:bCs w:val="0"/>
                <w:sz w:val="24"/>
                <w:szCs w:val="24"/>
              </w:rPr>
              <w:t xml:space="preserve">jaką Zamawiający przeznacza na realizację zamówienia, Zamawiający udostępni </w:t>
            </w:r>
            <w:r w:rsidRPr="00CC7F99">
              <w:rPr>
                <w:rFonts w:ascii="Century Gothic" w:hAnsi="Century Gothic"/>
                <w:b w:val="0"/>
                <w:bCs w:val="0"/>
                <w:sz w:val="24"/>
                <w:szCs w:val="24"/>
              </w:rPr>
              <w:lastRenderedPageBreak/>
              <w:t>po upływie terminu na składanie ofert a przed ich otwarciem.</w:t>
            </w:r>
          </w:p>
        </w:tc>
        <w:tc>
          <w:tcPr>
            <w:tcW w:w="706" w:type="pct"/>
            <w:vAlign w:val="center"/>
          </w:tcPr>
          <w:p w14:paraId="3081FA8C"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lastRenderedPageBreak/>
              <w:t>9 miesięcy od dnia zawarcia umowy</w:t>
            </w:r>
          </w:p>
        </w:tc>
        <w:tc>
          <w:tcPr>
            <w:tcW w:w="841" w:type="pct"/>
            <w:vAlign w:val="center"/>
          </w:tcPr>
          <w:p w14:paraId="05758E33" w14:textId="77777777" w:rsidR="00AE3385" w:rsidRPr="00CC7F99" w:rsidRDefault="00AE3385" w:rsidP="00CC7F99">
            <w:pPr>
              <w:pStyle w:val="Nagwek1"/>
              <w:tabs>
                <w:tab w:val="left" w:pos="284"/>
              </w:tabs>
              <w:spacing w:before="0" w:beforeAutospacing="0" w:after="0" w:afterAutospacing="0"/>
              <w:rPr>
                <w:rFonts w:ascii="Century Gothic" w:hAnsi="Century Gothic"/>
                <w:b w:val="0"/>
                <w:bCs w:val="0"/>
                <w:sz w:val="24"/>
                <w:szCs w:val="24"/>
              </w:rPr>
            </w:pPr>
          </w:p>
        </w:tc>
        <w:tc>
          <w:tcPr>
            <w:tcW w:w="885" w:type="pct"/>
            <w:vAlign w:val="center"/>
          </w:tcPr>
          <w:p w14:paraId="09DCFCFE" w14:textId="77777777" w:rsidR="00AE3385" w:rsidRPr="00CC7F99" w:rsidRDefault="00AE3385" w:rsidP="00CC7F99">
            <w:pPr>
              <w:rPr>
                <w:rFonts w:ascii="Century Gothic" w:hAnsi="Century Gothic"/>
                <w:sz w:val="24"/>
                <w:szCs w:val="24"/>
              </w:rPr>
            </w:pPr>
          </w:p>
        </w:tc>
      </w:tr>
      <w:tr w:rsidR="00AE3385" w:rsidRPr="00CC7F99" w14:paraId="6DEDBCAC" w14:textId="77777777" w:rsidTr="00985B98">
        <w:trPr>
          <w:trHeight w:val="3623"/>
        </w:trPr>
        <w:tc>
          <w:tcPr>
            <w:tcW w:w="975" w:type="pct"/>
            <w:vAlign w:val="center"/>
          </w:tcPr>
          <w:p w14:paraId="6EC3E2CA" w14:textId="77777777" w:rsidR="00AE3385" w:rsidRPr="00CC7F99" w:rsidRDefault="00AE3385" w:rsidP="00CC7F99">
            <w:pPr>
              <w:tabs>
                <w:tab w:val="left" w:pos="140"/>
              </w:tabs>
              <w:ind w:left="45"/>
              <w:rPr>
                <w:rStyle w:val="field"/>
                <w:rFonts w:ascii="Century Gothic" w:hAnsi="Century Gothic"/>
                <w:color w:val="FF0000"/>
                <w:sz w:val="24"/>
                <w:szCs w:val="24"/>
              </w:rPr>
            </w:pPr>
            <w:r w:rsidRPr="00CC7F99">
              <w:rPr>
                <w:rFonts w:ascii="Century Gothic" w:hAnsi="Century Gothic"/>
                <w:sz w:val="24"/>
                <w:szCs w:val="24"/>
              </w:rPr>
              <w:t>Poprawa efektywności energetycznej w Mieście Mława</w:t>
            </w:r>
          </w:p>
        </w:tc>
        <w:tc>
          <w:tcPr>
            <w:tcW w:w="973" w:type="pct"/>
          </w:tcPr>
          <w:p w14:paraId="6BE0523F" w14:textId="77777777" w:rsidR="00AE3385" w:rsidRPr="00CC7F99" w:rsidRDefault="00AE3385" w:rsidP="00CC7F99">
            <w:pPr>
              <w:pStyle w:val="Default"/>
              <w:rPr>
                <w:rStyle w:val="field"/>
                <w:color w:val="FF0000"/>
                <w:kern w:val="36"/>
              </w:rPr>
            </w:pPr>
            <w:r w:rsidRPr="00CC7F99">
              <w:t>W dniu 12.09.2024 r. ogłoszone zostało postępowanie przetargowe, z terminem składania ofert, wyznaczonym na dzień 17.10.2024 r. Jest to drugie postępowanie w sprawie udzielenia zamówienia. Pierwsze postępowanie zostało unieważnione z powodu braku ofert.</w:t>
            </w:r>
          </w:p>
        </w:tc>
        <w:tc>
          <w:tcPr>
            <w:tcW w:w="620" w:type="pct"/>
          </w:tcPr>
          <w:p w14:paraId="17C02643" w14:textId="77777777" w:rsidR="00AE3385" w:rsidRPr="00CC7F99" w:rsidRDefault="00AE3385" w:rsidP="00CC7F99">
            <w:pPr>
              <w:pStyle w:val="Nagwek1"/>
              <w:spacing w:after="0"/>
              <w:rPr>
                <w:rFonts w:ascii="Century Gothic" w:hAnsi="Century Gothic"/>
                <w:b w:val="0"/>
                <w:bCs w:val="0"/>
                <w:sz w:val="24"/>
                <w:szCs w:val="24"/>
              </w:rPr>
            </w:pPr>
            <w:r w:rsidRPr="00CC7F99">
              <w:rPr>
                <w:rFonts w:ascii="Century Gothic" w:hAnsi="Century Gothic"/>
                <w:b w:val="0"/>
                <w:bCs w:val="0"/>
                <w:sz w:val="24"/>
                <w:szCs w:val="24"/>
              </w:rPr>
              <w:t>jaką Zamawiający przeznacza na realizację zamówienia, Zamawiający udostępni po upływie terminu na składanie ofert a przed ich otwarciem.</w:t>
            </w:r>
          </w:p>
        </w:tc>
        <w:tc>
          <w:tcPr>
            <w:tcW w:w="706" w:type="pct"/>
            <w:vAlign w:val="center"/>
          </w:tcPr>
          <w:p w14:paraId="4188970E" w14:textId="77777777" w:rsidR="00AE3385" w:rsidRPr="00CC7F99" w:rsidRDefault="00AE3385" w:rsidP="00CC7F99">
            <w:pPr>
              <w:tabs>
                <w:tab w:val="left" w:pos="284"/>
              </w:tabs>
              <w:contextualSpacing/>
              <w:rPr>
                <w:rFonts w:ascii="Century Gothic" w:hAnsi="Century Gothic"/>
                <w:color w:val="000000"/>
                <w:sz w:val="24"/>
                <w:szCs w:val="24"/>
              </w:rPr>
            </w:pPr>
            <w:r w:rsidRPr="00CC7F99">
              <w:rPr>
                <w:rFonts w:ascii="Century Gothic" w:hAnsi="Century Gothic"/>
                <w:color w:val="000000"/>
                <w:sz w:val="24"/>
                <w:szCs w:val="24"/>
              </w:rPr>
              <w:t>12 miesięcy od daty podpisania umowy.</w:t>
            </w:r>
          </w:p>
          <w:p w14:paraId="3017CF33" w14:textId="77777777" w:rsidR="00AE3385" w:rsidRPr="00CC7F99" w:rsidRDefault="00AE3385" w:rsidP="00CC7F99">
            <w:pPr>
              <w:rPr>
                <w:rFonts w:ascii="Century Gothic" w:hAnsi="Century Gothic"/>
                <w:sz w:val="24"/>
                <w:szCs w:val="24"/>
              </w:rPr>
            </w:pPr>
          </w:p>
        </w:tc>
        <w:tc>
          <w:tcPr>
            <w:tcW w:w="841" w:type="pct"/>
            <w:vAlign w:val="center"/>
          </w:tcPr>
          <w:p w14:paraId="1C74AC93" w14:textId="77777777" w:rsidR="00AE3385" w:rsidRPr="00CC7F99" w:rsidRDefault="00AE3385" w:rsidP="00CC7F99">
            <w:pPr>
              <w:pStyle w:val="Nagwek1"/>
              <w:tabs>
                <w:tab w:val="left" w:pos="284"/>
              </w:tabs>
              <w:spacing w:before="0" w:beforeAutospacing="0" w:after="0" w:afterAutospacing="0"/>
              <w:rPr>
                <w:rFonts w:ascii="Century Gothic" w:hAnsi="Century Gothic"/>
                <w:b w:val="0"/>
                <w:bCs w:val="0"/>
                <w:sz w:val="24"/>
                <w:szCs w:val="24"/>
              </w:rPr>
            </w:pPr>
          </w:p>
        </w:tc>
        <w:tc>
          <w:tcPr>
            <w:tcW w:w="885" w:type="pct"/>
            <w:vAlign w:val="center"/>
          </w:tcPr>
          <w:p w14:paraId="430D3D19"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Zadanie dofinansowane jest ze środków Rządowego Funduszu Polski Ład: Program Inwestycji Strategicznych zgodnie z zapisami wstępnej promesy dofinansowania inwestycji nr Edycja 9RP/2023/856/</w:t>
            </w:r>
            <w:proofErr w:type="spellStart"/>
            <w:r w:rsidRPr="00CC7F99">
              <w:rPr>
                <w:rFonts w:ascii="Century Gothic" w:hAnsi="Century Gothic"/>
                <w:sz w:val="24"/>
                <w:szCs w:val="24"/>
              </w:rPr>
              <w:t>PolskiLad</w:t>
            </w:r>
            <w:proofErr w:type="spellEnd"/>
            <w:r w:rsidRPr="00CC7F99">
              <w:rPr>
                <w:rFonts w:ascii="Century Gothic" w:hAnsi="Century Gothic"/>
                <w:sz w:val="24"/>
                <w:szCs w:val="24"/>
              </w:rPr>
              <w:t xml:space="preserve"> z dnia 11.12.2023 r.</w:t>
            </w:r>
          </w:p>
        </w:tc>
      </w:tr>
      <w:tr w:rsidR="00AE3385" w:rsidRPr="00CC7F99" w14:paraId="3284E02D" w14:textId="77777777" w:rsidTr="00985B98">
        <w:trPr>
          <w:trHeight w:val="3623"/>
        </w:trPr>
        <w:tc>
          <w:tcPr>
            <w:tcW w:w="975" w:type="pct"/>
            <w:vAlign w:val="center"/>
          </w:tcPr>
          <w:p w14:paraId="546C1575" w14:textId="77777777" w:rsidR="00AE3385" w:rsidRPr="00CC7F99" w:rsidRDefault="00AE3385" w:rsidP="00CC7F99">
            <w:pPr>
              <w:tabs>
                <w:tab w:val="left" w:pos="140"/>
              </w:tabs>
              <w:ind w:left="45"/>
              <w:rPr>
                <w:rStyle w:val="field"/>
                <w:rFonts w:ascii="Century Gothic" w:hAnsi="Century Gothic"/>
                <w:color w:val="FF0000"/>
                <w:sz w:val="24"/>
                <w:szCs w:val="24"/>
              </w:rPr>
            </w:pPr>
            <w:r w:rsidRPr="00CC7F99">
              <w:rPr>
                <w:rFonts w:ascii="Century Gothic" w:hAnsi="Century Gothic"/>
                <w:sz w:val="24"/>
                <w:szCs w:val="24"/>
              </w:rPr>
              <w:lastRenderedPageBreak/>
              <w:t>Budowa i przebudowa dróg na terenie Miasta Mława</w:t>
            </w:r>
          </w:p>
        </w:tc>
        <w:tc>
          <w:tcPr>
            <w:tcW w:w="973" w:type="pct"/>
            <w:vAlign w:val="center"/>
          </w:tcPr>
          <w:p w14:paraId="518016D3" w14:textId="77777777" w:rsidR="00AE3385" w:rsidRPr="00CC7F99" w:rsidRDefault="00AE3385" w:rsidP="00CC7F99">
            <w:pPr>
              <w:pStyle w:val="Default"/>
              <w:rPr>
                <w:rStyle w:val="field"/>
                <w:color w:val="FF0000"/>
                <w:kern w:val="36"/>
              </w:rPr>
            </w:pPr>
            <w:r w:rsidRPr="00CC7F99">
              <w:rPr>
                <w:lang w:eastAsia="en-US"/>
              </w:rPr>
              <w:t>Roboty budowlane wykonywane przez spółkę MPDM.</w:t>
            </w:r>
          </w:p>
        </w:tc>
        <w:tc>
          <w:tcPr>
            <w:tcW w:w="620" w:type="pct"/>
            <w:vAlign w:val="center"/>
          </w:tcPr>
          <w:p w14:paraId="39F87704" w14:textId="77777777" w:rsidR="00AE3385" w:rsidRPr="00CC7F99" w:rsidRDefault="00AE3385" w:rsidP="00CC7F99">
            <w:pPr>
              <w:pStyle w:val="Nagwek1"/>
              <w:tabs>
                <w:tab w:val="left" w:pos="284"/>
              </w:tabs>
              <w:spacing w:before="0" w:beforeAutospacing="0" w:after="120" w:afterAutospacing="0"/>
              <w:rPr>
                <w:rFonts w:ascii="Century Gothic" w:hAnsi="Century Gothic"/>
                <w:b w:val="0"/>
                <w:bCs w:val="0"/>
                <w:sz w:val="24"/>
                <w:szCs w:val="24"/>
              </w:rPr>
            </w:pPr>
            <w:r w:rsidRPr="00CC7F99">
              <w:rPr>
                <w:rFonts w:ascii="Century Gothic" w:hAnsi="Century Gothic"/>
                <w:b w:val="0"/>
                <w:bCs w:val="0"/>
                <w:sz w:val="24"/>
                <w:szCs w:val="24"/>
              </w:rPr>
              <w:t>Wartość wykonanych robót budowlanych dla zadania:</w:t>
            </w:r>
          </w:p>
          <w:p w14:paraId="0BFAB08B" w14:textId="77777777" w:rsidR="00AE3385" w:rsidRPr="00CC7F99" w:rsidRDefault="00AE3385" w:rsidP="00CC7F99">
            <w:pPr>
              <w:pStyle w:val="Nagwek1"/>
              <w:numPr>
                <w:ilvl w:val="0"/>
                <w:numId w:val="81"/>
              </w:numPr>
              <w:tabs>
                <w:tab w:val="left" w:pos="284"/>
                <w:tab w:val="num" w:pos="360"/>
              </w:tabs>
              <w:spacing w:before="0" w:beforeAutospacing="0" w:after="0" w:afterAutospacing="0"/>
              <w:ind w:left="0" w:firstLine="0"/>
              <w:rPr>
                <w:rFonts w:ascii="Century Gothic" w:hAnsi="Century Gothic"/>
                <w:b w:val="0"/>
                <w:bCs w:val="0"/>
                <w:sz w:val="24"/>
                <w:szCs w:val="24"/>
              </w:rPr>
            </w:pPr>
            <w:r w:rsidRPr="00CC7F99">
              <w:rPr>
                <w:rFonts w:ascii="Century Gothic" w:hAnsi="Century Gothic"/>
                <w:b w:val="0"/>
                <w:bCs w:val="0"/>
                <w:sz w:val="24"/>
                <w:szCs w:val="24"/>
              </w:rPr>
              <w:t>400 504,15 zł</w:t>
            </w:r>
          </w:p>
          <w:p w14:paraId="2B53810A" w14:textId="77777777" w:rsidR="00AE3385" w:rsidRPr="00CC7F99" w:rsidRDefault="00AE3385" w:rsidP="00CC7F99">
            <w:pPr>
              <w:pStyle w:val="Nagwek1"/>
              <w:numPr>
                <w:ilvl w:val="0"/>
                <w:numId w:val="81"/>
              </w:numPr>
              <w:tabs>
                <w:tab w:val="left" w:pos="284"/>
                <w:tab w:val="num" w:pos="360"/>
              </w:tabs>
              <w:spacing w:before="0" w:beforeAutospacing="0" w:after="0" w:afterAutospacing="0"/>
              <w:ind w:left="0" w:firstLine="0"/>
              <w:rPr>
                <w:rFonts w:ascii="Century Gothic" w:hAnsi="Century Gothic"/>
                <w:b w:val="0"/>
                <w:bCs w:val="0"/>
                <w:sz w:val="24"/>
                <w:szCs w:val="24"/>
              </w:rPr>
            </w:pPr>
            <w:r w:rsidRPr="00CC7F99">
              <w:rPr>
                <w:rFonts w:ascii="Century Gothic" w:hAnsi="Century Gothic"/>
                <w:b w:val="0"/>
                <w:bCs w:val="0"/>
                <w:sz w:val="24"/>
                <w:szCs w:val="24"/>
              </w:rPr>
              <w:t>69 378,22 zł</w:t>
            </w:r>
          </w:p>
          <w:p w14:paraId="3D8A2D7B" w14:textId="77777777" w:rsidR="00AE3385" w:rsidRPr="00CC7F99" w:rsidRDefault="00AE3385" w:rsidP="00CC7F99">
            <w:pPr>
              <w:pStyle w:val="Nagwek1"/>
              <w:numPr>
                <w:ilvl w:val="0"/>
                <w:numId w:val="81"/>
              </w:numPr>
              <w:tabs>
                <w:tab w:val="left" w:pos="284"/>
                <w:tab w:val="num" w:pos="360"/>
              </w:tabs>
              <w:spacing w:before="0" w:beforeAutospacing="0" w:after="0" w:afterAutospacing="0"/>
              <w:ind w:left="0" w:firstLine="0"/>
              <w:rPr>
                <w:rFonts w:ascii="Century Gothic" w:hAnsi="Century Gothic"/>
                <w:b w:val="0"/>
                <w:bCs w:val="0"/>
                <w:sz w:val="24"/>
                <w:szCs w:val="24"/>
              </w:rPr>
            </w:pPr>
            <w:r w:rsidRPr="00CC7F99">
              <w:rPr>
                <w:rFonts w:ascii="Century Gothic" w:hAnsi="Century Gothic"/>
                <w:b w:val="0"/>
                <w:bCs w:val="0"/>
                <w:sz w:val="24"/>
                <w:szCs w:val="24"/>
              </w:rPr>
              <w:t>1 933 408,04 zł</w:t>
            </w:r>
          </w:p>
        </w:tc>
        <w:tc>
          <w:tcPr>
            <w:tcW w:w="706" w:type="pct"/>
          </w:tcPr>
          <w:p w14:paraId="78FFA125" w14:textId="77777777" w:rsidR="00AE3385" w:rsidRPr="00CC7F99" w:rsidRDefault="00AE3385" w:rsidP="00CC7F99">
            <w:pPr>
              <w:rPr>
                <w:rFonts w:ascii="Century Gothic" w:hAnsi="Century Gothic"/>
                <w:sz w:val="24"/>
                <w:szCs w:val="24"/>
              </w:rPr>
            </w:pPr>
          </w:p>
        </w:tc>
        <w:tc>
          <w:tcPr>
            <w:tcW w:w="841" w:type="pct"/>
          </w:tcPr>
          <w:p w14:paraId="01D60401" w14:textId="77777777" w:rsidR="00AE3385" w:rsidRPr="00CC7F99" w:rsidRDefault="00AE3385" w:rsidP="00CC7F99">
            <w:pPr>
              <w:pStyle w:val="Nagwek1"/>
              <w:tabs>
                <w:tab w:val="left" w:pos="284"/>
              </w:tabs>
              <w:spacing w:before="0" w:beforeAutospacing="0" w:after="0" w:afterAutospacing="0"/>
              <w:rPr>
                <w:rFonts w:ascii="Century Gothic" w:hAnsi="Century Gothic"/>
                <w:b w:val="0"/>
                <w:bCs w:val="0"/>
                <w:sz w:val="24"/>
                <w:szCs w:val="24"/>
              </w:rPr>
            </w:pPr>
            <w:r w:rsidRPr="00CC7F99">
              <w:rPr>
                <w:rFonts w:ascii="Century Gothic" w:hAnsi="Century Gothic"/>
                <w:b w:val="0"/>
                <w:bCs w:val="0"/>
                <w:sz w:val="24"/>
                <w:szCs w:val="24"/>
              </w:rPr>
              <w:t>Dokonano odbioru końcowego:</w:t>
            </w:r>
          </w:p>
          <w:p w14:paraId="0A643BB6" w14:textId="77777777" w:rsidR="00AE3385" w:rsidRPr="00CC7F99" w:rsidRDefault="00AE3385" w:rsidP="00CC7F99">
            <w:pPr>
              <w:pStyle w:val="Nagwek1"/>
              <w:numPr>
                <w:ilvl w:val="0"/>
                <w:numId w:val="82"/>
              </w:numPr>
              <w:tabs>
                <w:tab w:val="left" w:pos="284"/>
                <w:tab w:val="num" w:pos="360"/>
              </w:tabs>
              <w:spacing w:before="0" w:beforeAutospacing="0" w:after="0" w:afterAutospacing="0"/>
              <w:ind w:left="0" w:firstLine="0"/>
              <w:rPr>
                <w:rFonts w:ascii="Century Gothic" w:hAnsi="Century Gothic"/>
                <w:b w:val="0"/>
                <w:bCs w:val="0"/>
                <w:sz w:val="24"/>
                <w:szCs w:val="24"/>
              </w:rPr>
            </w:pPr>
            <w:r w:rsidRPr="00CC7F99">
              <w:rPr>
                <w:rFonts w:ascii="Century Gothic" w:hAnsi="Century Gothic"/>
                <w:b w:val="0"/>
                <w:bCs w:val="0"/>
                <w:sz w:val="24"/>
                <w:szCs w:val="24"/>
              </w:rPr>
              <w:t>w dniu 30.08.2024 r. zadania utwardzenia drogi gminnej ul. Majowej w Mławie płytami betonowymi</w:t>
            </w:r>
          </w:p>
          <w:p w14:paraId="42536214" w14:textId="77777777" w:rsidR="00AE3385" w:rsidRPr="00CC7F99" w:rsidRDefault="00AE3385" w:rsidP="00CC7F99">
            <w:pPr>
              <w:pStyle w:val="Nagwek1"/>
              <w:numPr>
                <w:ilvl w:val="0"/>
                <w:numId w:val="82"/>
              </w:numPr>
              <w:tabs>
                <w:tab w:val="left" w:pos="284"/>
                <w:tab w:val="num" w:pos="360"/>
              </w:tabs>
              <w:spacing w:before="0" w:beforeAutospacing="0" w:after="0" w:afterAutospacing="0"/>
              <w:ind w:left="0" w:firstLine="0"/>
              <w:rPr>
                <w:rFonts w:ascii="Century Gothic" w:hAnsi="Century Gothic"/>
                <w:b w:val="0"/>
                <w:bCs w:val="0"/>
                <w:sz w:val="24"/>
                <w:szCs w:val="24"/>
              </w:rPr>
            </w:pPr>
            <w:r w:rsidRPr="00CC7F99">
              <w:rPr>
                <w:rFonts w:ascii="Century Gothic" w:hAnsi="Century Gothic"/>
                <w:b w:val="0"/>
                <w:bCs w:val="0"/>
                <w:sz w:val="24"/>
                <w:szCs w:val="24"/>
              </w:rPr>
              <w:t>w dniu 10.09.2024 r. zadania utwardzenia drogi gminnej ulicy „bez nazwy” – odgałęzienia od ul. Zabrody,</w:t>
            </w:r>
          </w:p>
          <w:p w14:paraId="13E66323" w14:textId="77777777" w:rsidR="00AE3385" w:rsidRPr="00CC7F99" w:rsidRDefault="00AE3385" w:rsidP="00CC7F99">
            <w:pPr>
              <w:pStyle w:val="Nagwek1"/>
              <w:numPr>
                <w:ilvl w:val="0"/>
                <w:numId w:val="82"/>
              </w:numPr>
              <w:tabs>
                <w:tab w:val="left" w:pos="284"/>
                <w:tab w:val="num" w:pos="360"/>
              </w:tabs>
              <w:spacing w:before="0" w:beforeAutospacing="0" w:after="0" w:afterAutospacing="0"/>
              <w:ind w:left="0" w:firstLine="0"/>
              <w:rPr>
                <w:rFonts w:ascii="Century Gothic" w:hAnsi="Century Gothic"/>
                <w:b w:val="0"/>
                <w:bCs w:val="0"/>
                <w:sz w:val="24"/>
                <w:szCs w:val="24"/>
              </w:rPr>
            </w:pPr>
            <w:r w:rsidRPr="00CC7F99">
              <w:rPr>
                <w:rFonts w:ascii="Century Gothic" w:hAnsi="Century Gothic"/>
                <w:b w:val="0"/>
                <w:bCs w:val="0"/>
                <w:sz w:val="24"/>
                <w:szCs w:val="24"/>
              </w:rPr>
              <w:t>w dniu 20.09.2024 r. przebudowy ul. 20 Dywizji Piechoty WP</w:t>
            </w:r>
          </w:p>
        </w:tc>
        <w:tc>
          <w:tcPr>
            <w:tcW w:w="885" w:type="pct"/>
          </w:tcPr>
          <w:p w14:paraId="08760405" w14:textId="77777777" w:rsidR="00AE3385" w:rsidRPr="00CC7F99" w:rsidRDefault="00AE3385" w:rsidP="00CC7F99">
            <w:pPr>
              <w:rPr>
                <w:rFonts w:ascii="Century Gothic" w:hAnsi="Century Gothic"/>
                <w:kern w:val="36"/>
                <w:sz w:val="24"/>
                <w:szCs w:val="24"/>
              </w:rPr>
            </w:pPr>
          </w:p>
        </w:tc>
      </w:tr>
      <w:tr w:rsidR="00AE3385" w:rsidRPr="00CC7F99" w14:paraId="38A7A5B1" w14:textId="77777777" w:rsidTr="00985B98">
        <w:trPr>
          <w:trHeight w:val="2210"/>
        </w:trPr>
        <w:tc>
          <w:tcPr>
            <w:tcW w:w="975" w:type="pct"/>
            <w:vAlign w:val="center"/>
          </w:tcPr>
          <w:p w14:paraId="2E98E635" w14:textId="77777777" w:rsidR="00AE3385" w:rsidRPr="00CC7F99" w:rsidRDefault="00AE3385" w:rsidP="00CC7F99">
            <w:pPr>
              <w:tabs>
                <w:tab w:val="left" w:pos="140"/>
              </w:tabs>
              <w:ind w:left="45"/>
              <w:rPr>
                <w:rStyle w:val="field"/>
                <w:rFonts w:ascii="Century Gothic" w:hAnsi="Century Gothic"/>
                <w:color w:val="FF0000"/>
                <w:sz w:val="24"/>
                <w:szCs w:val="24"/>
              </w:rPr>
            </w:pPr>
            <w:r w:rsidRPr="00CC7F99">
              <w:rPr>
                <w:rFonts w:ascii="Century Gothic" w:hAnsi="Century Gothic"/>
                <w:sz w:val="24"/>
                <w:szCs w:val="24"/>
              </w:rPr>
              <w:t>Termomodernizacja budynku domu przedpogrzebowego na Cmentarzu Komunalnym w Mławie</w:t>
            </w:r>
          </w:p>
        </w:tc>
        <w:tc>
          <w:tcPr>
            <w:tcW w:w="973" w:type="pct"/>
            <w:vAlign w:val="center"/>
          </w:tcPr>
          <w:p w14:paraId="3AC43A26" w14:textId="77777777" w:rsidR="00AE3385" w:rsidRPr="00CC7F99" w:rsidRDefault="00AE3385" w:rsidP="00CC7F99">
            <w:pPr>
              <w:pStyle w:val="Default"/>
              <w:rPr>
                <w:rStyle w:val="field"/>
                <w:color w:val="FF0000"/>
                <w:kern w:val="36"/>
              </w:rPr>
            </w:pPr>
            <w:r w:rsidRPr="00CC7F99">
              <w:rPr>
                <w:lang w:eastAsia="en-US"/>
              </w:rPr>
              <w:t>Roboty budowlane wykonywane przez BUDJAFEX s.c. z siedzibą w Działdowie</w:t>
            </w:r>
          </w:p>
        </w:tc>
        <w:tc>
          <w:tcPr>
            <w:tcW w:w="620" w:type="pct"/>
            <w:vAlign w:val="center"/>
          </w:tcPr>
          <w:p w14:paraId="14F794CE" w14:textId="77777777" w:rsidR="00AE3385" w:rsidRPr="00CC7F99" w:rsidRDefault="00AE3385" w:rsidP="00CC7F99">
            <w:pPr>
              <w:pStyle w:val="Nagwek1"/>
              <w:spacing w:before="0" w:beforeAutospacing="0" w:after="0" w:afterAutospacing="0"/>
              <w:rPr>
                <w:rFonts w:ascii="Century Gothic" w:hAnsi="Century Gothic"/>
                <w:b w:val="0"/>
                <w:bCs w:val="0"/>
                <w:sz w:val="24"/>
                <w:szCs w:val="24"/>
              </w:rPr>
            </w:pPr>
            <w:r w:rsidRPr="00CC7F99">
              <w:rPr>
                <w:rFonts w:ascii="Century Gothic" w:hAnsi="Century Gothic"/>
                <w:b w:val="0"/>
                <w:bCs w:val="0"/>
                <w:sz w:val="24"/>
                <w:szCs w:val="24"/>
              </w:rPr>
              <w:t>Wartość wykonanych robót budowlanych:</w:t>
            </w:r>
          </w:p>
          <w:p w14:paraId="791463DF" w14:textId="77777777" w:rsidR="00AE3385" w:rsidRPr="00CC7F99" w:rsidRDefault="00AE3385" w:rsidP="00CC7F99">
            <w:pPr>
              <w:pStyle w:val="Nagwek1"/>
              <w:spacing w:after="0"/>
              <w:rPr>
                <w:rFonts w:ascii="Century Gothic" w:hAnsi="Century Gothic"/>
                <w:b w:val="0"/>
                <w:bCs w:val="0"/>
                <w:sz w:val="24"/>
                <w:szCs w:val="24"/>
              </w:rPr>
            </w:pPr>
            <w:r w:rsidRPr="00CC7F99">
              <w:rPr>
                <w:rFonts w:ascii="Century Gothic" w:hAnsi="Century Gothic"/>
                <w:b w:val="0"/>
                <w:bCs w:val="0"/>
                <w:sz w:val="24"/>
                <w:szCs w:val="24"/>
              </w:rPr>
              <w:t>918 066,00 zł</w:t>
            </w:r>
          </w:p>
        </w:tc>
        <w:tc>
          <w:tcPr>
            <w:tcW w:w="706" w:type="pct"/>
          </w:tcPr>
          <w:p w14:paraId="1E485554" w14:textId="77777777" w:rsidR="00AE3385" w:rsidRPr="00CC7F99" w:rsidRDefault="00AE3385" w:rsidP="00CC7F99">
            <w:pPr>
              <w:rPr>
                <w:rFonts w:ascii="Century Gothic" w:hAnsi="Century Gothic"/>
                <w:sz w:val="24"/>
                <w:szCs w:val="24"/>
              </w:rPr>
            </w:pPr>
          </w:p>
        </w:tc>
        <w:tc>
          <w:tcPr>
            <w:tcW w:w="841" w:type="pct"/>
            <w:vAlign w:val="center"/>
          </w:tcPr>
          <w:p w14:paraId="57FE3FF8" w14:textId="77777777" w:rsidR="00AE3385" w:rsidRPr="00CC7F99" w:rsidRDefault="00AE3385" w:rsidP="00CC7F99">
            <w:pPr>
              <w:pStyle w:val="Nagwek1"/>
              <w:tabs>
                <w:tab w:val="left" w:pos="284"/>
              </w:tabs>
              <w:spacing w:before="0" w:beforeAutospacing="0" w:after="0" w:afterAutospacing="0"/>
              <w:rPr>
                <w:rFonts w:ascii="Century Gothic" w:hAnsi="Century Gothic"/>
                <w:b w:val="0"/>
                <w:bCs w:val="0"/>
                <w:sz w:val="24"/>
                <w:szCs w:val="24"/>
              </w:rPr>
            </w:pPr>
            <w:r w:rsidRPr="00CC7F99">
              <w:rPr>
                <w:rFonts w:ascii="Century Gothic" w:hAnsi="Century Gothic"/>
                <w:b w:val="0"/>
                <w:bCs w:val="0"/>
                <w:sz w:val="24"/>
                <w:szCs w:val="24"/>
              </w:rPr>
              <w:t>Dokonano odbioru końcowego w dniu 28.08.2024 r.</w:t>
            </w:r>
          </w:p>
        </w:tc>
        <w:tc>
          <w:tcPr>
            <w:tcW w:w="885" w:type="pct"/>
          </w:tcPr>
          <w:p w14:paraId="4FE8FFBC" w14:textId="77777777" w:rsidR="00AE3385" w:rsidRPr="00CC7F99" w:rsidRDefault="00AE3385" w:rsidP="00CC7F99">
            <w:pPr>
              <w:rPr>
                <w:rFonts w:ascii="Century Gothic" w:hAnsi="Century Gothic"/>
                <w:sz w:val="24"/>
                <w:szCs w:val="24"/>
              </w:rPr>
            </w:pPr>
          </w:p>
        </w:tc>
      </w:tr>
      <w:tr w:rsidR="00AE3385" w:rsidRPr="00CC7F99" w14:paraId="2FAB60BD" w14:textId="77777777" w:rsidTr="00985B98">
        <w:trPr>
          <w:trHeight w:val="2393"/>
        </w:trPr>
        <w:tc>
          <w:tcPr>
            <w:tcW w:w="975" w:type="pct"/>
            <w:vAlign w:val="center"/>
          </w:tcPr>
          <w:p w14:paraId="128C3B57" w14:textId="77777777" w:rsidR="00AE3385" w:rsidRPr="00CC7F99" w:rsidRDefault="00AE3385" w:rsidP="00CC7F99">
            <w:pPr>
              <w:tabs>
                <w:tab w:val="left" w:pos="140"/>
              </w:tabs>
              <w:ind w:left="45"/>
              <w:rPr>
                <w:rStyle w:val="field"/>
                <w:rFonts w:ascii="Century Gothic" w:hAnsi="Century Gothic"/>
                <w:color w:val="FF0000"/>
                <w:sz w:val="24"/>
                <w:szCs w:val="24"/>
              </w:rPr>
            </w:pPr>
            <w:bookmarkStart w:id="26" w:name="_Hlk123559721"/>
            <w:r w:rsidRPr="00CC7F99">
              <w:rPr>
                <w:rFonts w:ascii="Century Gothic" w:hAnsi="Century Gothic"/>
                <w:sz w:val="24"/>
                <w:szCs w:val="24"/>
              </w:rPr>
              <w:lastRenderedPageBreak/>
              <w:t>Wykonanie robót budowlanych w celu dostosowania budynku Szkoły Podstawowej Nr 2 w Mławie do wymogów przeciwpożarowych</w:t>
            </w:r>
            <w:bookmarkEnd w:id="26"/>
          </w:p>
        </w:tc>
        <w:tc>
          <w:tcPr>
            <w:tcW w:w="973" w:type="pct"/>
            <w:vAlign w:val="center"/>
          </w:tcPr>
          <w:p w14:paraId="28CD2963" w14:textId="77777777" w:rsidR="00AE3385" w:rsidRPr="00CC7F99" w:rsidRDefault="00AE3385" w:rsidP="00CC7F99">
            <w:pPr>
              <w:pStyle w:val="Default"/>
              <w:rPr>
                <w:rStyle w:val="field"/>
                <w:color w:val="FF0000"/>
                <w:kern w:val="36"/>
              </w:rPr>
            </w:pPr>
            <w:r w:rsidRPr="00CC7F99">
              <w:rPr>
                <w:lang w:eastAsia="en-US"/>
              </w:rPr>
              <w:t xml:space="preserve">Roboty budowlane wykonywane przez REDIREM Izabela </w:t>
            </w:r>
            <w:proofErr w:type="spellStart"/>
            <w:r w:rsidRPr="00CC7F99">
              <w:rPr>
                <w:lang w:eastAsia="en-US"/>
              </w:rPr>
              <w:t>Dworznicka</w:t>
            </w:r>
            <w:proofErr w:type="spellEnd"/>
            <w:r w:rsidRPr="00CC7F99">
              <w:rPr>
                <w:lang w:eastAsia="en-US"/>
              </w:rPr>
              <w:t xml:space="preserve"> z siedzibą w Mławie</w:t>
            </w:r>
          </w:p>
        </w:tc>
        <w:tc>
          <w:tcPr>
            <w:tcW w:w="620" w:type="pct"/>
            <w:vAlign w:val="center"/>
          </w:tcPr>
          <w:p w14:paraId="61B977F4" w14:textId="77777777" w:rsidR="00AE3385" w:rsidRPr="00CC7F99" w:rsidRDefault="00AE3385" w:rsidP="00CC7F99">
            <w:pPr>
              <w:pStyle w:val="Nagwek1"/>
              <w:spacing w:before="0" w:beforeAutospacing="0" w:after="0" w:afterAutospacing="0"/>
              <w:rPr>
                <w:rFonts w:ascii="Century Gothic" w:hAnsi="Century Gothic"/>
                <w:b w:val="0"/>
                <w:bCs w:val="0"/>
                <w:sz w:val="24"/>
                <w:szCs w:val="24"/>
              </w:rPr>
            </w:pPr>
            <w:r w:rsidRPr="00CC7F99">
              <w:rPr>
                <w:rFonts w:ascii="Century Gothic" w:hAnsi="Century Gothic"/>
                <w:b w:val="0"/>
                <w:bCs w:val="0"/>
                <w:sz w:val="24"/>
                <w:szCs w:val="24"/>
              </w:rPr>
              <w:t>Wartość wykonanych robót budowlanych:</w:t>
            </w:r>
          </w:p>
          <w:p w14:paraId="233BC64D" w14:textId="77777777" w:rsidR="00AE3385" w:rsidRPr="00CC7F99" w:rsidRDefault="00AE3385" w:rsidP="00CC7F99">
            <w:pPr>
              <w:pStyle w:val="Nagwek1"/>
              <w:spacing w:after="0"/>
              <w:rPr>
                <w:rFonts w:ascii="Century Gothic" w:hAnsi="Century Gothic"/>
                <w:b w:val="0"/>
                <w:bCs w:val="0"/>
                <w:sz w:val="24"/>
                <w:szCs w:val="24"/>
              </w:rPr>
            </w:pPr>
            <w:r w:rsidRPr="00CC7F99">
              <w:rPr>
                <w:rFonts w:ascii="Century Gothic" w:hAnsi="Century Gothic"/>
                <w:b w:val="0"/>
                <w:bCs w:val="0"/>
                <w:sz w:val="24"/>
                <w:szCs w:val="24"/>
              </w:rPr>
              <w:t>769 684,03 zł</w:t>
            </w:r>
          </w:p>
        </w:tc>
        <w:tc>
          <w:tcPr>
            <w:tcW w:w="706" w:type="pct"/>
          </w:tcPr>
          <w:p w14:paraId="473338B6" w14:textId="77777777" w:rsidR="00AE3385" w:rsidRPr="00CC7F99" w:rsidRDefault="00AE3385" w:rsidP="00CC7F99">
            <w:pPr>
              <w:rPr>
                <w:rFonts w:ascii="Century Gothic" w:hAnsi="Century Gothic"/>
                <w:sz w:val="24"/>
                <w:szCs w:val="24"/>
              </w:rPr>
            </w:pPr>
          </w:p>
        </w:tc>
        <w:tc>
          <w:tcPr>
            <w:tcW w:w="841" w:type="pct"/>
            <w:vAlign w:val="center"/>
          </w:tcPr>
          <w:p w14:paraId="13137590" w14:textId="77777777" w:rsidR="00AE3385" w:rsidRPr="00CC7F99" w:rsidRDefault="00AE3385" w:rsidP="00CC7F99">
            <w:pPr>
              <w:pStyle w:val="Nagwek1"/>
              <w:tabs>
                <w:tab w:val="left" w:pos="284"/>
              </w:tabs>
              <w:spacing w:before="0" w:beforeAutospacing="0" w:after="0" w:afterAutospacing="0"/>
              <w:rPr>
                <w:rFonts w:ascii="Century Gothic" w:hAnsi="Century Gothic"/>
                <w:b w:val="0"/>
                <w:bCs w:val="0"/>
                <w:sz w:val="24"/>
                <w:szCs w:val="24"/>
              </w:rPr>
            </w:pPr>
            <w:r w:rsidRPr="00CC7F99">
              <w:rPr>
                <w:rFonts w:ascii="Century Gothic" w:hAnsi="Century Gothic"/>
                <w:b w:val="0"/>
                <w:bCs w:val="0"/>
                <w:sz w:val="24"/>
                <w:szCs w:val="24"/>
              </w:rPr>
              <w:t>Dokonano odbioru końcowego w dniu 28.08.2024 r.</w:t>
            </w:r>
          </w:p>
        </w:tc>
        <w:tc>
          <w:tcPr>
            <w:tcW w:w="885" w:type="pct"/>
          </w:tcPr>
          <w:p w14:paraId="6C91C7D0" w14:textId="77777777" w:rsidR="00AE3385" w:rsidRPr="00CC7F99" w:rsidRDefault="00AE3385" w:rsidP="00CC7F99">
            <w:pPr>
              <w:rPr>
                <w:rFonts w:ascii="Century Gothic" w:hAnsi="Century Gothic"/>
                <w:sz w:val="24"/>
                <w:szCs w:val="24"/>
              </w:rPr>
            </w:pPr>
          </w:p>
        </w:tc>
      </w:tr>
    </w:tbl>
    <w:p w14:paraId="77290DD3" w14:textId="77777777" w:rsidR="00AE3385" w:rsidRPr="00CC7F99" w:rsidRDefault="00AE3385" w:rsidP="00CC7F99">
      <w:pPr>
        <w:pStyle w:val="Default"/>
      </w:pPr>
    </w:p>
    <w:p w14:paraId="29BCA8F7" w14:textId="77777777" w:rsidR="00AE3385" w:rsidRPr="00CC7F99" w:rsidRDefault="00AE3385" w:rsidP="00CC7F99">
      <w:pPr>
        <w:pStyle w:val="Default"/>
      </w:pPr>
    </w:p>
    <w:p w14:paraId="092E1A6F" w14:textId="0813B725" w:rsidR="00AE3385" w:rsidRPr="00CC7F99" w:rsidRDefault="00AE3385" w:rsidP="00CC7F99">
      <w:pPr>
        <w:pStyle w:val="Default"/>
      </w:pPr>
      <w:r w:rsidRPr="00CC7F99">
        <w:t>Wydział Organizacyjny</w:t>
      </w:r>
    </w:p>
    <w:p w14:paraId="48B8D97C" w14:textId="77777777" w:rsidR="00AE3385" w:rsidRPr="00CC7F99" w:rsidRDefault="00AE3385" w:rsidP="00CC7F99">
      <w:pPr>
        <w:pStyle w:val="Default"/>
      </w:pPr>
      <w:r w:rsidRPr="00CC7F99">
        <w:t xml:space="preserve">Korespondencja Urzędu miasta Mława: </w:t>
      </w:r>
    </w:p>
    <w:p w14:paraId="767C369F" w14:textId="77777777" w:rsidR="00AE3385" w:rsidRPr="00CC7F99" w:rsidRDefault="00AE3385" w:rsidP="00CC7F99">
      <w:pPr>
        <w:pStyle w:val="Default"/>
        <w:numPr>
          <w:ilvl w:val="0"/>
          <w:numId w:val="83"/>
        </w:numPr>
        <w:ind w:left="360" w:hanging="360"/>
      </w:pPr>
      <w:r w:rsidRPr="00CC7F99">
        <w:t xml:space="preserve">W kancelarii przyjęto i zarejestrowano 1 666 pism i wniosków , w tym: </w:t>
      </w:r>
    </w:p>
    <w:p w14:paraId="16486408" w14:textId="77777777" w:rsidR="00AE3385" w:rsidRPr="00CC7F99" w:rsidRDefault="00AE3385" w:rsidP="00CC7F99">
      <w:pPr>
        <w:pStyle w:val="Default"/>
      </w:pPr>
    </w:p>
    <w:p w14:paraId="72323A87" w14:textId="77777777" w:rsidR="00AE3385" w:rsidRPr="00CC7F99" w:rsidRDefault="00AE3385" w:rsidP="00CC7F99">
      <w:pPr>
        <w:pStyle w:val="Default"/>
      </w:pPr>
      <w:r w:rsidRPr="00CC7F99">
        <w:t xml:space="preserve">-elektroniczną skrzynką podawczą złożono 563 pism, </w:t>
      </w:r>
    </w:p>
    <w:p w14:paraId="0BFC5305" w14:textId="77777777" w:rsidR="00AE3385" w:rsidRPr="00CC7F99" w:rsidRDefault="00AE3385" w:rsidP="00CC7F99">
      <w:pPr>
        <w:pStyle w:val="Default"/>
      </w:pPr>
      <w:r w:rsidRPr="00CC7F99">
        <w:t xml:space="preserve">-w formie tradycyjnej wpłynęło 1 103 pism. </w:t>
      </w:r>
    </w:p>
    <w:p w14:paraId="6A099199" w14:textId="77777777" w:rsidR="00AE3385" w:rsidRPr="00CC7F99" w:rsidRDefault="00AE3385" w:rsidP="00CC7F99">
      <w:pPr>
        <w:pStyle w:val="Default"/>
        <w:numPr>
          <w:ilvl w:val="0"/>
          <w:numId w:val="83"/>
        </w:numPr>
        <w:ind w:left="501" w:hanging="360"/>
      </w:pPr>
      <w:r w:rsidRPr="00CC7F99">
        <w:t xml:space="preserve">Korespondencja wychodząca z kancelarii Urzędu Miasta Mława łącznie : </w:t>
      </w:r>
    </w:p>
    <w:p w14:paraId="0C238FEC" w14:textId="77777777" w:rsidR="00AE3385" w:rsidRPr="00CC7F99" w:rsidRDefault="00AE3385" w:rsidP="00CC7F99">
      <w:pPr>
        <w:pStyle w:val="Default"/>
      </w:pPr>
    </w:p>
    <w:p w14:paraId="4B551571" w14:textId="77777777" w:rsidR="00AE3385" w:rsidRPr="00CC7F99" w:rsidRDefault="00AE3385" w:rsidP="00CC7F99">
      <w:pPr>
        <w:pStyle w:val="Default"/>
      </w:pPr>
      <w:r w:rsidRPr="00CC7F99">
        <w:t xml:space="preserve">-za pośrednictwem poczty wysłano 1 226 pisma, </w:t>
      </w:r>
    </w:p>
    <w:p w14:paraId="1A247F8C" w14:textId="77777777" w:rsidR="00AE3385" w:rsidRPr="00CC7F99" w:rsidRDefault="00AE3385" w:rsidP="00CC7F99">
      <w:pPr>
        <w:pStyle w:val="Default"/>
      </w:pPr>
      <w:r w:rsidRPr="00CC7F99">
        <w:t xml:space="preserve">-gońcy roznieśli 2 936 listów. </w:t>
      </w:r>
    </w:p>
    <w:p w14:paraId="053DDC21" w14:textId="77777777" w:rsidR="00AE3385" w:rsidRPr="00CC7F99" w:rsidRDefault="00AE3385" w:rsidP="00CC7F99">
      <w:pPr>
        <w:pStyle w:val="Default"/>
        <w:numPr>
          <w:ilvl w:val="0"/>
          <w:numId w:val="83"/>
        </w:numPr>
        <w:ind w:left="720" w:hanging="360"/>
      </w:pPr>
      <w:r w:rsidRPr="00CC7F99">
        <w:t xml:space="preserve">Przyjęto 58 wniosków o wydanie Karty </w:t>
      </w:r>
      <w:proofErr w:type="spellStart"/>
      <w:r w:rsidRPr="00CC7F99">
        <w:t>Mławiaka</w:t>
      </w:r>
      <w:proofErr w:type="spellEnd"/>
      <w:r w:rsidRPr="00CC7F99">
        <w:t xml:space="preserve">, wydano 51 kart. </w:t>
      </w:r>
    </w:p>
    <w:p w14:paraId="31328F4B" w14:textId="77777777" w:rsidR="00AE3385" w:rsidRPr="00CC7F99" w:rsidRDefault="00AE3385" w:rsidP="00CC7F99">
      <w:pPr>
        <w:pStyle w:val="Default"/>
        <w:numPr>
          <w:ilvl w:val="0"/>
          <w:numId w:val="83"/>
        </w:numPr>
        <w:ind w:left="720" w:hanging="360"/>
      </w:pPr>
      <w:r w:rsidRPr="00CC7F99">
        <w:t xml:space="preserve">Przyjęto 23 wniosków i wydano 23 kart seniora. </w:t>
      </w:r>
    </w:p>
    <w:p w14:paraId="7BAFF7A6" w14:textId="77777777" w:rsidR="00AE3385" w:rsidRPr="00CC7F99" w:rsidRDefault="00AE3385" w:rsidP="00CC7F99">
      <w:pPr>
        <w:pStyle w:val="Default"/>
        <w:numPr>
          <w:ilvl w:val="0"/>
          <w:numId w:val="83"/>
        </w:numPr>
        <w:ind w:left="360" w:hanging="360"/>
      </w:pPr>
      <w:r w:rsidRPr="00CC7F99">
        <w:t xml:space="preserve">Udzielono 1 odpowiedz w zakresie udostępnienia informacji publicznej. </w:t>
      </w:r>
    </w:p>
    <w:p w14:paraId="28BC9F7B" w14:textId="77777777" w:rsidR="00AE3385" w:rsidRPr="00CC7F99" w:rsidRDefault="00AE3385" w:rsidP="00CC7F99">
      <w:pPr>
        <w:rPr>
          <w:rFonts w:ascii="Century Gothic" w:hAnsi="Century Gothic"/>
          <w:color w:val="C00000"/>
          <w:sz w:val="24"/>
          <w:szCs w:val="24"/>
        </w:rPr>
      </w:pPr>
    </w:p>
    <w:p w14:paraId="754B8C25" w14:textId="77777777" w:rsidR="00AE3385" w:rsidRPr="00CC7F99" w:rsidRDefault="00AE3385" w:rsidP="00CC7F99">
      <w:pPr>
        <w:spacing w:after="200" w:line="276" w:lineRule="auto"/>
        <w:outlineLvl w:val="0"/>
        <w:rPr>
          <w:rFonts w:ascii="Century Gothic" w:eastAsia="Calibri" w:hAnsi="Century Gothic" w:cs="Times New Roman"/>
          <w:kern w:val="0"/>
          <w:sz w:val="24"/>
          <w:szCs w:val="24"/>
          <w14:ligatures w14:val="none"/>
        </w:rPr>
      </w:pPr>
      <w:r w:rsidRPr="00CC7F99">
        <w:rPr>
          <w:rFonts w:ascii="Century Gothic" w:eastAsia="Calibri" w:hAnsi="Century Gothic" w:cs="Times New Roman"/>
          <w:kern w:val="0"/>
          <w:sz w:val="24"/>
          <w:szCs w:val="24"/>
          <w:u w:val="single"/>
          <w14:ligatures w14:val="none"/>
        </w:rPr>
        <w:t>Urząd Stanu Cywilnego</w:t>
      </w:r>
    </w:p>
    <w:tbl>
      <w:tblPr>
        <w:tblStyle w:val="Tabela-Siatka1"/>
        <w:tblW w:w="0" w:type="auto"/>
        <w:tblLook w:val="04A0" w:firstRow="1" w:lastRow="0" w:firstColumn="1" w:lastColumn="0" w:noHBand="0" w:noVBand="1"/>
      </w:tblPr>
      <w:tblGrid>
        <w:gridCol w:w="4561"/>
        <w:gridCol w:w="1525"/>
        <w:gridCol w:w="2976"/>
      </w:tblGrid>
      <w:tr w:rsidR="00AE3385" w:rsidRPr="00CC7F99" w14:paraId="056D2877" w14:textId="77777777" w:rsidTr="00985B98">
        <w:tc>
          <w:tcPr>
            <w:tcW w:w="9217" w:type="dxa"/>
            <w:gridSpan w:val="3"/>
          </w:tcPr>
          <w:p w14:paraId="6E4C6FE2"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Sporządzono:</w:t>
            </w:r>
          </w:p>
        </w:tc>
      </w:tr>
      <w:tr w:rsidR="00AE3385" w:rsidRPr="00CC7F99" w14:paraId="618429D0" w14:textId="77777777" w:rsidTr="00985B98">
        <w:tc>
          <w:tcPr>
            <w:tcW w:w="4644" w:type="dxa"/>
          </w:tcPr>
          <w:p w14:paraId="47B61E58"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akty małżeństwa</w:t>
            </w:r>
          </w:p>
        </w:tc>
        <w:tc>
          <w:tcPr>
            <w:tcW w:w="1560" w:type="dxa"/>
            <w:vAlign w:val="center"/>
          </w:tcPr>
          <w:p w14:paraId="30B6E9E4"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12 szt.</w:t>
            </w:r>
          </w:p>
        </w:tc>
        <w:tc>
          <w:tcPr>
            <w:tcW w:w="3013" w:type="dxa"/>
          </w:tcPr>
          <w:p w14:paraId="74379416"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W tym : </w:t>
            </w:r>
          </w:p>
          <w:p w14:paraId="1338FC0B"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ślub cywilny – 2              ślub konkordatowy – 9</w:t>
            </w:r>
          </w:p>
          <w:p w14:paraId="0C29E2C7"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umiejscowione - 1</w:t>
            </w:r>
          </w:p>
          <w:p w14:paraId="3DEDA949" w14:textId="77777777" w:rsidR="00AE3385" w:rsidRPr="00CC7F99" w:rsidRDefault="00AE3385" w:rsidP="00CC7F99">
            <w:pPr>
              <w:rPr>
                <w:rFonts w:ascii="Century Gothic" w:eastAsia="Calibri" w:hAnsi="Century Gothic" w:cs="Times New Roman"/>
                <w:sz w:val="24"/>
                <w:szCs w:val="24"/>
              </w:rPr>
            </w:pPr>
          </w:p>
        </w:tc>
      </w:tr>
      <w:tr w:rsidR="00AE3385" w:rsidRPr="00CC7F99" w14:paraId="6786D964" w14:textId="77777777" w:rsidTr="00985B98">
        <w:tc>
          <w:tcPr>
            <w:tcW w:w="4644" w:type="dxa"/>
          </w:tcPr>
          <w:p w14:paraId="2644F7AA"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akty urodzenia</w:t>
            </w:r>
          </w:p>
        </w:tc>
        <w:tc>
          <w:tcPr>
            <w:tcW w:w="4573" w:type="dxa"/>
            <w:gridSpan w:val="2"/>
            <w:vAlign w:val="center"/>
          </w:tcPr>
          <w:p w14:paraId="3EDE0C33"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31 szt. </w:t>
            </w:r>
          </w:p>
        </w:tc>
      </w:tr>
      <w:tr w:rsidR="00AE3385" w:rsidRPr="00CC7F99" w14:paraId="6F02DCCC" w14:textId="77777777" w:rsidTr="00985B98">
        <w:tc>
          <w:tcPr>
            <w:tcW w:w="4644" w:type="dxa"/>
          </w:tcPr>
          <w:p w14:paraId="3B4EBB81"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akty zgonu</w:t>
            </w:r>
          </w:p>
        </w:tc>
        <w:tc>
          <w:tcPr>
            <w:tcW w:w="4573" w:type="dxa"/>
            <w:gridSpan w:val="2"/>
            <w:vAlign w:val="center"/>
          </w:tcPr>
          <w:p w14:paraId="567C0619"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46 szt. </w:t>
            </w:r>
          </w:p>
        </w:tc>
      </w:tr>
      <w:tr w:rsidR="00AE3385" w:rsidRPr="00CC7F99" w14:paraId="7438B928" w14:textId="77777777" w:rsidTr="00985B98">
        <w:tc>
          <w:tcPr>
            <w:tcW w:w="4644" w:type="dxa"/>
          </w:tcPr>
          <w:p w14:paraId="5BDD77A4"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oświadczenia o uznaniu ojcostwa</w:t>
            </w:r>
          </w:p>
        </w:tc>
        <w:tc>
          <w:tcPr>
            <w:tcW w:w="4573" w:type="dxa"/>
            <w:gridSpan w:val="2"/>
            <w:vAlign w:val="center"/>
          </w:tcPr>
          <w:p w14:paraId="5A43C065"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13 szt.</w:t>
            </w:r>
          </w:p>
        </w:tc>
      </w:tr>
      <w:tr w:rsidR="00AE3385" w:rsidRPr="00CC7F99" w14:paraId="68A85EA6" w14:textId="77777777" w:rsidTr="00985B98">
        <w:trPr>
          <w:trHeight w:val="562"/>
        </w:trPr>
        <w:tc>
          <w:tcPr>
            <w:tcW w:w="9217" w:type="dxa"/>
            <w:gridSpan w:val="3"/>
            <w:vAlign w:val="center"/>
          </w:tcPr>
          <w:p w14:paraId="3F2424E6"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Przyjęto:</w:t>
            </w:r>
          </w:p>
        </w:tc>
      </w:tr>
      <w:tr w:rsidR="00AE3385" w:rsidRPr="00CC7F99" w14:paraId="1618EC54" w14:textId="77777777" w:rsidTr="00985B98">
        <w:tc>
          <w:tcPr>
            <w:tcW w:w="4644" w:type="dxa"/>
          </w:tcPr>
          <w:p w14:paraId="1E43F101"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zapewnienia do ślubu cywilnego</w:t>
            </w:r>
          </w:p>
        </w:tc>
        <w:tc>
          <w:tcPr>
            <w:tcW w:w="4573" w:type="dxa"/>
            <w:gridSpan w:val="2"/>
            <w:vAlign w:val="center"/>
          </w:tcPr>
          <w:p w14:paraId="2F818004"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9 szt.</w:t>
            </w:r>
          </w:p>
        </w:tc>
      </w:tr>
      <w:tr w:rsidR="00AE3385" w:rsidRPr="00CC7F99" w14:paraId="1AD47136" w14:textId="77777777" w:rsidTr="00985B98">
        <w:tc>
          <w:tcPr>
            <w:tcW w:w="4644" w:type="dxa"/>
          </w:tcPr>
          <w:p w14:paraId="552F01F2"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oświadczenie o powrocie do nazwiska małżonka rozwiedzionego</w:t>
            </w:r>
          </w:p>
        </w:tc>
        <w:tc>
          <w:tcPr>
            <w:tcW w:w="4573" w:type="dxa"/>
            <w:gridSpan w:val="2"/>
            <w:vAlign w:val="center"/>
          </w:tcPr>
          <w:p w14:paraId="076A79E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  2 szt.</w:t>
            </w:r>
          </w:p>
        </w:tc>
      </w:tr>
      <w:tr w:rsidR="00AE3385" w:rsidRPr="00CC7F99" w14:paraId="3FF3F724" w14:textId="77777777" w:rsidTr="00985B98">
        <w:trPr>
          <w:trHeight w:val="562"/>
        </w:trPr>
        <w:tc>
          <w:tcPr>
            <w:tcW w:w="9217" w:type="dxa"/>
            <w:gridSpan w:val="3"/>
            <w:vAlign w:val="center"/>
          </w:tcPr>
          <w:p w14:paraId="6307DE9C" w14:textId="77777777" w:rsidR="00AE3385" w:rsidRPr="00CC7F99" w:rsidRDefault="00AE3385" w:rsidP="00CC7F99">
            <w:pPr>
              <w:spacing w:line="276" w:lineRule="auto"/>
              <w:rPr>
                <w:rFonts w:ascii="Century Gothic" w:eastAsia="Calibri" w:hAnsi="Century Gothic" w:cs="Times New Roman"/>
                <w:sz w:val="24"/>
                <w:szCs w:val="24"/>
              </w:rPr>
            </w:pPr>
            <w:r w:rsidRPr="00CC7F99">
              <w:rPr>
                <w:rFonts w:ascii="Century Gothic" w:eastAsia="Calibri" w:hAnsi="Century Gothic" w:cs="Times New Roman"/>
                <w:sz w:val="24"/>
                <w:szCs w:val="24"/>
              </w:rPr>
              <w:lastRenderedPageBreak/>
              <w:t>Wydano:</w:t>
            </w:r>
          </w:p>
        </w:tc>
      </w:tr>
      <w:tr w:rsidR="00AE3385" w:rsidRPr="00CC7F99" w14:paraId="31569365" w14:textId="77777777" w:rsidTr="00985B98">
        <w:tc>
          <w:tcPr>
            <w:tcW w:w="4644" w:type="dxa"/>
          </w:tcPr>
          <w:p w14:paraId="0D5CEC35"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zaświadczenia do ślubu konkordatowego</w:t>
            </w:r>
          </w:p>
        </w:tc>
        <w:tc>
          <w:tcPr>
            <w:tcW w:w="4573" w:type="dxa"/>
            <w:gridSpan w:val="2"/>
            <w:vAlign w:val="center"/>
          </w:tcPr>
          <w:p w14:paraId="40DE75B6"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0 szt.</w:t>
            </w:r>
          </w:p>
        </w:tc>
      </w:tr>
      <w:tr w:rsidR="00AE3385" w:rsidRPr="00CC7F99" w14:paraId="4B9813AF" w14:textId="77777777" w:rsidTr="00985B98">
        <w:tc>
          <w:tcPr>
            <w:tcW w:w="4644" w:type="dxa"/>
          </w:tcPr>
          <w:p w14:paraId="61616015"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decyzje w sprawie zmiany imion i nazwisk </w:t>
            </w:r>
          </w:p>
        </w:tc>
        <w:tc>
          <w:tcPr>
            <w:tcW w:w="4573" w:type="dxa"/>
            <w:gridSpan w:val="2"/>
            <w:vAlign w:val="center"/>
          </w:tcPr>
          <w:p w14:paraId="6FAFF006"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0 szt.</w:t>
            </w:r>
          </w:p>
        </w:tc>
      </w:tr>
      <w:tr w:rsidR="00AE3385" w:rsidRPr="00CC7F99" w14:paraId="23F35E1B" w14:textId="77777777" w:rsidTr="00985B98">
        <w:tc>
          <w:tcPr>
            <w:tcW w:w="4644" w:type="dxa"/>
          </w:tcPr>
          <w:p w14:paraId="24380402"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zaświadczenie o stanie cywilnym lub o zdolności prawnej do zawarcia związku małżeńskiego za granicą</w:t>
            </w:r>
          </w:p>
        </w:tc>
        <w:tc>
          <w:tcPr>
            <w:tcW w:w="4573" w:type="dxa"/>
            <w:gridSpan w:val="2"/>
            <w:vAlign w:val="center"/>
          </w:tcPr>
          <w:p w14:paraId="13FE75A1"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2 szt.</w:t>
            </w:r>
          </w:p>
        </w:tc>
      </w:tr>
      <w:tr w:rsidR="00AE3385" w:rsidRPr="00CC7F99" w14:paraId="52421529" w14:textId="77777777" w:rsidTr="00985B98">
        <w:tc>
          <w:tcPr>
            <w:tcW w:w="4644" w:type="dxa"/>
          </w:tcPr>
          <w:p w14:paraId="4A6E09A0"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odpisy aktów stanu cywilnego</w:t>
            </w:r>
          </w:p>
        </w:tc>
        <w:tc>
          <w:tcPr>
            <w:tcW w:w="4573" w:type="dxa"/>
            <w:gridSpan w:val="2"/>
            <w:vAlign w:val="center"/>
          </w:tcPr>
          <w:p w14:paraId="7A741477"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713 szt.</w:t>
            </w:r>
          </w:p>
        </w:tc>
      </w:tr>
      <w:tr w:rsidR="00AE3385" w:rsidRPr="00CC7F99" w14:paraId="60626AFD" w14:textId="77777777" w:rsidTr="00985B98">
        <w:tc>
          <w:tcPr>
            <w:tcW w:w="4644" w:type="dxa"/>
          </w:tcPr>
          <w:p w14:paraId="4C32B084"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migracja aktów z ksiąg papierowych</w:t>
            </w:r>
          </w:p>
        </w:tc>
        <w:tc>
          <w:tcPr>
            <w:tcW w:w="4573" w:type="dxa"/>
            <w:gridSpan w:val="2"/>
          </w:tcPr>
          <w:p w14:paraId="4FAAA400"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282 szt.</w:t>
            </w:r>
          </w:p>
        </w:tc>
      </w:tr>
    </w:tbl>
    <w:p w14:paraId="3AAF67B1" w14:textId="77777777" w:rsidR="00AE3385" w:rsidRPr="00CC7F99" w:rsidRDefault="00AE3385" w:rsidP="00CC7F99">
      <w:pPr>
        <w:spacing w:after="200" w:line="276" w:lineRule="auto"/>
        <w:rPr>
          <w:rFonts w:ascii="Century Gothic" w:eastAsia="Calibri" w:hAnsi="Century Gothic" w:cs="Times New Roman"/>
          <w:kern w:val="0"/>
          <w:sz w:val="24"/>
          <w:szCs w:val="24"/>
          <w:u w:val="single"/>
          <w14:ligatures w14:val="none"/>
        </w:rPr>
      </w:pPr>
      <w:r w:rsidRPr="00CC7F99">
        <w:rPr>
          <w:rFonts w:ascii="Century Gothic" w:eastAsia="Calibri" w:hAnsi="Century Gothic" w:cs="Times New Roman"/>
          <w:kern w:val="0"/>
          <w:sz w:val="24"/>
          <w:szCs w:val="24"/>
          <w:u w:val="single"/>
          <w14:ligatures w14:val="none"/>
        </w:rPr>
        <w:t>Wydział Spraw Obywatelskich</w:t>
      </w:r>
    </w:p>
    <w:tbl>
      <w:tblPr>
        <w:tblStyle w:val="Tabela-Siatka1"/>
        <w:tblW w:w="0" w:type="auto"/>
        <w:tblLook w:val="04A0" w:firstRow="1" w:lastRow="0" w:firstColumn="1" w:lastColumn="0" w:noHBand="0" w:noVBand="1"/>
      </w:tblPr>
      <w:tblGrid>
        <w:gridCol w:w="4537"/>
        <w:gridCol w:w="4525"/>
      </w:tblGrid>
      <w:tr w:rsidR="00AE3385" w:rsidRPr="00CC7F99" w14:paraId="3CCA7118" w14:textId="77777777" w:rsidTr="00985B98">
        <w:tc>
          <w:tcPr>
            <w:tcW w:w="9212" w:type="dxa"/>
            <w:gridSpan w:val="2"/>
          </w:tcPr>
          <w:p w14:paraId="7629CDD6"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Przyjęto:</w:t>
            </w:r>
          </w:p>
        </w:tc>
      </w:tr>
      <w:tr w:rsidR="00AE3385" w:rsidRPr="00CC7F99" w14:paraId="0AD9C028" w14:textId="77777777" w:rsidTr="00985B98">
        <w:tc>
          <w:tcPr>
            <w:tcW w:w="4606" w:type="dxa"/>
          </w:tcPr>
          <w:p w14:paraId="3D61845B"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wnioski o wydanie dowodu osobistego</w:t>
            </w:r>
          </w:p>
        </w:tc>
        <w:tc>
          <w:tcPr>
            <w:tcW w:w="4606" w:type="dxa"/>
          </w:tcPr>
          <w:p w14:paraId="611F5A58"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378 szt.</w:t>
            </w:r>
          </w:p>
        </w:tc>
      </w:tr>
      <w:tr w:rsidR="00AE3385" w:rsidRPr="00CC7F99" w14:paraId="660ECA67" w14:textId="77777777" w:rsidTr="00985B98">
        <w:tc>
          <w:tcPr>
            <w:tcW w:w="4606" w:type="dxa"/>
          </w:tcPr>
          <w:p w14:paraId="5EAD7E5E"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zgłoszenia o utracie dowodu osobistego</w:t>
            </w:r>
          </w:p>
        </w:tc>
        <w:tc>
          <w:tcPr>
            <w:tcW w:w="4606" w:type="dxa"/>
          </w:tcPr>
          <w:p w14:paraId="40D5D30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 34 szt.</w:t>
            </w:r>
          </w:p>
        </w:tc>
      </w:tr>
      <w:tr w:rsidR="00AE3385" w:rsidRPr="00CC7F99" w14:paraId="6BB80036" w14:textId="77777777" w:rsidTr="00985B98">
        <w:tc>
          <w:tcPr>
            <w:tcW w:w="9212" w:type="dxa"/>
            <w:gridSpan w:val="2"/>
          </w:tcPr>
          <w:p w14:paraId="6077B718"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Wydano:</w:t>
            </w:r>
          </w:p>
        </w:tc>
      </w:tr>
      <w:tr w:rsidR="00AE3385" w:rsidRPr="00CC7F99" w14:paraId="587679C0" w14:textId="77777777" w:rsidTr="00985B98">
        <w:tc>
          <w:tcPr>
            <w:tcW w:w="4606" w:type="dxa"/>
          </w:tcPr>
          <w:p w14:paraId="0CED186C"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dowody osobiste</w:t>
            </w:r>
          </w:p>
        </w:tc>
        <w:tc>
          <w:tcPr>
            <w:tcW w:w="4606" w:type="dxa"/>
          </w:tcPr>
          <w:p w14:paraId="7ECEA3F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360 szt.</w:t>
            </w:r>
          </w:p>
        </w:tc>
      </w:tr>
      <w:tr w:rsidR="00AE3385" w:rsidRPr="00CC7F99" w14:paraId="1B74FCD3" w14:textId="77777777" w:rsidTr="00985B98">
        <w:tc>
          <w:tcPr>
            <w:tcW w:w="4606" w:type="dxa"/>
          </w:tcPr>
          <w:p w14:paraId="5429AE5D"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decyzje i postanowienia w sprawach o wymeldowanie</w:t>
            </w:r>
          </w:p>
        </w:tc>
        <w:tc>
          <w:tcPr>
            <w:tcW w:w="4606" w:type="dxa"/>
            <w:vAlign w:val="center"/>
          </w:tcPr>
          <w:p w14:paraId="5E130A0A"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3 szt.</w:t>
            </w:r>
          </w:p>
        </w:tc>
      </w:tr>
      <w:tr w:rsidR="00AE3385" w:rsidRPr="00CC7F99" w14:paraId="7F90C5E8" w14:textId="77777777" w:rsidTr="00985B98">
        <w:tc>
          <w:tcPr>
            <w:tcW w:w="9212" w:type="dxa"/>
            <w:gridSpan w:val="2"/>
          </w:tcPr>
          <w:p w14:paraId="7213E04C" w14:textId="77777777" w:rsidR="00AE3385" w:rsidRPr="00CC7F99" w:rsidRDefault="00AE3385" w:rsidP="00CC7F99">
            <w:pPr>
              <w:rPr>
                <w:rFonts w:ascii="Century Gothic" w:eastAsia="Calibri" w:hAnsi="Century Gothic" w:cs="Times New Roman"/>
                <w:sz w:val="24"/>
                <w:szCs w:val="24"/>
              </w:rPr>
            </w:pPr>
          </w:p>
        </w:tc>
      </w:tr>
      <w:tr w:rsidR="00AE3385" w:rsidRPr="00CC7F99" w14:paraId="5C0D9E2D" w14:textId="77777777" w:rsidTr="00985B98">
        <w:tc>
          <w:tcPr>
            <w:tcW w:w="4606" w:type="dxa"/>
          </w:tcPr>
          <w:p w14:paraId="700550A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wymeldowania z pobytu stałego</w:t>
            </w:r>
          </w:p>
        </w:tc>
        <w:tc>
          <w:tcPr>
            <w:tcW w:w="4606" w:type="dxa"/>
          </w:tcPr>
          <w:p w14:paraId="16F55013"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22 mieszkańców</w:t>
            </w:r>
          </w:p>
        </w:tc>
      </w:tr>
      <w:tr w:rsidR="00AE3385" w:rsidRPr="00CC7F99" w14:paraId="03B7965D" w14:textId="77777777" w:rsidTr="00985B98">
        <w:tc>
          <w:tcPr>
            <w:tcW w:w="4606" w:type="dxa"/>
          </w:tcPr>
          <w:p w14:paraId="117A03C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zameldowania na pobyt stały</w:t>
            </w:r>
          </w:p>
        </w:tc>
        <w:tc>
          <w:tcPr>
            <w:tcW w:w="4606" w:type="dxa"/>
          </w:tcPr>
          <w:p w14:paraId="10F0DF6A"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68 mieszkańców</w:t>
            </w:r>
          </w:p>
        </w:tc>
      </w:tr>
      <w:tr w:rsidR="00AE3385" w:rsidRPr="00CC7F99" w14:paraId="4C8D216D" w14:textId="77777777" w:rsidTr="00985B98">
        <w:tc>
          <w:tcPr>
            <w:tcW w:w="4606" w:type="dxa"/>
          </w:tcPr>
          <w:p w14:paraId="351031B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przemeldowania w obrębie miasta</w:t>
            </w:r>
          </w:p>
        </w:tc>
        <w:tc>
          <w:tcPr>
            <w:tcW w:w="4606" w:type="dxa"/>
          </w:tcPr>
          <w:p w14:paraId="49513C8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39 mieszkańców</w:t>
            </w:r>
          </w:p>
        </w:tc>
      </w:tr>
      <w:tr w:rsidR="00AE3385" w:rsidRPr="00CC7F99" w14:paraId="2C237373" w14:textId="77777777" w:rsidTr="00985B98">
        <w:tc>
          <w:tcPr>
            <w:tcW w:w="4606" w:type="dxa"/>
          </w:tcPr>
          <w:p w14:paraId="5D482684"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zameldowania na pobyt czasowy</w:t>
            </w:r>
          </w:p>
        </w:tc>
        <w:tc>
          <w:tcPr>
            <w:tcW w:w="4606" w:type="dxa"/>
            <w:vAlign w:val="center"/>
          </w:tcPr>
          <w:p w14:paraId="33FA8094"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16 mieszkańców innych miejscowości</w:t>
            </w:r>
          </w:p>
        </w:tc>
      </w:tr>
      <w:tr w:rsidR="00AE3385" w:rsidRPr="00CC7F99" w14:paraId="0660B316" w14:textId="77777777" w:rsidTr="00985B98">
        <w:tc>
          <w:tcPr>
            <w:tcW w:w="4606" w:type="dxa"/>
          </w:tcPr>
          <w:p w14:paraId="6710D9C4"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zameldowanie cudzoziemców</w:t>
            </w:r>
          </w:p>
        </w:tc>
        <w:tc>
          <w:tcPr>
            <w:tcW w:w="4606" w:type="dxa"/>
            <w:vAlign w:val="center"/>
          </w:tcPr>
          <w:p w14:paraId="0C7F2FFD"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53 osób</w:t>
            </w:r>
          </w:p>
        </w:tc>
      </w:tr>
      <w:tr w:rsidR="00AE3385" w:rsidRPr="00CC7F99" w14:paraId="7C324CD4" w14:textId="77777777" w:rsidTr="00985B98">
        <w:tc>
          <w:tcPr>
            <w:tcW w:w="4606" w:type="dxa"/>
          </w:tcPr>
          <w:p w14:paraId="46C312FB"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udostępnione informacja adresowo-osobowe</w:t>
            </w:r>
          </w:p>
        </w:tc>
        <w:tc>
          <w:tcPr>
            <w:tcW w:w="4606" w:type="dxa"/>
            <w:vAlign w:val="center"/>
          </w:tcPr>
          <w:p w14:paraId="44BC05AB"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44 szt.</w:t>
            </w:r>
          </w:p>
        </w:tc>
      </w:tr>
      <w:tr w:rsidR="00AE3385" w:rsidRPr="00CC7F99" w14:paraId="30F19759" w14:textId="77777777" w:rsidTr="00985B98">
        <w:tc>
          <w:tcPr>
            <w:tcW w:w="4606" w:type="dxa"/>
          </w:tcPr>
          <w:p w14:paraId="30BA6DC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wydane zaświadczenia o zameldowaniu</w:t>
            </w:r>
          </w:p>
        </w:tc>
        <w:tc>
          <w:tcPr>
            <w:tcW w:w="4606" w:type="dxa"/>
            <w:vAlign w:val="center"/>
          </w:tcPr>
          <w:p w14:paraId="7B135D5C"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88 szt.</w:t>
            </w:r>
          </w:p>
        </w:tc>
      </w:tr>
      <w:tr w:rsidR="00AE3385" w:rsidRPr="00CC7F99" w14:paraId="0BA6A949" w14:textId="77777777" w:rsidTr="00985B98">
        <w:tc>
          <w:tcPr>
            <w:tcW w:w="4606" w:type="dxa"/>
          </w:tcPr>
          <w:p w14:paraId="3F47EDCD"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wnioski o potwierdzenia Profilu Zaufanego</w:t>
            </w:r>
          </w:p>
        </w:tc>
        <w:tc>
          <w:tcPr>
            <w:tcW w:w="4606" w:type="dxa"/>
            <w:vAlign w:val="center"/>
          </w:tcPr>
          <w:p w14:paraId="457A9B5A"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41 szt.</w:t>
            </w:r>
          </w:p>
        </w:tc>
      </w:tr>
      <w:tr w:rsidR="00AE3385" w:rsidRPr="00CC7F99" w14:paraId="4294296A" w14:textId="77777777" w:rsidTr="00985B98">
        <w:tc>
          <w:tcPr>
            <w:tcW w:w="4606" w:type="dxa"/>
          </w:tcPr>
          <w:p w14:paraId="13B903FA"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PESEL dla uchodźców (nadanie lub aktualizacja)</w:t>
            </w:r>
          </w:p>
        </w:tc>
        <w:tc>
          <w:tcPr>
            <w:tcW w:w="4606" w:type="dxa"/>
            <w:vAlign w:val="center"/>
          </w:tcPr>
          <w:p w14:paraId="3BDA58F9"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65 szt. </w:t>
            </w:r>
          </w:p>
        </w:tc>
      </w:tr>
      <w:tr w:rsidR="00AE3385" w:rsidRPr="00CC7F99" w14:paraId="6BD30A58" w14:textId="77777777" w:rsidTr="00985B98">
        <w:tc>
          <w:tcPr>
            <w:tcW w:w="4606" w:type="dxa"/>
          </w:tcPr>
          <w:p w14:paraId="4905A2FF"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Nadanie numeru PESEL cudzoziemcom w związku z pracą</w:t>
            </w:r>
          </w:p>
        </w:tc>
        <w:tc>
          <w:tcPr>
            <w:tcW w:w="4606" w:type="dxa"/>
            <w:vAlign w:val="center"/>
          </w:tcPr>
          <w:p w14:paraId="784AE228"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136 szt.</w:t>
            </w:r>
          </w:p>
        </w:tc>
      </w:tr>
      <w:tr w:rsidR="00AE3385" w:rsidRPr="00CC7F99" w14:paraId="04A0BA1B" w14:textId="77777777" w:rsidTr="00985B98">
        <w:tc>
          <w:tcPr>
            <w:tcW w:w="4606" w:type="dxa"/>
          </w:tcPr>
          <w:p w14:paraId="1A40CEE0"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Zastrzeżenie nr PESEL</w:t>
            </w:r>
          </w:p>
        </w:tc>
        <w:tc>
          <w:tcPr>
            <w:tcW w:w="4606" w:type="dxa"/>
            <w:vAlign w:val="center"/>
          </w:tcPr>
          <w:p w14:paraId="434D396C"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 xml:space="preserve">86 szt. </w:t>
            </w:r>
          </w:p>
        </w:tc>
      </w:tr>
      <w:tr w:rsidR="00AE3385" w:rsidRPr="00CC7F99" w14:paraId="60AC2F39" w14:textId="77777777" w:rsidTr="00985B98">
        <w:tc>
          <w:tcPr>
            <w:tcW w:w="4606" w:type="dxa"/>
          </w:tcPr>
          <w:p w14:paraId="2510576E"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Cofnięcie zastrzeżenia nr PESEL</w:t>
            </w:r>
          </w:p>
        </w:tc>
        <w:tc>
          <w:tcPr>
            <w:tcW w:w="4606" w:type="dxa"/>
            <w:vAlign w:val="center"/>
          </w:tcPr>
          <w:p w14:paraId="7EF6E495" w14:textId="77777777" w:rsidR="00AE3385" w:rsidRPr="00CC7F99" w:rsidRDefault="00AE3385" w:rsidP="00CC7F99">
            <w:pPr>
              <w:rPr>
                <w:rFonts w:ascii="Century Gothic" w:eastAsia="Calibri" w:hAnsi="Century Gothic" w:cs="Times New Roman"/>
                <w:sz w:val="24"/>
                <w:szCs w:val="24"/>
              </w:rPr>
            </w:pPr>
            <w:r w:rsidRPr="00CC7F99">
              <w:rPr>
                <w:rFonts w:ascii="Century Gothic" w:eastAsia="Calibri" w:hAnsi="Century Gothic" w:cs="Times New Roman"/>
                <w:sz w:val="24"/>
                <w:szCs w:val="24"/>
              </w:rPr>
              <w:t>54</w:t>
            </w:r>
          </w:p>
        </w:tc>
      </w:tr>
    </w:tbl>
    <w:p w14:paraId="489C8ABA" w14:textId="77777777" w:rsidR="00AE3385" w:rsidRPr="00CC7F99" w:rsidRDefault="00AE3385" w:rsidP="00CC7F99">
      <w:pPr>
        <w:spacing w:after="200" w:line="276" w:lineRule="auto"/>
        <w:rPr>
          <w:rFonts w:ascii="Century Gothic" w:eastAsia="Calibri" w:hAnsi="Century Gothic" w:cs="Times New Roman"/>
          <w:kern w:val="0"/>
          <w:sz w:val="24"/>
          <w:szCs w:val="24"/>
          <w14:ligatures w14:val="none"/>
        </w:rPr>
      </w:pPr>
    </w:p>
    <w:p w14:paraId="3882E66D" w14:textId="77777777" w:rsidR="00AE3385" w:rsidRPr="00CC7F99" w:rsidRDefault="00AE3385" w:rsidP="00CC7F99">
      <w:pPr>
        <w:spacing w:after="200" w:line="276" w:lineRule="auto"/>
        <w:rPr>
          <w:rFonts w:ascii="Century Gothic" w:eastAsia="Calibri" w:hAnsi="Century Gothic" w:cs="Times New Roman"/>
          <w:kern w:val="0"/>
          <w:sz w:val="24"/>
          <w:szCs w:val="24"/>
          <w14:ligatures w14:val="none"/>
        </w:rPr>
      </w:pPr>
    </w:p>
    <w:p w14:paraId="10CEA9CF" w14:textId="77777777" w:rsidR="00AE3385" w:rsidRPr="00CC7F99" w:rsidRDefault="00AE3385" w:rsidP="00CC7F99">
      <w:pPr>
        <w:spacing w:after="200" w:line="276" w:lineRule="auto"/>
        <w:rPr>
          <w:rFonts w:ascii="Century Gothic" w:eastAsia="Calibri" w:hAnsi="Century Gothic" w:cs="Times New Roman"/>
          <w:kern w:val="0"/>
          <w:sz w:val="24"/>
          <w:szCs w:val="24"/>
          <w14:ligatures w14:val="none"/>
        </w:rPr>
      </w:pPr>
      <w:r w:rsidRPr="00CC7F99">
        <w:rPr>
          <w:rFonts w:ascii="Century Gothic" w:eastAsia="Calibri" w:hAnsi="Century Gothic" w:cs="Times New Roman"/>
          <w:kern w:val="0"/>
          <w:sz w:val="24"/>
          <w:szCs w:val="24"/>
          <w14:ligatures w14:val="none"/>
        </w:rPr>
        <w:lastRenderedPageBreak/>
        <w:t xml:space="preserve">Liczba stałych mieszkańców na dzień 26.09.2024 r. – </w:t>
      </w:r>
      <w:r w:rsidRPr="00CC7F99">
        <w:rPr>
          <w:rFonts w:ascii="Century Gothic" w:eastAsia="Calibri" w:hAnsi="Century Gothic" w:cs="Times New Roman"/>
          <w:kern w:val="0"/>
          <w:sz w:val="24"/>
          <w:szCs w:val="24"/>
          <w14:ligatures w14:val="none"/>
        </w:rPr>
        <w:tab/>
        <w:t xml:space="preserve">28 965; </w:t>
      </w:r>
    </w:p>
    <w:p w14:paraId="6355253E" w14:textId="77777777" w:rsidR="00AE3385" w:rsidRPr="00CC7F99" w:rsidRDefault="00AE3385" w:rsidP="00CC7F99">
      <w:pPr>
        <w:spacing w:after="200" w:line="276" w:lineRule="auto"/>
        <w:rPr>
          <w:rFonts w:ascii="Century Gothic" w:eastAsia="Calibri" w:hAnsi="Century Gothic" w:cs="Times New Roman"/>
          <w:kern w:val="0"/>
          <w:sz w:val="24"/>
          <w:szCs w:val="24"/>
          <w14:ligatures w14:val="none"/>
        </w:rPr>
      </w:pPr>
      <w:r w:rsidRPr="00CC7F99">
        <w:rPr>
          <w:rFonts w:ascii="Century Gothic" w:eastAsia="Calibri" w:hAnsi="Century Gothic" w:cs="Times New Roman"/>
          <w:kern w:val="0"/>
          <w:sz w:val="24"/>
          <w:szCs w:val="24"/>
          <w14:ligatures w14:val="none"/>
        </w:rPr>
        <w:t xml:space="preserve">Liczba osób zameldowanych na pobyt czasowy – </w:t>
      </w:r>
      <w:r w:rsidRPr="00CC7F99">
        <w:rPr>
          <w:rFonts w:ascii="Century Gothic" w:eastAsia="Calibri" w:hAnsi="Century Gothic" w:cs="Times New Roman"/>
          <w:kern w:val="0"/>
          <w:sz w:val="24"/>
          <w:szCs w:val="24"/>
          <w14:ligatures w14:val="none"/>
        </w:rPr>
        <w:tab/>
        <w:t xml:space="preserve">     481;</w:t>
      </w:r>
    </w:p>
    <w:p w14:paraId="4C8883E8" w14:textId="5E724133" w:rsidR="00AE3385" w:rsidRPr="00CC7F99" w:rsidRDefault="00AE3385" w:rsidP="00CC7F99">
      <w:pPr>
        <w:spacing w:after="200" w:line="276" w:lineRule="auto"/>
        <w:rPr>
          <w:rFonts w:ascii="Century Gothic" w:eastAsia="Calibri" w:hAnsi="Century Gothic" w:cs="Times New Roman"/>
          <w:kern w:val="0"/>
          <w:sz w:val="24"/>
          <w:szCs w:val="24"/>
          <w14:ligatures w14:val="none"/>
        </w:rPr>
      </w:pPr>
      <w:r w:rsidRPr="00CC7F99">
        <w:rPr>
          <w:rFonts w:ascii="Century Gothic" w:eastAsia="Calibri" w:hAnsi="Century Gothic" w:cs="Times New Roman"/>
          <w:kern w:val="0"/>
          <w:sz w:val="24"/>
          <w:szCs w:val="24"/>
          <w14:ligatures w14:val="none"/>
        </w:rPr>
        <w:tab/>
      </w:r>
      <w:r w:rsidRPr="00CC7F99">
        <w:rPr>
          <w:rFonts w:ascii="Century Gothic" w:eastAsia="Calibri" w:hAnsi="Century Gothic" w:cs="Times New Roman"/>
          <w:kern w:val="0"/>
          <w:sz w:val="24"/>
          <w:szCs w:val="24"/>
          <w14:ligatures w14:val="none"/>
        </w:rPr>
        <w:tab/>
      </w:r>
      <w:r w:rsidRPr="00CC7F99">
        <w:rPr>
          <w:rFonts w:ascii="Century Gothic" w:eastAsia="Calibri" w:hAnsi="Century Gothic" w:cs="Times New Roman"/>
          <w:kern w:val="0"/>
          <w:sz w:val="24"/>
          <w:szCs w:val="24"/>
          <w14:ligatures w14:val="none"/>
        </w:rPr>
        <w:tab/>
      </w:r>
      <w:r w:rsidRPr="00CC7F99">
        <w:rPr>
          <w:rFonts w:ascii="Century Gothic" w:eastAsia="Calibri" w:hAnsi="Century Gothic" w:cs="Times New Roman"/>
          <w:kern w:val="0"/>
          <w:sz w:val="24"/>
          <w:szCs w:val="24"/>
          <w14:ligatures w14:val="none"/>
        </w:rPr>
        <w:tab/>
      </w:r>
      <w:r w:rsidRPr="00CC7F99">
        <w:rPr>
          <w:rFonts w:ascii="Century Gothic" w:eastAsia="Calibri" w:hAnsi="Century Gothic" w:cs="Times New Roman"/>
          <w:kern w:val="0"/>
          <w:sz w:val="24"/>
          <w:szCs w:val="24"/>
          <w14:ligatures w14:val="none"/>
        </w:rPr>
        <w:tab/>
        <w:t xml:space="preserve">RAZEM: </w:t>
      </w:r>
      <w:r w:rsidRPr="00CC7F99">
        <w:rPr>
          <w:rFonts w:ascii="Century Gothic" w:eastAsia="Calibri" w:hAnsi="Century Gothic" w:cs="Times New Roman"/>
          <w:kern w:val="0"/>
          <w:sz w:val="24"/>
          <w:szCs w:val="24"/>
          <w14:ligatures w14:val="none"/>
        </w:rPr>
        <w:tab/>
      </w:r>
      <w:r w:rsidRPr="00CC7F99">
        <w:rPr>
          <w:rFonts w:ascii="Century Gothic" w:eastAsia="Calibri" w:hAnsi="Century Gothic" w:cs="Times New Roman"/>
          <w:kern w:val="0"/>
          <w:sz w:val="24"/>
          <w:szCs w:val="24"/>
          <w14:ligatures w14:val="none"/>
        </w:rPr>
        <w:tab/>
        <w:t>29 446;</w:t>
      </w:r>
    </w:p>
    <w:p w14:paraId="7DE1DFB6" w14:textId="5B066BC2" w:rsidR="00AE3385" w:rsidRPr="00CC7F99" w:rsidRDefault="00AE3385" w:rsidP="00CC7F99">
      <w:pPr>
        <w:spacing w:after="0" w:line="360" w:lineRule="auto"/>
        <w:rPr>
          <w:rFonts w:ascii="Century Gothic" w:hAnsi="Century Gothic"/>
          <w:sz w:val="24"/>
          <w:szCs w:val="24"/>
        </w:rPr>
      </w:pPr>
      <w:r w:rsidRPr="00CC7F99">
        <w:rPr>
          <w:rFonts w:ascii="Century Gothic" w:hAnsi="Century Gothic"/>
          <w:sz w:val="24"/>
          <w:szCs w:val="24"/>
        </w:rPr>
        <w:t>Wydział Promocji i Współpracy</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093"/>
      </w:tblGrid>
      <w:tr w:rsidR="00AE3385" w:rsidRPr="00CC7F99" w14:paraId="2D502B90"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5D504DBD" w14:textId="77777777" w:rsidR="00AE3385" w:rsidRPr="00CC7F99" w:rsidRDefault="00AE3385" w:rsidP="00CC7F99">
            <w:pPr>
              <w:rPr>
                <w:rFonts w:ascii="Century Gothic" w:hAnsi="Century Gothic"/>
                <w:sz w:val="24"/>
                <w:szCs w:val="24"/>
              </w:rPr>
            </w:pPr>
          </w:p>
          <w:p w14:paraId="6CC338FA"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Opis czynności</w:t>
            </w:r>
          </w:p>
        </w:tc>
        <w:tc>
          <w:tcPr>
            <w:tcW w:w="4093" w:type="dxa"/>
            <w:tcBorders>
              <w:top w:val="single" w:sz="4" w:space="0" w:color="auto"/>
              <w:left w:val="single" w:sz="4" w:space="0" w:color="auto"/>
              <w:bottom w:val="single" w:sz="4" w:space="0" w:color="auto"/>
              <w:right w:val="single" w:sz="4" w:space="0" w:color="auto"/>
            </w:tcBorders>
            <w:shd w:val="clear" w:color="auto" w:fill="E7E6E6" w:themeFill="background2"/>
          </w:tcPr>
          <w:p w14:paraId="186DCF8D" w14:textId="77777777" w:rsidR="00AE3385" w:rsidRPr="00CC7F99" w:rsidRDefault="00AE3385" w:rsidP="00CC7F99">
            <w:pPr>
              <w:rPr>
                <w:rFonts w:ascii="Century Gothic" w:hAnsi="Century Gothic"/>
                <w:sz w:val="24"/>
                <w:szCs w:val="24"/>
              </w:rPr>
            </w:pPr>
          </w:p>
          <w:p w14:paraId="47C00A19"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Liczba/termin</w:t>
            </w:r>
          </w:p>
        </w:tc>
      </w:tr>
      <w:tr w:rsidR="00AE3385" w:rsidRPr="00CC7F99" w14:paraId="3A6C3DAB"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77A3FBEA" w14:textId="77777777" w:rsidR="00AE3385" w:rsidRPr="00CC7F99" w:rsidRDefault="00AE3385" w:rsidP="00CC7F99">
            <w:pPr>
              <w:rPr>
                <w:rFonts w:ascii="Century Gothic" w:hAnsi="Century Gothic"/>
                <w:sz w:val="24"/>
                <w:szCs w:val="24"/>
              </w:rPr>
            </w:pPr>
          </w:p>
          <w:p w14:paraId="69044095"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Udzielenie informacji mediom, artykuły inspirowane informacjami ze strony mlawa.pl</w:t>
            </w:r>
          </w:p>
        </w:tc>
        <w:tc>
          <w:tcPr>
            <w:tcW w:w="4093" w:type="dxa"/>
            <w:tcBorders>
              <w:top w:val="single" w:sz="4" w:space="0" w:color="auto"/>
              <w:left w:val="single" w:sz="4" w:space="0" w:color="auto"/>
              <w:bottom w:val="single" w:sz="4" w:space="0" w:color="auto"/>
              <w:right w:val="single" w:sz="4" w:space="0" w:color="auto"/>
            </w:tcBorders>
            <w:vAlign w:val="center"/>
          </w:tcPr>
          <w:p w14:paraId="632E88A4"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106</w:t>
            </w:r>
          </w:p>
          <w:p w14:paraId="0B3CE6BB" w14:textId="77777777" w:rsidR="00AE3385" w:rsidRPr="00CC7F99" w:rsidRDefault="00AE3385" w:rsidP="00CC7F99">
            <w:pPr>
              <w:rPr>
                <w:rFonts w:ascii="Century Gothic" w:hAnsi="Century Gothic"/>
                <w:sz w:val="24"/>
                <w:szCs w:val="24"/>
              </w:rPr>
            </w:pPr>
          </w:p>
        </w:tc>
      </w:tr>
      <w:tr w:rsidR="00AE3385" w:rsidRPr="00CC7F99" w14:paraId="6680F31D"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6586A9A0"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  </w:t>
            </w:r>
          </w:p>
          <w:p w14:paraId="7A265D87"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Artykuły opublikowane na stronie miasta: mlawa.pl</w:t>
            </w:r>
          </w:p>
          <w:p w14:paraId="2CDEEE4B" w14:textId="77777777" w:rsidR="00AE3385" w:rsidRPr="00CC7F99" w:rsidRDefault="00AE3385" w:rsidP="00CC7F99">
            <w:pPr>
              <w:rPr>
                <w:rFonts w:ascii="Century Gothic" w:hAnsi="Century Gothic"/>
                <w:sz w:val="24"/>
                <w:szCs w:val="24"/>
              </w:rPr>
            </w:pPr>
          </w:p>
        </w:tc>
        <w:tc>
          <w:tcPr>
            <w:tcW w:w="4093" w:type="dxa"/>
            <w:tcBorders>
              <w:top w:val="single" w:sz="4" w:space="0" w:color="auto"/>
              <w:left w:val="single" w:sz="4" w:space="0" w:color="auto"/>
              <w:bottom w:val="single" w:sz="4" w:space="0" w:color="auto"/>
              <w:right w:val="single" w:sz="4" w:space="0" w:color="auto"/>
            </w:tcBorders>
            <w:vAlign w:val="center"/>
          </w:tcPr>
          <w:p w14:paraId="7F687C99"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                          47</w:t>
            </w:r>
          </w:p>
        </w:tc>
      </w:tr>
      <w:tr w:rsidR="00AE3385" w:rsidRPr="00CC7F99" w14:paraId="286491F0" w14:textId="77777777" w:rsidTr="00985B98">
        <w:trPr>
          <w:trHeight w:val="1292"/>
        </w:trPr>
        <w:tc>
          <w:tcPr>
            <w:tcW w:w="5353" w:type="dxa"/>
            <w:tcBorders>
              <w:top w:val="single" w:sz="4" w:space="0" w:color="auto"/>
              <w:left w:val="single" w:sz="4" w:space="0" w:color="auto"/>
              <w:bottom w:val="single" w:sz="4" w:space="0" w:color="auto"/>
              <w:right w:val="single" w:sz="4" w:space="0" w:color="auto"/>
            </w:tcBorders>
          </w:tcPr>
          <w:p w14:paraId="7BFB9159" w14:textId="77777777" w:rsidR="00AE3385" w:rsidRPr="00CC7F99" w:rsidRDefault="00AE3385" w:rsidP="00CC7F99">
            <w:pPr>
              <w:rPr>
                <w:rFonts w:ascii="Century Gothic" w:hAnsi="Century Gothic"/>
                <w:sz w:val="24"/>
                <w:szCs w:val="24"/>
              </w:rPr>
            </w:pPr>
          </w:p>
          <w:p w14:paraId="7D040029"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Materiały opublikowane na profilu </w:t>
            </w:r>
            <w:proofErr w:type="spellStart"/>
            <w:r w:rsidRPr="00CC7F99">
              <w:rPr>
                <w:rFonts w:ascii="Century Gothic" w:hAnsi="Century Gothic"/>
                <w:sz w:val="24"/>
                <w:szCs w:val="24"/>
              </w:rPr>
              <w:t>facebookowym</w:t>
            </w:r>
            <w:proofErr w:type="spellEnd"/>
            <w:r w:rsidRPr="00CC7F99">
              <w:rPr>
                <w:rFonts w:ascii="Century Gothic" w:hAnsi="Century Gothic"/>
                <w:sz w:val="24"/>
                <w:szCs w:val="24"/>
              </w:rPr>
              <w:t xml:space="preserve"> miasta: Miasto Mława</w:t>
            </w:r>
          </w:p>
          <w:p w14:paraId="1D87166A"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Posty:</w:t>
            </w:r>
          </w:p>
          <w:p w14:paraId="62739B2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Rolki:</w:t>
            </w:r>
          </w:p>
          <w:p w14:paraId="0814EFCF"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Relacje:</w:t>
            </w:r>
          </w:p>
          <w:p w14:paraId="26407F3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Filmy:</w:t>
            </w:r>
          </w:p>
        </w:tc>
        <w:tc>
          <w:tcPr>
            <w:tcW w:w="4093" w:type="dxa"/>
            <w:tcBorders>
              <w:top w:val="single" w:sz="4" w:space="0" w:color="auto"/>
              <w:left w:val="single" w:sz="4" w:space="0" w:color="auto"/>
              <w:bottom w:val="single" w:sz="4" w:space="0" w:color="auto"/>
              <w:right w:val="single" w:sz="4" w:space="0" w:color="auto"/>
            </w:tcBorders>
            <w:vAlign w:val="center"/>
          </w:tcPr>
          <w:p w14:paraId="135E12FE" w14:textId="77777777" w:rsidR="00AE3385" w:rsidRPr="00CC7F99" w:rsidRDefault="00AE3385" w:rsidP="00CC7F99">
            <w:pPr>
              <w:rPr>
                <w:rFonts w:ascii="Century Gothic" w:hAnsi="Century Gothic"/>
                <w:sz w:val="24"/>
                <w:szCs w:val="24"/>
              </w:rPr>
            </w:pPr>
          </w:p>
          <w:p w14:paraId="1B0B46DC" w14:textId="77777777" w:rsidR="00AE3385" w:rsidRPr="00CC7F99" w:rsidRDefault="00AE3385" w:rsidP="00CC7F99">
            <w:pPr>
              <w:rPr>
                <w:rFonts w:ascii="Century Gothic" w:hAnsi="Century Gothic"/>
                <w:sz w:val="24"/>
                <w:szCs w:val="24"/>
              </w:rPr>
            </w:pPr>
          </w:p>
          <w:p w14:paraId="1AAA1C53" w14:textId="77777777" w:rsidR="00AE3385" w:rsidRPr="00CC7F99" w:rsidRDefault="00AE3385" w:rsidP="00CC7F99">
            <w:pPr>
              <w:rPr>
                <w:rFonts w:ascii="Century Gothic" w:hAnsi="Century Gothic"/>
                <w:sz w:val="24"/>
                <w:szCs w:val="24"/>
              </w:rPr>
            </w:pPr>
          </w:p>
          <w:p w14:paraId="0B0D4AB0"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85</w:t>
            </w:r>
          </w:p>
          <w:p w14:paraId="17F6EDB3"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2</w:t>
            </w:r>
          </w:p>
          <w:p w14:paraId="7709A27F"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8</w:t>
            </w:r>
          </w:p>
          <w:p w14:paraId="47ABE45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8</w:t>
            </w:r>
          </w:p>
        </w:tc>
      </w:tr>
      <w:tr w:rsidR="00AE3385" w:rsidRPr="00CC7F99" w14:paraId="23A87018" w14:textId="77777777" w:rsidTr="00985B98">
        <w:trPr>
          <w:trHeight w:val="665"/>
        </w:trPr>
        <w:tc>
          <w:tcPr>
            <w:tcW w:w="5353" w:type="dxa"/>
            <w:tcBorders>
              <w:top w:val="single" w:sz="4" w:space="0" w:color="auto"/>
              <w:left w:val="single" w:sz="4" w:space="0" w:color="auto"/>
              <w:bottom w:val="single" w:sz="4" w:space="0" w:color="auto"/>
              <w:right w:val="single" w:sz="4" w:space="0" w:color="auto"/>
            </w:tcBorders>
          </w:tcPr>
          <w:p w14:paraId="353F68F9"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Posty opublikowane na Instagramie miasta</w:t>
            </w:r>
          </w:p>
        </w:tc>
        <w:tc>
          <w:tcPr>
            <w:tcW w:w="4093" w:type="dxa"/>
            <w:tcBorders>
              <w:top w:val="single" w:sz="4" w:space="0" w:color="auto"/>
              <w:left w:val="single" w:sz="4" w:space="0" w:color="auto"/>
              <w:bottom w:val="single" w:sz="4" w:space="0" w:color="auto"/>
              <w:right w:val="single" w:sz="4" w:space="0" w:color="auto"/>
            </w:tcBorders>
            <w:vAlign w:val="center"/>
          </w:tcPr>
          <w:p w14:paraId="5CAAE88E"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17</w:t>
            </w:r>
          </w:p>
        </w:tc>
      </w:tr>
      <w:tr w:rsidR="00AE3385" w:rsidRPr="00CC7F99" w14:paraId="413354C7" w14:textId="77777777" w:rsidTr="00985B98">
        <w:trPr>
          <w:trHeight w:val="665"/>
        </w:trPr>
        <w:tc>
          <w:tcPr>
            <w:tcW w:w="5353" w:type="dxa"/>
            <w:tcBorders>
              <w:top w:val="single" w:sz="4" w:space="0" w:color="auto"/>
              <w:left w:val="single" w:sz="4" w:space="0" w:color="auto"/>
              <w:bottom w:val="single" w:sz="4" w:space="0" w:color="auto"/>
              <w:right w:val="single" w:sz="4" w:space="0" w:color="auto"/>
            </w:tcBorders>
          </w:tcPr>
          <w:p w14:paraId="0FE120C3"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Patronaty</w:t>
            </w:r>
          </w:p>
        </w:tc>
        <w:tc>
          <w:tcPr>
            <w:tcW w:w="4093" w:type="dxa"/>
            <w:tcBorders>
              <w:top w:val="single" w:sz="4" w:space="0" w:color="auto"/>
              <w:left w:val="single" w:sz="4" w:space="0" w:color="auto"/>
              <w:bottom w:val="single" w:sz="4" w:space="0" w:color="auto"/>
              <w:right w:val="single" w:sz="4" w:space="0" w:color="auto"/>
            </w:tcBorders>
            <w:vAlign w:val="center"/>
          </w:tcPr>
          <w:p w14:paraId="4AB29CB9"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5</w:t>
            </w:r>
          </w:p>
        </w:tc>
      </w:tr>
      <w:tr w:rsidR="00AE3385" w:rsidRPr="00CC7F99" w14:paraId="68C5B1A2" w14:textId="77777777" w:rsidTr="00985B98">
        <w:trPr>
          <w:trHeight w:val="702"/>
        </w:trPr>
        <w:tc>
          <w:tcPr>
            <w:tcW w:w="5353" w:type="dxa"/>
            <w:tcBorders>
              <w:top w:val="single" w:sz="4" w:space="0" w:color="auto"/>
              <w:left w:val="single" w:sz="4" w:space="0" w:color="auto"/>
              <w:bottom w:val="single" w:sz="4" w:space="0" w:color="auto"/>
              <w:right w:val="single" w:sz="4" w:space="0" w:color="auto"/>
            </w:tcBorders>
          </w:tcPr>
          <w:p w14:paraId="69481B86"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Praca i koordynacja działań związana z organizacją Międzynarodowego Tygodnia Mobilności</w:t>
            </w:r>
          </w:p>
        </w:tc>
        <w:tc>
          <w:tcPr>
            <w:tcW w:w="4093" w:type="dxa"/>
            <w:tcBorders>
              <w:top w:val="single" w:sz="4" w:space="0" w:color="auto"/>
              <w:left w:val="single" w:sz="4" w:space="0" w:color="auto"/>
              <w:bottom w:val="single" w:sz="4" w:space="0" w:color="auto"/>
              <w:right w:val="single" w:sz="4" w:space="0" w:color="auto"/>
            </w:tcBorders>
            <w:vAlign w:val="center"/>
          </w:tcPr>
          <w:p w14:paraId="0E54DD97"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do 23 września br.</w:t>
            </w:r>
          </w:p>
        </w:tc>
      </w:tr>
      <w:tr w:rsidR="00AE3385" w:rsidRPr="00CC7F99" w14:paraId="6BCB9D36" w14:textId="77777777" w:rsidTr="00985B98">
        <w:trPr>
          <w:trHeight w:val="702"/>
        </w:trPr>
        <w:tc>
          <w:tcPr>
            <w:tcW w:w="5353" w:type="dxa"/>
            <w:tcBorders>
              <w:top w:val="single" w:sz="4" w:space="0" w:color="auto"/>
              <w:left w:val="single" w:sz="4" w:space="0" w:color="auto"/>
              <w:bottom w:val="single" w:sz="4" w:space="0" w:color="auto"/>
              <w:right w:val="single" w:sz="4" w:space="0" w:color="auto"/>
            </w:tcBorders>
          </w:tcPr>
          <w:p w14:paraId="033C9482"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Przygotowanie nagród dla uczestników wydarzeń organizowanych pod </w:t>
            </w:r>
            <w:r w:rsidRPr="00CC7F99">
              <w:rPr>
                <w:rFonts w:ascii="Century Gothic" w:hAnsi="Century Gothic"/>
                <w:sz w:val="24"/>
                <w:szCs w:val="24"/>
              </w:rPr>
              <w:lastRenderedPageBreak/>
              <w:t>patronatem Burmistrza Miasta Mława oraz ich obsługa logistyczna i fotoreporterska</w:t>
            </w:r>
          </w:p>
        </w:tc>
        <w:tc>
          <w:tcPr>
            <w:tcW w:w="4093" w:type="dxa"/>
            <w:tcBorders>
              <w:top w:val="single" w:sz="4" w:space="0" w:color="auto"/>
              <w:left w:val="single" w:sz="4" w:space="0" w:color="auto"/>
              <w:bottom w:val="single" w:sz="4" w:space="0" w:color="auto"/>
              <w:right w:val="single" w:sz="4" w:space="0" w:color="auto"/>
            </w:tcBorders>
            <w:vAlign w:val="center"/>
          </w:tcPr>
          <w:p w14:paraId="4619EDFB"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lastRenderedPageBreak/>
              <w:t>trwa</w:t>
            </w:r>
          </w:p>
        </w:tc>
      </w:tr>
      <w:tr w:rsidR="00AE3385" w:rsidRPr="00CC7F99" w14:paraId="7988BBC8" w14:textId="77777777" w:rsidTr="00985B98">
        <w:trPr>
          <w:trHeight w:val="831"/>
        </w:trPr>
        <w:tc>
          <w:tcPr>
            <w:tcW w:w="5353" w:type="dxa"/>
            <w:tcBorders>
              <w:top w:val="single" w:sz="4" w:space="0" w:color="auto"/>
              <w:left w:val="single" w:sz="4" w:space="0" w:color="auto"/>
              <w:bottom w:val="single" w:sz="4" w:space="0" w:color="auto"/>
              <w:right w:val="single" w:sz="4" w:space="0" w:color="auto"/>
            </w:tcBorders>
          </w:tcPr>
          <w:p w14:paraId="7D5B0817"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Koordynacja i promocja gry miejskiej w mediach pn. „Wyrzutki i ich skutki”, Czy wiesz, jak segregować?”</w:t>
            </w:r>
          </w:p>
        </w:tc>
        <w:tc>
          <w:tcPr>
            <w:tcW w:w="4093" w:type="dxa"/>
            <w:tcBorders>
              <w:top w:val="single" w:sz="4" w:space="0" w:color="auto"/>
              <w:left w:val="single" w:sz="4" w:space="0" w:color="auto"/>
              <w:bottom w:val="single" w:sz="4" w:space="0" w:color="auto"/>
              <w:right w:val="single" w:sz="4" w:space="0" w:color="auto"/>
            </w:tcBorders>
            <w:vAlign w:val="center"/>
          </w:tcPr>
          <w:p w14:paraId="285254B7"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2DAA77DE" w14:textId="77777777" w:rsidTr="00985B98">
        <w:trPr>
          <w:trHeight w:val="655"/>
        </w:trPr>
        <w:tc>
          <w:tcPr>
            <w:tcW w:w="5353" w:type="dxa"/>
            <w:tcBorders>
              <w:top w:val="single" w:sz="4" w:space="0" w:color="auto"/>
              <w:left w:val="single" w:sz="4" w:space="0" w:color="auto"/>
              <w:bottom w:val="single" w:sz="4" w:space="0" w:color="auto"/>
              <w:right w:val="single" w:sz="4" w:space="0" w:color="auto"/>
            </w:tcBorders>
          </w:tcPr>
          <w:p w14:paraId="0D98D68E"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Praca nad drugim numerem komiksu pn. „Wyrzutki i ich skutki”</w:t>
            </w:r>
          </w:p>
        </w:tc>
        <w:tc>
          <w:tcPr>
            <w:tcW w:w="4093" w:type="dxa"/>
            <w:tcBorders>
              <w:top w:val="single" w:sz="4" w:space="0" w:color="auto"/>
              <w:left w:val="single" w:sz="4" w:space="0" w:color="auto"/>
              <w:bottom w:val="single" w:sz="4" w:space="0" w:color="auto"/>
              <w:right w:val="single" w:sz="4" w:space="0" w:color="auto"/>
            </w:tcBorders>
            <w:vAlign w:val="center"/>
          </w:tcPr>
          <w:p w14:paraId="3B6BB278"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5D71CC4A" w14:textId="77777777" w:rsidTr="00985B98">
        <w:trPr>
          <w:trHeight w:val="749"/>
        </w:trPr>
        <w:tc>
          <w:tcPr>
            <w:tcW w:w="5353" w:type="dxa"/>
            <w:tcBorders>
              <w:top w:val="single" w:sz="4" w:space="0" w:color="auto"/>
              <w:left w:val="single" w:sz="4" w:space="0" w:color="auto"/>
              <w:bottom w:val="single" w:sz="4" w:space="0" w:color="auto"/>
              <w:right w:val="single" w:sz="4" w:space="0" w:color="auto"/>
            </w:tcBorders>
          </w:tcPr>
          <w:p w14:paraId="7FC5440E"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Rozpoczęcie prac związanych z wyborem iluminacji świątecznych </w:t>
            </w:r>
          </w:p>
        </w:tc>
        <w:tc>
          <w:tcPr>
            <w:tcW w:w="4093" w:type="dxa"/>
            <w:tcBorders>
              <w:top w:val="single" w:sz="4" w:space="0" w:color="auto"/>
              <w:left w:val="single" w:sz="4" w:space="0" w:color="auto"/>
              <w:bottom w:val="single" w:sz="4" w:space="0" w:color="auto"/>
              <w:right w:val="single" w:sz="4" w:space="0" w:color="auto"/>
            </w:tcBorders>
            <w:vAlign w:val="center"/>
          </w:tcPr>
          <w:p w14:paraId="4DD0C712"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427EDA8F"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71B7090C"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Koordynacja działań związanych z obchodami roku Stanisława Grzebskiego w Mławie i na Mazowszu</w:t>
            </w:r>
          </w:p>
        </w:tc>
        <w:tc>
          <w:tcPr>
            <w:tcW w:w="4093" w:type="dxa"/>
            <w:tcBorders>
              <w:top w:val="single" w:sz="4" w:space="0" w:color="auto"/>
              <w:left w:val="single" w:sz="4" w:space="0" w:color="auto"/>
              <w:bottom w:val="single" w:sz="4" w:space="0" w:color="auto"/>
              <w:right w:val="single" w:sz="4" w:space="0" w:color="auto"/>
            </w:tcBorders>
            <w:vAlign w:val="center"/>
          </w:tcPr>
          <w:p w14:paraId="15E30D38"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57A21A0F"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17938927"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Praca nad wydaniem drugim, poprawionym publikacji pn. Mława tak naprawdę </w:t>
            </w:r>
          </w:p>
        </w:tc>
        <w:tc>
          <w:tcPr>
            <w:tcW w:w="4093" w:type="dxa"/>
            <w:tcBorders>
              <w:top w:val="single" w:sz="4" w:space="0" w:color="auto"/>
              <w:left w:val="single" w:sz="4" w:space="0" w:color="auto"/>
              <w:bottom w:val="single" w:sz="4" w:space="0" w:color="auto"/>
              <w:right w:val="single" w:sz="4" w:space="0" w:color="auto"/>
            </w:tcBorders>
            <w:vAlign w:val="center"/>
          </w:tcPr>
          <w:p w14:paraId="1201518C"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19BDF824"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00CEA61E"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Działania promocyjne związane z projektem „Zintegrowane przedsięwzięcia infrastrukturalne dostosowujące teren Miasta Mława do zmian warunków pogodowych poprzez retencję i zarządzanie wodami opadowymi”</w:t>
            </w:r>
          </w:p>
          <w:p w14:paraId="12C77942" w14:textId="77777777" w:rsidR="00AE3385" w:rsidRPr="00CC7F99" w:rsidRDefault="00AE3385" w:rsidP="00CC7F99">
            <w:pPr>
              <w:rPr>
                <w:rFonts w:ascii="Century Gothic" w:hAnsi="Century Gothic"/>
                <w:sz w:val="24"/>
                <w:szCs w:val="24"/>
              </w:rPr>
            </w:pPr>
          </w:p>
        </w:tc>
        <w:tc>
          <w:tcPr>
            <w:tcW w:w="4093" w:type="dxa"/>
            <w:tcBorders>
              <w:top w:val="single" w:sz="4" w:space="0" w:color="auto"/>
              <w:left w:val="single" w:sz="4" w:space="0" w:color="auto"/>
              <w:bottom w:val="single" w:sz="4" w:space="0" w:color="auto"/>
              <w:right w:val="single" w:sz="4" w:space="0" w:color="auto"/>
            </w:tcBorders>
            <w:vAlign w:val="center"/>
          </w:tcPr>
          <w:p w14:paraId="0983A0D6"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trwa </w:t>
            </w:r>
          </w:p>
        </w:tc>
      </w:tr>
      <w:tr w:rsidR="00AE3385" w:rsidRPr="00CC7F99" w14:paraId="3FE390E5"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27E5365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Fotorelacja z oficjalnego otwarcia </w:t>
            </w:r>
            <w:proofErr w:type="spellStart"/>
            <w:r w:rsidRPr="00CC7F99">
              <w:rPr>
                <w:rFonts w:ascii="Century Gothic" w:hAnsi="Century Gothic"/>
                <w:sz w:val="24"/>
                <w:szCs w:val="24"/>
              </w:rPr>
              <w:t>skateparku</w:t>
            </w:r>
            <w:proofErr w:type="spellEnd"/>
          </w:p>
        </w:tc>
        <w:tc>
          <w:tcPr>
            <w:tcW w:w="4093" w:type="dxa"/>
            <w:tcBorders>
              <w:top w:val="single" w:sz="4" w:space="0" w:color="auto"/>
              <w:left w:val="single" w:sz="4" w:space="0" w:color="auto"/>
              <w:bottom w:val="single" w:sz="4" w:space="0" w:color="auto"/>
              <w:right w:val="single" w:sz="4" w:space="0" w:color="auto"/>
            </w:tcBorders>
            <w:vAlign w:val="center"/>
          </w:tcPr>
          <w:p w14:paraId="1F634F3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                  do 8 września br.</w:t>
            </w:r>
          </w:p>
        </w:tc>
      </w:tr>
      <w:tr w:rsidR="00AE3385" w:rsidRPr="00CC7F99" w14:paraId="15AA01C8"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183A6617"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Współpraca przy organizacji wyjazdu delegacji z Mławy do miasta partnerskiego Mławy - Rosienia (Litwa)</w:t>
            </w:r>
          </w:p>
        </w:tc>
        <w:tc>
          <w:tcPr>
            <w:tcW w:w="4093" w:type="dxa"/>
            <w:tcBorders>
              <w:top w:val="single" w:sz="4" w:space="0" w:color="auto"/>
              <w:left w:val="single" w:sz="4" w:space="0" w:color="auto"/>
              <w:bottom w:val="single" w:sz="4" w:space="0" w:color="auto"/>
              <w:right w:val="single" w:sz="4" w:space="0" w:color="auto"/>
            </w:tcBorders>
            <w:vAlign w:val="center"/>
          </w:tcPr>
          <w:p w14:paraId="136B47B1"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do 20 września br.</w:t>
            </w:r>
          </w:p>
        </w:tc>
      </w:tr>
      <w:tr w:rsidR="00AE3385" w:rsidRPr="00CC7F99" w14:paraId="56534360"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36131D24"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Praca nad przygotowaniem planu budżetu do końca 2024 r. i na 2025 r. </w:t>
            </w:r>
          </w:p>
        </w:tc>
        <w:tc>
          <w:tcPr>
            <w:tcW w:w="4093" w:type="dxa"/>
            <w:tcBorders>
              <w:top w:val="single" w:sz="4" w:space="0" w:color="auto"/>
              <w:left w:val="single" w:sz="4" w:space="0" w:color="auto"/>
              <w:bottom w:val="single" w:sz="4" w:space="0" w:color="auto"/>
              <w:right w:val="single" w:sz="4" w:space="0" w:color="auto"/>
            </w:tcBorders>
            <w:vAlign w:val="center"/>
          </w:tcPr>
          <w:p w14:paraId="1651AC7F"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do 27 września br.</w:t>
            </w:r>
          </w:p>
        </w:tc>
      </w:tr>
      <w:tr w:rsidR="00AE3385" w:rsidRPr="00CC7F99" w14:paraId="41742980" w14:textId="77777777" w:rsidTr="00985B98">
        <w:trPr>
          <w:trHeight w:val="709"/>
        </w:trPr>
        <w:tc>
          <w:tcPr>
            <w:tcW w:w="5353" w:type="dxa"/>
            <w:tcBorders>
              <w:top w:val="single" w:sz="4" w:space="0" w:color="auto"/>
              <w:left w:val="single" w:sz="4" w:space="0" w:color="auto"/>
              <w:bottom w:val="single" w:sz="4" w:space="0" w:color="auto"/>
              <w:right w:val="single" w:sz="4" w:space="0" w:color="auto"/>
            </w:tcBorders>
          </w:tcPr>
          <w:p w14:paraId="534C9F67"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Stały monitoring mediów</w:t>
            </w:r>
          </w:p>
        </w:tc>
        <w:tc>
          <w:tcPr>
            <w:tcW w:w="4093" w:type="dxa"/>
            <w:tcBorders>
              <w:top w:val="single" w:sz="4" w:space="0" w:color="auto"/>
              <w:left w:val="single" w:sz="4" w:space="0" w:color="auto"/>
              <w:bottom w:val="single" w:sz="4" w:space="0" w:color="auto"/>
              <w:right w:val="single" w:sz="4" w:space="0" w:color="auto"/>
            </w:tcBorders>
            <w:vAlign w:val="center"/>
          </w:tcPr>
          <w:p w14:paraId="3D8C10FA"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336DDED4"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2068F5CF"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Obsługa logistyczna i fotoreporterska Światowego Dnia Sybiraka</w:t>
            </w:r>
          </w:p>
        </w:tc>
        <w:tc>
          <w:tcPr>
            <w:tcW w:w="4093" w:type="dxa"/>
            <w:tcBorders>
              <w:top w:val="single" w:sz="4" w:space="0" w:color="auto"/>
              <w:left w:val="single" w:sz="4" w:space="0" w:color="auto"/>
              <w:bottom w:val="single" w:sz="4" w:space="0" w:color="auto"/>
              <w:right w:val="single" w:sz="4" w:space="0" w:color="auto"/>
            </w:tcBorders>
            <w:vAlign w:val="center"/>
          </w:tcPr>
          <w:p w14:paraId="75AAC5A9"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do 17 września br.</w:t>
            </w:r>
          </w:p>
        </w:tc>
      </w:tr>
      <w:tr w:rsidR="00AE3385" w:rsidRPr="00CC7F99" w14:paraId="269DEEC2"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190A3D5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lastRenderedPageBreak/>
              <w:t>Utrzymywanie kontaktu z mediami i przygotowywanie informacji prasowych</w:t>
            </w:r>
          </w:p>
        </w:tc>
        <w:tc>
          <w:tcPr>
            <w:tcW w:w="4093" w:type="dxa"/>
            <w:tcBorders>
              <w:top w:val="single" w:sz="4" w:space="0" w:color="auto"/>
              <w:left w:val="single" w:sz="4" w:space="0" w:color="auto"/>
              <w:bottom w:val="single" w:sz="4" w:space="0" w:color="auto"/>
              <w:right w:val="single" w:sz="4" w:space="0" w:color="auto"/>
            </w:tcBorders>
            <w:vAlign w:val="center"/>
          </w:tcPr>
          <w:p w14:paraId="38E0E42A"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3656651C"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13DD579B"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Współpraca z miasta partnerskimi Mławy</w:t>
            </w:r>
          </w:p>
        </w:tc>
        <w:tc>
          <w:tcPr>
            <w:tcW w:w="4093" w:type="dxa"/>
            <w:tcBorders>
              <w:top w:val="single" w:sz="4" w:space="0" w:color="auto"/>
              <w:left w:val="single" w:sz="4" w:space="0" w:color="auto"/>
              <w:bottom w:val="single" w:sz="4" w:space="0" w:color="auto"/>
              <w:right w:val="single" w:sz="4" w:space="0" w:color="auto"/>
            </w:tcBorders>
            <w:vAlign w:val="center"/>
          </w:tcPr>
          <w:p w14:paraId="2D768198"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4872165F"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2B71A230"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Zamawianie materiałów promocyjnych i profilaktycznych Miasta Mława</w:t>
            </w:r>
          </w:p>
        </w:tc>
        <w:tc>
          <w:tcPr>
            <w:tcW w:w="4093" w:type="dxa"/>
            <w:tcBorders>
              <w:top w:val="single" w:sz="4" w:space="0" w:color="auto"/>
              <w:left w:val="single" w:sz="4" w:space="0" w:color="auto"/>
              <w:bottom w:val="single" w:sz="4" w:space="0" w:color="auto"/>
              <w:right w:val="single" w:sz="4" w:space="0" w:color="auto"/>
            </w:tcBorders>
            <w:vAlign w:val="center"/>
          </w:tcPr>
          <w:p w14:paraId="4167DC10"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trwa</w:t>
            </w:r>
          </w:p>
        </w:tc>
      </w:tr>
      <w:tr w:rsidR="00AE3385" w:rsidRPr="00CC7F99" w14:paraId="187E9447"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5BD11C11"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Koordynacja i promocja działań związanych z organizacją Victor Young Jazz </w:t>
            </w:r>
            <w:proofErr w:type="spellStart"/>
            <w:r w:rsidRPr="00CC7F99">
              <w:rPr>
                <w:rFonts w:ascii="Century Gothic" w:hAnsi="Century Gothic"/>
                <w:sz w:val="24"/>
                <w:szCs w:val="24"/>
              </w:rPr>
              <w:t>Festival</w:t>
            </w:r>
            <w:proofErr w:type="spellEnd"/>
            <w:r w:rsidRPr="00CC7F99">
              <w:rPr>
                <w:rFonts w:ascii="Century Gothic" w:hAnsi="Century Gothic"/>
                <w:sz w:val="24"/>
                <w:szCs w:val="24"/>
              </w:rPr>
              <w:t xml:space="preserve"> Mława 2024</w:t>
            </w:r>
          </w:p>
        </w:tc>
        <w:tc>
          <w:tcPr>
            <w:tcW w:w="4093" w:type="dxa"/>
            <w:tcBorders>
              <w:top w:val="single" w:sz="4" w:space="0" w:color="auto"/>
              <w:left w:val="single" w:sz="4" w:space="0" w:color="auto"/>
              <w:bottom w:val="single" w:sz="4" w:space="0" w:color="auto"/>
              <w:right w:val="single" w:sz="4" w:space="0" w:color="auto"/>
            </w:tcBorders>
            <w:vAlign w:val="center"/>
          </w:tcPr>
          <w:p w14:paraId="002EA50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do 22 września br.</w:t>
            </w:r>
          </w:p>
        </w:tc>
      </w:tr>
      <w:tr w:rsidR="00AE3385" w:rsidRPr="00CC7F99" w14:paraId="3B55FEE9"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4B0B363E"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 xml:space="preserve">Obsługa logistyczna i fotoreporterska wizyty dr. </w:t>
            </w:r>
            <w:proofErr w:type="spellStart"/>
            <w:r w:rsidRPr="00CC7F99">
              <w:rPr>
                <w:rFonts w:ascii="Century Gothic" w:hAnsi="Century Gothic"/>
                <w:sz w:val="24"/>
                <w:szCs w:val="24"/>
              </w:rPr>
              <w:t>Riny</w:t>
            </w:r>
            <w:proofErr w:type="spellEnd"/>
            <w:r w:rsidRPr="00CC7F99">
              <w:rPr>
                <w:rFonts w:ascii="Century Gothic" w:hAnsi="Century Gothic"/>
                <w:sz w:val="24"/>
                <w:szCs w:val="24"/>
              </w:rPr>
              <w:t xml:space="preserve"> </w:t>
            </w:r>
            <w:proofErr w:type="spellStart"/>
            <w:r w:rsidRPr="00CC7F99">
              <w:rPr>
                <w:rFonts w:ascii="Century Gothic" w:hAnsi="Century Gothic"/>
                <w:sz w:val="24"/>
                <w:szCs w:val="24"/>
              </w:rPr>
              <w:t>Benari</w:t>
            </w:r>
            <w:proofErr w:type="spellEnd"/>
          </w:p>
        </w:tc>
        <w:tc>
          <w:tcPr>
            <w:tcW w:w="4093" w:type="dxa"/>
            <w:tcBorders>
              <w:top w:val="single" w:sz="4" w:space="0" w:color="auto"/>
              <w:left w:val="single" w:sz="4" w:space="0" w:color="auto"/>
              <w:bottom w:val="single" w:sz="4" w:space="0" w:color="auto"/>
              <w:right w:val="single" w:sz="4" w:space="0" w:color="auto"/>
            </w:tcBorders>
            <w:vAlign w:val="center"/>
          </w:tcPr>
          <w:p w14:paraId="082CD78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Do 22 września br.</w:t>
            </w:r>
          </w:p>
        </w:tc>
      </w:tr>
      <w:tr w:rsidR="00AE3385" w:rsidRPr="00CC7F99" w14:paraId="342B5B42"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6D20FD72"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Przygotowanie i wysyłka listów do szkół na rozpoczęcie roku szkolnego</w:t>
            </w:r>
          </w:p>
        </w:tc>
        <w:tc>
          <w:tcPr>
            <w:tcW w:w="4093" w:type="dxa"/>
            <w:tcBorders>
              <w:top w:val="single" w:sz="4" w:space="0" w:color="auto"/>
              <w:left w:val="single" w:sz="4" w:space="0" w:color="auto"/>
              <w:bottom w:val="single" w:sz="4" w:space="0" w:color="auto"/>
              <w:right w:val="single" w:sz="4" w:space="0" w:color="auto"/>
            </w:tcBorders>
            <w:vAlign w:val="center"/>
          </w:tcPr>
          <w:p w14:paraId="25A7DF39"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do 1 września br.</w:t>
            </w:r>
          </w:p>
        </w:tc>
      </w:tr>
      <w:tr w:rsidR="00AE3385" w:rsidRPr="00CC7F99" w14:paraId="0F6C4029" w14:textId="77777777" w:rsidTr="00985B98">
        <w:trPr>
          <w:trHeight w:val="778"/>
        </w:trPr>
        <w:tc>
          <w:tcPr>
            <w:tcW w:w="5353" w:type="dxa"/>
            <w:tcBorders>
              <w:top w:val="single" w:sz="4" w:space="0" w:color="auto"/>
              <w:left w:val="single" w:sz="4" w:space="0" w:color="auto"/>
              <w:bottom w:val="single" w:sz="4" w:space="0" w:color="auto"/>
              <w:right w:val="single" w:sz="4" w:space="0" w:color="auto"/>
            </w:tcBorders>
          </w:tcPr>
          <w:p w14:paraId="7E58CCBD"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Praca i koordynacja działań związana z przygotowaniem obchodów rocznicy Bitwy pod Mławą</w:t>
            </w:r>
          </w:p>
        </w:tc>
        <w:tc>
          <w:tcPr>
            <w:tcW w:w="4093" w:type="dxa"/>
            <w:tcBorders>
              <w:top w:val="single" w:sz="4" w:space="0" w:color="auto"/>
              <w:left w:val="single" w:sz="4" w:space="0" w:color="auto"/>
              <w:bottom w:val="single" w:sz="4" w:space="0" w:color="auto"/>
              <w:right w:val="single" w:sz="4" w:space="0" w:color="auto"/>
            </w:tcBorders>
            <w:vAlign w:val="center"/>
          </w:tcPr>
          <w:p w14:paraId="2FB35FBA" w14:textId="77777777" w:rsidR="00AE3385" w:rsidRPr="00CC7F99" w:rsidRDefault="00AE3385" w:rsidP="00CC7F99">
            <w:pPr>
              <w:rPr>
                <w:rFonts w:ascii="Century Gothic" w:hAnsi="Century Gothic"/>
                <w:sz w:val="24"/>
                <w:szCs w:val="24"/>
              </w:rPr>
            </w:pPr>
            <w:r w:rsidRPr="00CC7F99">
              <w:rPr>
                <w:rFonts w:ascii="Century Gothic" w:hAnsi="Century Gothic"/>
                <w:sz w:val="24"/>
                <w:szCs w:val="24"/>
              </w:rPr>
              <w:t>do 1 września br.</w:t>
            </w:r>
          </w:p>
        </w:tc>
      </w:tr>
    </w:tbl>
    <w:p w14:paraId="3B1A41ED" w14:textId="77777777" w:rsidR="00560A48" w:rsidRPr="00CC7F99" w:rsidRDefault="00560A48" w:rsidP="00CC7F99">
      <w:pPr>
        <w:spacing w:after="0" w:line="240" w:lineRule="auto"/>
        <w:rPr>
          <w:rFonts w:ascii="Century Gothic" w:eastAsia="Calibri" w:hAnsi="Century Gothic" w:cs="Times New Roman"/>
          <w:kern w:val="0"/>
          <w:sz w:val="24"/>
          <w:szCs w:val="24"/>
          <w14:ligatures w14:val="none"/>
        </w:rPr>
      </w:pPr>
    </w:p>
    <w:p w14:paraId="715E840A" w14:textId="77777777" w:rsidR="00560A48" w:rsidRPr="00CC7F99" w:rsidRDefault="00560A48" w:rsidP="00CC7F99">
      <w:pPr>
        <w:spacing w:after="0" w:line="240" w:lineRule="auto"/>
        <w:rPr>
          <w:rFonts w:ascii="Century Gothic" w:eastAsia="Calibri" w:hAnsi="Century Gothic" w:cs="Times New Roman"/>
          <w:kern w:val="0"/>
          <w:sz w:val="24"/>
          <w:szCs w:val="24"/>
          <w14:ligatures w14:val="none"/>
        </w:rPr>
      </w:pPr>
    </w:p>
    <w:p w14:paraId="6DBE1C38" w14:textId="77777777" w:rsidR="00AE3385" w:rsidRPr="00CC7F99" w:rsidRDefault="00AE3385" w:rsidP="00CC7F99">
      <w:pPr>
        <w:spacing w:after="0" w:line="240" w:lineRule="auto"/>
        <w:rPr>
          <w:rFonts w:ascii="Century Gothic" w:eastAsia="Calibri" w:hAnsi="Century Gothic" w:cs="Times New Roman"/>
          <w:kern w:val="0"/>
          <w:sz w:val="24"/>
          <w:szCs w:val="24"/>
          <w14:ligatures w14:val="none"/>
        </w:rPr>
      </w:pPr>
      <w:r w:rsidRPr="00CC7F99">
        <w:rPr>
          <w:rFonts w:ascii="Century Gothic" w:eastAsia="Calibri" w:hAnsi="Century Gothic" w:cs="Times New Roman"/>
          <w:kern w:val="0"/>
          <w:sz w:val="24"/>
          <w:szCs w:val="24"/>
          <w14:ligatures w14:val="none"/>
        </w:rPr>
        <w:t>Wydział Oświaty i Polityki Społecznej</w:t>
      </w:r>
    </w:p>
    <w:p w14:paraId="060B6F7E" w14:textId="77777777" w:rsidR="00AE3385" w:rsidRPr="00CC7F99" w:rsidRDefault="00AE3385" w:rsidP="00CC7F99">
      <w:pPr>
        <w:spacing w:after="0" w:line="240" w:lineRule="auto"/>
        <w:rPr>
          <w:rFonts w:ascii="Century Gothic" w:eastAsia="Calibri" w:hAnsi="Century Gothic" w:cs="Times New Roman"/>
          <w:kern w:val="0"/>
          <w:sz w:val="24"/>
          <w:szCs w:val="24"/>
          <w14:ligatures w14:val="none"/>
        </w:rPr>
      </w:pPr>
    </w:p>
    <w:tbl>
      <w:tblPr>
        <w:tblStyle w:val="Tabela-Siatka2"/>
        <w:tblW w:w="10348" w:type="dxa"/>
        <w:tblInd w:w="-572" w:type="dxa"/>
        <w:tblLayout w:type="fixed"/>
        <w:tblLook w:val="04A0" w:firstRow="1" w:lastRow="0" w:firstColumn="1" w:lastColumn="0" w:noHBand="0" w:noVBand="1"/>
      </w:tblPr>
      <w:tblGrid>
        <w:gridCol w:w="558"/>
        <w:gridCol w:w="5396"/>
        <w:gridCol w:w="1843"/>
        <w:gridCol w:w="2551"/>
      </w:tblGrid>
      <w:tr w:rsidR="00AE3385" w:rsidRPr="00CC7F99" w14:paraId="2F6AFC2A" w14:textId="77777777" w:rsidTr="00985B98">
        <w:trPr>
          <w:trHeight w:val="471"/>
        </w:trPr>
        <w:tc>
          <w:tcPr>
            <w:tcW w:w="558" w:type="dxa"/>
            <w:vAlign w:val="center"/>
          </w:tcPr>
          <w:p w14:paraId="7FC0E2A0" w14:textId="77777777" w:rsidR="00AE3385" w:rsidRPr="00CC7F99" w:rsidRDefault="00AE3385" w:rsidP="00CC7F99">
            <w:pPr>
              <w:spacing w:line="276" w:lineRule="auto"/>
              <w:rPr>
                <w:rFonts w:ascii="Century Gothic" w:eastAsia="Calibri" w:hAnsi="Century Gothic"/>
              </w:rPr>
            </w:pPr>
            <w:r w:rsidRPr="00CC7F99">
              <w:rPr>
                <w:rFonts w:ascii="Century Gothic" w:eastAsia="Calibri" w:hAnsi="Century Gothic"/>
              </w:rPr>
              <w:t>Lp.</w:t>
            </w:r>
          </w:p>
        </w:tc>
        <w:tc>
          <w:tcPr>
            <w:tcW w:w="5396" w:type="dxa"/>
            <w:vAlign w:val="center"/>
          </w:tcPr>
          <w:p w14:paraId="25C31AA0" w14:textId="77777777" w:rsidR="00AE3385" w:rsidRPr="00CC7F99" w:rsidRDefault="00AE3385" w:rsidP="00CC7F99">
            <w:pPr>
              <w:spacing w:line="276" w:lineRule="auto"/>
              <w:rPr>
                <w:rFonts w:ascii="Century Gothic" w:eastAsia="Calibri" w:hAnsi="Century Gothic"/>
              </w:rPr>
            </w:pPr>
            <w:r w:rsidRPr="00CC7F99">
              <w:rPr>
                <w:rFonts w:ascii="Century Gothic" w:eastAsia="Calibri" w:hAnsi="Century Gothic"/>
              </w:rPr>
              <w:t>Nazwa zadania</w:t>
            </w:r>
          </w:p>
        </w:tc>
        <w:tc>
          <w:tcPr>
            <w:tcW w:w="1843" w:type="dxa"/>
            <w:vAlign w:val="center"/>
          </w:tcPr>
          <w:p w14:paraId="48E12166" w14:textId="77777777" w:rsidR="00AE3385" w:rsidRPr="00CC7F99" w:rsidRDefault="00AE3385" w:rsidP="00CC7F99">
            <w:pPr>
              <w:spacing w:line="276" w:lineRule="auto"/>
              <w:rPr>
                <w:rFonts w:ascii="Century Gothic" w:eastAsia="Calibri" w:hAnsi="Century Gothic"/>
              </w:rPr>
            </w:pPr>
            <w:r w:rsidRPr="00CC7F99">
              <w:rPr>
                <w:rFonts w:ascii="Century Gothic" w:eastAsia="Calibri" w:hAnsi="Century Gothic"/>
              </w:rPr>
              <w:t>Ilość</w:t>
            </w:r>
          </w:p>
        </w:tc>
        <w:tc>
          <w:tcPr>
            <w:tcW w:w="2551" w:type="dxa"/>
            <w:vAlign w:val="center"/>
          </w:tcPr>
          <w:p w14:paraId="7FCB2582" w14:textId="77777777" w:rsidR="00AE3385" w:rsidRPr="00CC7F99" w:rsidRDefault="00AE3385" w:rsidP="00CC7F99">
            <w:pPr>
              <w:spacing w:line="276" w:lineRule="auto"/>
              <w:rPr>
                <w:rFonts w:ascii="Century Gothic" w:eastAsia="Calibri" w:hAnsi="Century Gothic"/>
              </w:rPr>
            </w:pPr>
            <w:r w:rsidRPr="00CC7F99">
              <w:rPr>
                <w:rFonts w:ascii="Century Gothic" w:eastAsia="Calibri" w:hAnsi="Century Gothic"/>
              </w:rPr>
              <w:t>Kwota</w:t>
            </w:r>
          </w:p>
        </w:tc>
      </w:tr>
      <w:tr w:rsidR="00AE3385" w:rsidRPr="00CC7F99" w14:paraId="3B18F299" w14:textId="77777777" w:rsidTr="00985B98">
        <w:trPr>
          <w:trHeight w:val="70"/>
        </w:trPr>
        <w:tc>
          <w:tcPr>
            <w:tcW w:w="558" w:type="dxa"/>
            <w:vAlign w:val="center"/>
          </w:tcPr>
          <w:p w14:paraId="3658AE8D" w14:textId="77777777" w:rsidR="00AE3385" w:rsidRPr="00CC7F99" w:rsidRDefault="00AE3385" w:rsidP="00CC7F99">
            <w:pPr>
              <w:rPr>
                <w:rFonts w:ascii="Century Gothic" w:eastAsia="Calibri" w:hAnsi="Century Gothic"/>
              </w:rPr>
            </w:pPr>
            <w:r w:rsidRPr="00CC7F99">
              <w:rPr>
                <w:rFonts w:ascii="Century Gothic" w:eastAsia="Calibri" w:hAnsi="Century Gothic"/>
              </w:rPr>
              <w:t>1.</w:t>
            </w:r>
          </w:p>
        </w:tc>
        <w:tc>
          <w:tcPr>
            <w:tcW w:w="5396" w:type="dxa"/>
            <w:vAlign w:val="center"/>
          </w:tcPr>
          <w:p w14:paraId="032D2228" w14:textId="77777777" w:rsidR="00AE3385" w:rsidRPr="00CC7F99" w:rsidRDefault="00AE3385" w:rsidP="00CC7F99">
            <w:pPr>
              <w:rPr>
                <w:rFonts w:ascii="Century Gothic" w:eastAsia="Calibri" w:hAnsi="Century Gothic"/>
              </w:rPr>
            </w:pPr>
            <w:r w:rsidRPr="00CC7F99">
              <w:rPr>
                <w:rFonts w:ascii="Century Gothic" w:eastAsia="Calibri" w:hAnsi="Century Gothic"/>
              </w:rPr>
              <w:t xml:space="preserve">Ogłoszone zostały otwarte konkursy ofert na realizację zadań publicznych przez organizacje pozarządowe: </w:t>
            </w:r>
          </w:p>
          <w:p w14:paraId="7583FE38" w14:textId="77777777" w:rsidR="00AE3385" w:rsidRPr="00CC7F99" w:rsidRDefault="00AE3385" w:rsidP="00CC7F99">
            <w:pPr>
              <w:rPr>
                <w:rFonts w:ascii="Century Gothic" w:eastAsia="Calibri" w:hAnsi="Century Gothic"/>
              </w:rPr>
            </w:pPr>
            <w:r w:rsidRPr="00CC7F99">
              <w:rPr>
                <w:rFonts w:ascii="Century Gothic" w:eastAsia="Calibri" w:hAnsi="Century Gothic"/>
              </w:rPr>
              <w:t>1) trzeci otwarty konkurs ofert na realizację zadań publicznych w zakresie wspierania i upowszechniania kultury fizycznej w 2024 roku</w:t>
            </w:r>
          </w:p>
          <w:p w14:paraId="63BC9232" w14:textId="77777777" w:rsidR="00AE3385" w:rsidRPr="00CC7F99" w:rsidRDefault="00AE3385" w:rsidP="00CC7F99">
            <w:pPr>
              <w:rPr>
                <w:rFonts w:ascii="Century Gothic" w:eastAsia="Calibri" w:hAnsi="Century Gothic"/>
              </w:rPr>
            </w:pPr>
            <w:r w:rsidRPr="00CC7F99">
              <w:rPr>
                <w:rFonts w:ascii="Century Gothic" w:eastAsia="Calibri" w:hAnsi="Century Gothic"/>
              </w:rPr>
              <w:t>2) trzeci otwarty konkurs ofert z zakresu sprzyjania rozwojowi sportu na terenie Miasta Mława w 2024roku</w:t>
            </w:r>
          </w:p>
        </w:tc>
        <w:tc>
          <w:tcPr>
            <w:tcW w:w="1843" w:type="dxa"/>
            <w:vAlign w:val="center"/>
          </w:tcPr>
          <w:p w14:paraId="54416FA4" w14:textId="77777777" w:rsidR="00AE3385" w:rsidRPr="00CC7F99" w:rsidRDefault="00AE3385" w:rsidP="00CC7F99">
            <w:pPr>
              <w:rPr>
                <w:rFonts w:ascii="Century Gothic" w:eastAsia="Calibri" w:hAnsi="Century Gothic"/>
              </w:rPr>
            </w:pPr>
            <w:r w:rsidRPr="00CC7F99">
              <w:rPr>
                <w:rFonts w:ascii="Century Gothic" w:eastAsia="Calibri" w:hAnsi="Century Gothic"/>
              </w:rPr>
              <w:t xml:space="preserve">Termin składnia ofert minął 19 września 2024 r., trwa ocena formalna i merytoryczna </w:t>
            </w:r>
          </w:p>
        </w:tc>
        <w:tc>
          <w:tcPr>
            <w:tcW w:w="2551" w:type="dxa"/>
            <w:vAlign w:val="center"/>
          </w:tcPr>
          <w:p w14:paraId="6D64BA7F" w14:textId="77777777" w:rsidR="00AE3385" w:rsidRPr="00CC7F99" w:rsidRDefault="00AE3385" w:rsidP="00CC7F99">
            <w:pPr>
              <w:rPr>
                <w:rFonts w:ascii="Century Gothic" w:eastAsia="Calibri" w:hAnsi="Century Gothic"/>
              </w:rPr>
            </w:pPr>
            <w:r w:rsidRPr="00CC7F99">
              <w:rPr>
                <w:rFonts w:ascii="Century Gothic" w:eastAsia="Calibri" w:hAnsi="Century Gothic"/>
              </w:rPr>
              <w:t xml:space="preserve">1) trzeci otwarty konkurs ofert na realizację zadań publicznych </w:t>
            </w:r>
            <w:r w:rsidRPr="00CC7F99">
              <w:rPr>
                <w:rFonts w:ascii="Century Gothic" w:eastAsia="Calibri" w:hAnsi="Century Gothic"/>
              </w:rPr>
              <w:br/>
              <w:t xml:space="preserve">w zakresie wspierania </w:t>
            </w:r>
            <w:r w:rsidRPr="00CC7F99">
              <w:rPr>
                <w:rFonts w:ascii="Century Gothic" w:eastAsia="Calibri" w:hAnsi="Century Gothic"/>
              </w:rPr>
              <w:br/>
              <w:t xml:space="preserve">i upowszechniania kultury fizycznej – zaplanowana kwota 100 000 zł </w:t>
            </w:r>
          </w:p>
          <w:p w14:paraId="4C5384C2" w14:textId="77777777" w:rsidR="00AE3385" w:rsidRPr="00CC7F99" w:rsidRDefault="00AE3385" w:rsidP="00CC7F99">
            <w:pPr>
              <w:rPr>
                <w:rFonts w:ascii="Century Gothic" w:eastAsia="Calibri" w:hAnsi="Century Gothic"/>
              </w:rPr>
            </w:pPr>
            <w:r w:rsidRPr="00CC7F99">
              <w:rPr>
                <w:rFonts w:ascii="Century Gothic" w:eastAsia="Calibri" w:hAnsi="Century Gothic"/>
              </w:rPr>
              <w:t xml:space="preserve">2) trzeci otwarty konkurs ofert z zakresu sprzyjania rozwojowi sportu </w:t>
            </w:r>
            <w:r w:rsidRPr="00CC7F99">
              <w:rPr>
                <w:rFonts w:ascii="Century Gothic" w:eastAsia="Calibri" w:hAnsi="Century Gothic"/>
              </w:rPr>
              <w:br/>
              <w:t xml:space="preserve">na terenie Miasta Mława  - zaplanowana kwota 150 000 zł </w:t>
            </w:r>
          </w:p>
        </w:tc>
      </w:tr>
      <w:tr w:rsidR="00AE3385" w:rsidRPr="00CC7F99" w14:paraId="61A4E12A" w14:textId="77777777" w:rsidTr="00985B98">
        <w:trPr>
          <w:trHeight w:val="70"/>
        </w:trPr>
        <w:tc>
          <w:tcPr>
            <w:tcW w:w="558" w:type="dxa"/>
            <w:vAlign w:val="center"/>
          </w:tcPr>
          <w:p w14:paraId="471FB58B" w14:textId="77777777" w:rsidR="00AE3385" w:rsidRPr="00CC7F99" w:rsidRDefault="00AE3385" w:rsidP="00CC7F99">
            <w:pPr>
              <w:rPr>
                <w:rFonts w:ascii="Century Gothic" w:eastAsia="Calibri" w:hAnsi="Century Gothic"/>
              </w:rPr>
            </w:pPr>
            <w:r w:rsidRPr="00CC7F99">
              <w:rPr>
                <w:rFonts w:ascii="Century Gothic" w:eastAsia="Calibri" w:hAnsi="Century Gothic"/>
              </w:rPr>
              <w:lastRenderedPageBreak/>
              <w:t xml:space="preserve">2. </w:t>
            </w:r>
          </w:p>
        </w:tc>
        <w:tc>
          <w:tcPr>
            <w:tcW w:w="5396" w:type="dxa"/>
            <w:vAlign w:val="center"/>
          </w:tcPr>
          <w:p w14:paraId="268466CC" w14:textId="77777777" w:rsidR="00AE3385" w:rsidRPr="00CC7F99" w:rsidRDefault="00AE3385" w:rsidP="00CC7F99">
            <w:pPr>
              <w:rPr>
                <w:rFonts w:ascii="Century Gothic" w:eastAsia="Calibri" w:hAnsi="Century Gothic"/>
              </w:rPr>
            </w:pPr>
            <w:r w:rsidRPr="00CC7F99">
              <w:rPr>
                <w:rFonts w:ascii="Century Gothic" w:eastAsia="Calibri" w:hAnsi="Century Gothic"/>
              </w:rPr>
              <w:t>Zakończyły się konsultacje społeczne dotyczące Programu współpracy Miasta Mława z organizacjami pozarządowymi oraz podmiotami wymienionymi w art. 3 ust 3 ustawy z dnia 24 kwietnia 2003r.o działalności pożytku publicznego i o wolontariacie na 2025 rok</w:t>
            </w:r>
          </w:p>
        </w:tc>
        <w:tc>
          <w:tcPr>
            <w:tcW w:w="1843" w:type="dxa"/>
            <w:vAlign w:val="center"/>
          </w:tcPr>
          <w:p w14:paraId="406856A8" w14:textId="77777777" w:rsidR="00AE3385" w:rsidRPr="00CC7F99" w:rsidRDefault="00AE3385" w:rsidP="00CC7F99">
            <w:pPr>
              <w:rPr>
                <w:rFonts w:ascii="Century Gothic" w:eastAsia="Calibri" w:hAnsi="Century Gothic"/>
              </w:rPr>
            </w:pPr>
            <w:r w:rsidRPr="00CC7F99">
              <w:rPr>
                <w:rFonts w:ascii="Century Gothic" w:eastAsia="Calibri" w:hAnsi="Century Gothic"/>
              </w:rPr>
              <w:t xml:space="preserve">Nie zgłoszono uwag </w:t>
            </w:r>
          </w:p>
        </w:tc>
        <w:tc>
          <w:tcPr>
            <w:tcW w:w="2551" w:type="dxa"/>
            <w:vAlign w:val="center"/>
          </w:tcPr>
          <w:p w14:paraId="7DD14DDC" w14:textId="77777777" w:rsidR="00AE3385" w:rsidRPr="00CC7F99" w:rsidRDefault="00AE3385" w:rsidP="00CC7F99">
            <w:pPr>
              <w:rPr>
                <w:rFonts w:ascii="Century Gothic" w:eastAsia="Calibri" w:hAnsi="Century Gothic"/>
              </w:rPr>
            </w:pPr>
            <w:r w:rsidRPr="00CC7F99">
              <w:rPr>
                <w:rFonts w:ascii="Century Gothic" w:eastAsia="Calibri" w:hAnsi="Century Gothic"/>
              </w:rPr>
              <w:t>-----------------------</w:t>
            </w:r>
          </w:p>
        </w:tc>
      </w:tr>
      <w:tr w:rsidR="00AE3385" w:rsidRPr="00CC7F99" w14:paraId="380EB34C" w14:textId="77777777" w:rsidTr="00985B98">
        <w:trPr>
          <w:trHeight w:val="70"/>
        </w:trPr>
        <w:tc>
          <w:tcPr>
            <w:tcW w:w="558" w:type="dxa"/>
            <w:vAlign w:val="center"/>
          </w:tcPr>
          <w:p w14:paraId="0D5EE5FF" w14:textId="77777777" w:rsidR="00AE3385" w:rsidRPr="00CC7F99" w:rsidRDefault="00AE3385" w:rsidP="00CC7F99">
            <w:pPr>
              <w:rPr>
                <w:rFonts w:ascii="Century Gothic" w:eastAsia="Calibri" w:hAnsi="Century Gothic"/>
              </w:rPr>
            </w:pPr>
            <w:r w:rsidRPr="00CC7F99">
              <w:rPr>
                <w:rFonts w:ascii="Century Gothic" w:eastAsia="Calibri" w:hAnsi="Century Gothic"/>
              </w:rPr>
              <w:t>3.</w:t>
            </w:r>
          </w:p>
        </w:tc>
        <w:tc>
          <w:tcPr>
            <w:tcW w:w="5396" w:type="dxa"/>
            <w:vAlign w:val="center"/>
          </w:tcPr>
          <w:p w14:paraId="0CAA2408" w14:textId="77777777" w:rsidR="00AE3385" w:rsidRPr="00CC7F99" w:rsidRDefault="00AE3385" w:rsidP="00CC7F99">
            <w:pPr>
              <w:rPr>
                <w:rFonts w:ascii="Century Gothic" w:eastAsia="Calibri" w:hAnsi="Century Gothic"/>
              </w:rPr>
            </w:pPr>
            <w:r w:rsidRPr="00CC7F99">
              <w:rPr>
                <w:rFonts w:ascii="Century Gothic" w:eastAsia="Calibri" w:hAnsi="Century Gothic"/>
              </w:rPr>
              <w:t xml:space="preserve">3 września 2024 r. odbyło się I posiedzenie Społecznej Rady Kultury Mławskiej przy Burmistrzu Miasta Mława. Wybrano przewodniczącego  (Michał Nowakowski) oraz Zastępcę Przewodniczącego (Robert Zaborowski). Zaopiniowany został wniosek Związku Sybiraków Odział w Mławie z dnia 5 sierpnia 2024 r. </w:t>
            </w:r>
            <w:r w:rsidRPr="00CC7F99">
              <w:rPr>
                <w:rFonts w:ascii="Century Gothic" w:eastAsia="Calibri" w:hAnsi="Century Gothic"/>
              </w:rPr>
              <w:br/>
              <w:t>w sprawie wykonania obelisku upamiętniającego ofiary Rzezi Wołyńskiej 1943 – 1945 na działce nr 235/4, położonej w Mławie przy skrzyżowaniu ul. Stanisława Wyspiańskiego i ul. Bagno</w:t>
            </w:r>
          </w:p>
        </w:tc>
        <w:tc>
          <w:tcPr>
            <w:tcW w:w="1843" w:type="dxa"/>
            <w:vAlign w:val="center"/>
          </w:tcPr>
          <w:p w14:paraId="763509D0" w14:textId="77777777" w:rsidR="00AE3385" w:rsidRPr="00CC7F99" w:rsidRDefault="00AE3385" w:rsidP="00CC7F99">
            <w:pPr>
              <w:rPr>
                <w:rFonts w:ascii="Century Gothic" w:eastAsia="Calibri" w:hAnsi="Century Gothic"/>
              </w:rPr>
            </w:pPr>
            <w:r w:rsidRPr="00CC7F99">
              <w:rPr>
                <w:rFonts w:ascii="Century Gothic" w:eastAsia="Calibri" w:hAnsi="Century Gothic"/>
              </w:rPr>
              <w:t>-----------------------</w:t>
            </w:r>
          </w:p>
        </w:tc>
        <w:tc>
          <w:tcPr>
            <w:tcW w:w="2551" w:type="dxa"/>
            <w:vAlign w:val="center"/>
          </w:tcPr>
          <w:p w14:paraId="6BC678A1" w14:textId="77777777" w:rsidR="00AE3385" w:rsidRPr="00CC7F99" w:rsidRDefault="00AE3385" w:rsidP="00CC7F99">
            <w:pPr>
              <w:rPr>
                <w:rFonts w:ascii="Century Gothic" w:eastAsia="Calibri" w:hAnsi="Century Gothic"/>
              </w:rPr>
            </w:pPr>
            <w:r w:rsidRPr="00CC7F99">
              <w:rPr>
                <w:rFonts w:ascii="Century Gothic" w:eastAsia="Calibri" w:hAnsi="Century Gothic"/>
              </w:rPr>
              <w:t>-----------------------</w:t>
            </w:r>
          </w:p>
        </w:tc>
      </w:tr>
      <w:tr w:rsidR="00AE3385" w:rsidRPr="00CC7F99" w14:paraId="35CDD2EB" w14:textId="77777777" w:rsidTr="00985B98">
        <w:trPr>
          <w:trHeight w:val="70"/>
        </w:trPr>
        <w:tc>
          <w:tcPr>
            <w:tcW w:w="558" w:type="dxa"/>
            <w:vAlign w:val="center"/>
          </w:tcPr>
          <w:p w14:paraId="2701395C" w14:textId="77777777" w:rsidR="00AE3385" w:rsidRPr="00CC7F99" w:rsidRDefault="00AE3385" w:rsidP="00CC7F99">
            <w:pPr>
              <w:rPr>
                <w:rFonts w:ascii="Century Gothic" w:eastAsia="Calibri" w:hAnsi="Century Gothic"/>
              </w:rPr>
            </w:pPr>
            <w:r w:rsidRPr="00CC7F99">
              <w:rPr>
                <w:rFonts w:ascii="Century Gothic" w:eastAsia="Calibri" w:hAnsi="Century Gothic"/>
              </w:rPr>
              <w:t>4.</w:t>
            </w:r>
          </w:p>
        </w:tc>
        <w:tc>
          <w:tcPr>
            <w:tcW w:w="5396" w:type="dxa"/>
            <w:vAlign w:val="center"/>
          </w:tcPr>
          <w:p w14:paraId="75025496" w14:textId="77777777" w:rsidR="00AE3385" w:rsidRPr="00CC7F99" w:rsidRDefault="00AE3385" w:rsidP="00CC7F99">
            <w:pPr>
              <w:rPr>
                <w:rFonts w:ascii="Century Gothic" w:eastAsia="Calibri" w:hAnsi="Century Gothic"/>
              </w:rPr>
            </w:pPr>
            <w:r w:rsidRPr="00CC7F99">
              <w:rPr>
                <w:rFonts w:ascii="Century Gothic" w:eastAsia="Calibri" w:hAnsi="Century Gothic"/>
              </w:rPr>
              <w:t>5 września 2024 r. odbyła się VII Sesja Młodzieżowej Rady Miasta Mława VI kadencji na której wręczono p. Annie Brzozowskiej akt powołania na Mławskiego Rzecznika Praw Ucznia</w:t>
            </w:r>
          </w:p>
        </w:tc>
        <w:tc>
          <w:tcPr>
            <w:tcW w:w="1843" w:type="dxa"/>
            <w:vAlign w:val="center"/>
          </w:tcPr>
          <w:p w14:paraId="7573FA59" w14:textId="77777777" w:rsidR="00AE3385" w:rsidRPr="00CC7F99" w:rsidRDefault="00AE3385" w:rsidP="00CC7F99">
            <w:pPr>
              <w:rPr>
                <w:rFonts w:ascii="Century Gothic" w:eastAsia="Calibri" w:hAnsi="Century Gothic"/>
              </w:rPr>
            </w:pPr>
            <w:r w:rsidRPr="00CC7F99">
              <w:rPr>
                <w:rFonts w:ascii="Century Gothic" w:eastAsia="Calibri" w:hAnsi="Century Gothic"/>
              </w:rPr>
              <w:t>-----------------------</w:t>
            </w:r>
          </w:p>
        </w:tc>
        <w:tc>
          <w:tcPr>
            <w:tcW w:w="2551" w:type="dxa"/>
            <w:vAlign w:val="center"/>
          </w:tcPr>
          <w:p w14:paraId="7D580BE9" w14:textId="77777777" w:rsidR="00AE3385" w:rsidRPr="00CC7F99" w:rsidRDefault="00AE3385" w:rsidP="00CC7F99">
            <w:pPr>
              <w:rPr>
                <w:rFonts w:ascii="Century Gothic" w:eastAsia="Calibri" w:hAnsi="Century Gothic"/>
              </w:rPr>
            </w:pPr>
            <w:r w:rsidRPr="00CC7F99">
              <w:rPr>
                <w:rFonts w:ascii="Century Gothic" w:eastAsia="Calibri" w:hAnsi="Century Gothic"/>
              </w:rPr>
              <w:t>-----------------------</w:t>
            </w:r>
          </w:p>
        </w:tc>
      </w:tr>
      <w:tr w:rsidR="00AE3385" w:rsidRPr="00CC7F99" w14:paraId="6B9E8CC4" w14:textId="77777777" w:rsidTr="00985B98">
        <w:trPr>
          <w:trHeight w:val="70"/>
        </w:trPr>
        <w:tc>
          <w:tcPr>
            <w:tcW w:w="558" w:type="dxa"/>
            <w:vAlign w:val="center"/>
          </w:tcPr>
          <w:p w14:paraId="34216327" w14:textId="77777777" w:rsidR="00AE3385" w:rsidRPr="00CC7F99" w:rsidRDefault="00AE3385" w:rsidP="00CC7F99">
            <w:pPr>
              <w:rPr>
                <w:rFonts w:ascii="Century Gothic" w:eastAsia="Calibri" w:hAnsi="Century Gothic"/>
              </w:rPr>
            </w:pPr>
            <w:r w:rsidRPr="00CC7F99">
              <w:rPr>
                <w:rFonts w:ascii="Century Gothic" w:eastAsia="Calibri" w:hAnsi="Century Gothic"/>
              </w:rPr>
              <w:t>5.</w:t>
            </w:r>
          </w:p>
        </w:tc>
        <w:tc>
          <w:tcPr>
            <w:tcW w:w="5396" w:type="dxa"/>
            <w:vAlign w:val="center"/>
          </w:tcPr>
          <w:p w14:paraId="7FE5AA94" w14:textId="77777777" w:rsidR="00AE3385" w:rsidRPr="00CC7F99" w:rsidRDefault="00AE3385" w:rsidP="00CC7F99">
            <w:pPr>
              <w:rPr>
                <w:rFonts w:ascii="Century Gothic" w:eastAsia="Calibri" w:hAnsi="Century Gothic"/>
              </w:rPr>
            </w:pPr>
            <w:r w:rsidRPr="00CC7F99">
              <w:rPr>
                <w:rFonts w:ascii="Century Gothic" w:eastAsia="Calibri" w:hAnsi="Century Gothic"/>
              </w:rPr>
              <w:t xml:space="preserve">Miasto Mława podpisało umowę na realizację zadania ujętego w Miejskim Programie Profilaktyki </w:t>
            </w:r>
            <w:r w:rsidRPr="00CC7F99">
              <w:rPr>
                <w:rFonts w:ascii="Century Gothic" w:eastAsia="Calibri" w:hAnsi="Century Gothic"/>
              </w:rPr>
              <w:br/>
              <w:t xml:space="preserve">i Rozwiązywania Problemów Alkoholowych oraz Przeciwdziałania Narkomanii  tj. przeprowadzenie programu profilaktycznego pn. „Wspólne Kroki </w:t>
            </w:r>
            <w:r w:rsidRPr="00CC7F99">
              <w:rPr>
                <w:rFonts w:ascii="Century Gothic" w:eastAsia="Calibri" w:hAnsi="Century Gothic"/>
              </w:rPr>
              <w:br/>
              <w:t xml:space="preserve">w cyberświecie” dla klas. III (uczniowie + rodzice. Program znajduje się na liście  rekomendacji Krajowego Centrum Przeciwdziałania Uzależnieniom </w:t>
            </w:r>
          </w:p>
        </w:tc>
        <w:tc>
          <w:tcPr>
            <w:tcW w:w="1843" w:type="dxa"/>
            <w:vAlign w:val="center"/>
          </w:tcPr>
          <w:p w14:paraId="28CDE0AF" w14:textId="77777777" w:rsidR="00AE3385" w:rsidRPr="00CC7F99" w:rsidRDefault="00AE3385" w:rsidP="00CC7F99">
            <w:pPr>
              <w:rPr>
                <w:rFonts w:ascii="Century Gothic" w:eastAsia="Calibri" w:hAnsi="Century Gothic"/>
              </w:rPr>
            </w:pPr>
            <w:r w:rsidRPr="00CC7F99">
              <w:rPr>
                <w:rFonts w:ascii="Century Gothic" w:eastAsia="Calibri" w:hAnsi="Century Gothic"/>
              </w:rPr>
              <w:t>Liczba klas 16</w:t>
            </w:r>
          </w:p>
        </w:tc>
        <w:tc>
          <w:tcPr>
            <w:tcW w:w="2551" w:type="dxa"/>
            <w:vAlign w:val="center"/>
          </w:tcPr>
          <w:p w14:paraId="7D316938" w14:textId="77777777" w:rsidR="00AE3385" w:rsidRPr="00CC7F99" w:rsidRDefault="00AE3385" w:rsidP="00CC7F99">
            <w:pPr>
              <w:rPr>
                <w:rFonts w:ascii="Century Gothic" w:eastAsia="Calibri" w:hAnsi="Century Gothic"/>
              </w:rPr>
            </w:pPr>
            <w:r w:rsidRPr="00CC7F99">
              <w:rPr>
                <w:rFonts w:ascii="Century Gothic" w:eastAsia="Calibri" w:hAnsi="Century Gothic"/>
              </w:rPr>
              <w:t>Kwota umowy wynosi 111 040,00 zł</w:t>
            </w:r>
          </w:p>
        </w:tc>
      </w:tr>
    </w:tbl>
    <w:p w14:paraId="422870E9" w14:textId="77777777" w:rsidR="00AE3385" w:rsidRPr="00CC7F99" w:rsidRDefault="00AE3385" w:rsidP="00CC7F99">
      <w:pPr>
        <w:rPr>
          <w:rFonts w:ascii="Century Gothic" w:hAnsi="Century Gothic"/>
          <w:sz w:val="24"/>
          <w:szCs w:val="24"/>
        </w:rPr>
      </w:pPr>
    </w:p>
    <w:p w14:paraId="20C7EE30" w14:textId="3DCC0594" w:rsidR="00AE3385" w:rsidRPr="00CC7F99" w:rsidRDefault="00AE3385" w:rsidP="00CC7F99">
      <w:pPr>
        <w:rPr>
          <w:rFonts w:ascii="Century Gothic" w:hAnsi="Century Gothic"/>
          <w:sz w:val="24"/>
          <w:szCs w:val="24"/>
        </w:rPr>
      </w:pPr>
      <w:r w:rsidRPr="00CC7F99">
        <w:rPr>
          <w:rFonts w:ascii="Century Gothic" w:hAnsi="Century Gothic"/>
          <w:sz w:val="24"/>
          <w:szCs w:val="24"/>
        </w:rPr>
        <w:t>Ad. pkt.23.</w:t>
      </w:r>
      <w:bookmarkEnd w:id="24"/>
    </w:p>
    <w:p w14:paraId="6616FDDA" w14:textId="69D8472E" w:rsidR="00676C01" w:rsidRPr="00CC7F99" w:rsidRDefault="00525BF0" w:rsidP="00CC7F99">
      <w:pPr>
        <w:rPr>
          <w:rFonts w:ascii="Century Gothic" w:hAnsi="Century Gothic"/>
          <w:sz w:val="24"/>
          <w:szCs w:val="24"/>
        </w:rPr>
      </w:pPr>
      <w:r w:rsidRPr="00CC7F99">
        <w:rPr>
          <w:rFonts w:ascii="Century Gothic" w:hAnsi="Century Gothic"/>
          <w:sz w:val="24"/>
          <w:szCs w:val="24"/>
        </w:rPr>
        <w:t xml:space="preserve">FILIP KOWALCZY Przewodniczący Rady Miasta Mława </w:t>
      </w:r>
    </w:p>
    <w:p w14:paraId="5BBCD07C" w14:textId="28A78B46" w:rsidR="007A7F80" w:rsidRPr="00CC7F99" w:rsidRDefault="00525BF0" w:rsidP="00CC7F99">
      <w:pPr>
        <w:rPr>
          <w:rFonts w:ascii="Century Gothic" w:hAnsi="Century Gothic"/>
          <w:sz w:val="24"/>
          <w:szCs w:val="24"/>
        </w:rPr>
      </w:pPr>
      <w:r w:rsidRPr="00CC7F99">
        <w:rPr>
          <w:rFonts w:ascii="Century Gothic" w:hAnsi="Century Gothic"/>
          <w:sz w:val="24"/>
          <w:szCs w:val="24"/>
        </w:rPr>
        <w:t xml:space="preserve">Przedstawił pisma, które wpłynęły do Rady Miasta i zostały zamieszczone w </w:t>
      </w:r>
      <w:r w:rsidR="00FC0235" w:rsidRPr="00CC7F99">
        <w:rPr>
          <w:rFonts w:ascii="Century Gothic" w:hAnsi="Century Gothic"/>
          <w:sz w:val="24"/>
          <w:szCs w:val="24"/>
        </w:rPr>
        <w:t> </w:t>
      </w:r>
      <w:r w:rsidRPr="00CC7F99">
        <w:rPr>
          <w:rFonts w:ascii="Century Gothic" w:hAnsi="Century Gothic"/>
          <w:sz w:val="24"/>
          <w:szCs w:val="24"/>
        </w:rPr>
        <w:t xml:space="preserve">programie e-sesja. </w:t>
      </w:r>
    </w:p>
    <w:p w14:paraId="6B3AFDE3" w14:textId="3B78FEB4" w:rsidR="00525BF0" w:rsidRPr="00CC7F99" w:rsidRDefault="007A7F80" w:rsidP="00CC7F99">
      <w:pPr>
        <w:rPr>
          <w:rFonts w:ascii="Century Gothic" w:hAnsi="Century Gothic"/>
          <w:sz w:val="24"/>
          <w:szCs w:val="24"/>
        </w:rPr>
      </w:pPr>
      <w:r w:rsidRPr="00CC7F99">
        <w:rPr>
          <w:rFonts w:ascii="Century Gothic" w:hAnsi="Century Gothic"/>
          <w:sz w:val="24"/>
          <w:szCs w:val="24"/>
        </w:rPr>
        <w:t xml:space="preserve">Przeczytał również treść ogłoszenia o zebraniu Osiedla </w:t>
      </w:r>
      <w:r w:rsidR="00803AFE" w:rsidRPr="00CC7F99">
        <w:rPr>
          <w:rFonts w:ascii="Century Gothic" w:hAnsi="Century Gothic"/>
          <w:sz w:val="24"/>
          <w:szCs w:val="24"/>
        </w:rPr>
        <w:t>N</w:t>
      </w:r>
      <w:r w:rsidRPr="00CC7F99">
        <w:rPr>
          <w:rFonts w:ascii="Century Gothic" w:hAnsi="Century Gothic"/>
          <w:sz w:val="24"/>
          <w:szCs w:val="24"/>
        </w:rPr>
        <w:t xml:space="preserve">r 8 Obrońców Mławy. </w:t>
      </w:r>
      <w:r w:rsidR="00525BF0" w:rsidRPr="00CC7F99">
        <w:rPr>
          <w:rFonts w:ascii="Century Gothic" w:hAnsi="Century Gothic"/>
          <w:sz w:val="24"/>
          <w:szCs w:val="24"/>
        </w:rPr>
        <w:t xml:space="preserve"> </w:t>
      </w:r>
    </w:p>
    <w:p w14:paraId="07231FB7"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 xml:space="preserve">Radny Szymon Wyrostek </w:t>
      </w:r>
    </w:p>
    <w:p w14:paraId="69845B50" w14:textId="6794A9C4"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Burmistrz zorganizował spotkania z przewodniczącymi zarządów osiedli. Dodał, że on ma przyjemność pełnić funkcję przewodniczącego Osiedla Nr 15 Młodych od samego początku istnienia 2011 r. Powiedział,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większość państwa zna jego zaangażowanie w pracę osiedla. Powiedział, że nie było go na spotkaniu gdyż w tym dniu nie było go w Mławie gdyż sprawuje funkcję Sekretarza Podsekretarza Stanu w Ministerstwie Sportu i </w:t>
      </w:r>
      <w:r w:rsidR="00FC0235" w:rsidRPr="00CC7F99">
        <w:rPr>
          <w:rFonts w:ascii="Century Gothic" w:hAnsi="Century Gothic" w:cs="Times New Roman"/>
          <w:sz w:val="24"/>
          <w:szCs w:val="24"/>
        </w:rPr>
        <w:t> </w:t>
      </w:r>
      <w:r w:rsidRPr="00CC7F99">
        <w:rPr>
          <w:rFonts w:ascii="Century Gothic" w:hAnsi="Century Gothic" w:cs="Times New Roman"/>
          <w:sz w:val="24"/>
          <w:szCs w:val="24"/>
        </w:rPr>
        <w:t>Turystyki i był na wyjeździe służbowym. Dodał, że nie wie dlaczego Burmistrz chciał się spotkać z nim i jego zarządem, skoro Burmistrz zdejmuje z Osiedla Młodych jedną z głównych inwestycji czyli połączenie drogi Szpitalnej z ulicą Łojewskiego oraz remont nakładki, jest to inwestycja którą jeszcze Pan Burmistrz Kowalewski zadysponował w naszej spółce do wykonania. Dodał, że otrzymał od Burmistrza uzasadnienie na piśmie, w którym jest napisane, że nie ma tutaj projektu i  że  </w:t>
      </w:r>
      <w:r w:rsidR="000C3319" w:rsidRPr="00CC7F99">
        <w:rPr>
          <w:rFonts w:ascii="Century Gothic" w:hAnsi="Century Gothic" w:cs="Times New Roman"/>
          <w:sz w:val="24"/>
          <w:szCs w:val="24"/>
        </w:rPr>
        <w:t xml:space="preserve">Pan Burmistrz </w:t>
      </w:r>
      <w:r w:rsidRPr="00CC7F99">
        <w:rPr>
          <w:rFonts w:ascii="Century Gothic" w:hAnsi="Century Gothic" w:cs="Times New Roman"/>
          <w:sz w:val="24"/>
          <w:szCs w:val="24"/>
        </w:rPr>
        <w:t xml:space="preserve">przewiduje lepsze rozwiązanie dla mieszkańców. Powiedział, że bardzo dobrze zna Osiedle Młodych, tam się wychował i wie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ta inwestycja jest potrzebna mieszkańcom. Dodał, że Burmistrz doskonale wie dlaczego tej inwestycji nie ma</w:t>
      </w:r>
      <w:r w:rsidR="000C3319" w:rsidRPr="00CC7F99">
        <w:rPr>
          <w:rFonts w:ascii="Century Gothic" w:hAnsi="Century Gothic" w:cs="Times New Roman"/>
          <w:sz w:val="24"/>
          <w:szCs w:val="24"/>
        </w:rPr>
        <w:t>,</w:t>
      </w:r>
      <w:r w:rsidRPr="00CC7F99">
        <w:rPr>
          <w:rFonts w:ascii="Century Gothic" w:hAnsi="Century Gothic" w:cs="Times New Roman"/>
          <w:sz w:val="24"/>
          <w:szCs w:val="24"/>
        </w:rPr>
        <w:t xml:space="preserve"> a on ma na tyle klasy, że nie będzie tego mówił. Dodał, że jest mu przykro, że na sesji rady miasta musi bronić siebie i  Osiedla Młodych. </w:t>
      </w:r>
    </w:p>
    <w:p w14:paraId="15AFEFDF"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2FCD1F0B" w14:textId="6B72657B" w:rsidR="00C6292F"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również czuje się wywołany do dyskusji ponieważ Burmistrz przed chwilą powiedział, że nikt nie pojawił się z Osiedla Kozielsk, dodał, że piastuje już 2 kadencję stanowisko Przewodniczącego Zarządu Osiedla Kozielsk. Powiedział, że pamięta wspólne zebranie mieszkańców Osiedla Warszawska i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Kozielsk, gdzie Pan Burmistrz w ciepłych słowach powiedział, że zapozna się ze wszystkimi wnioskami jakie złożył do tej pory, dodał, że ma nadzieje,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Burmistrz zapoznał się z tymi wnioskami. Poprosił w imieniu całego zarządu Osiedla Kozielsk o wykonanie wszystkich wniosków, które do tej pory nie zostały wykonane, wszystkie prace, drogi, nakładki, które były </w:t>
      </w:r>
      <w:r w:rsidRPr="00CC7F99">
        <w:rPr>
          <w:rFonts w:ascii="Century Gothic" w:hAnsi="Century Gothic" w:cs="Times New Roman"/>
          <w:sz w:val="24"/>
          <w:szCs w:val="24"/>
        </w:rPr>
        <w:lastRenderedPageBreak/>
        <w:t>zgłaszane</w:t>
      </w:r>
      <w:r w:rsidR="000C3319" w:rsidRPr="00CC7F99">
        <w:rPr>
          <w:rFonts w:ascii="Century Gothic" w:hAnsi="Century Gothic" w:cs="Times New Roman"/>
          <w:sz w:val="24"/>
          <w:szCs w:val="24"/>
        </w:rPr>
        <w:t>,</w:t>
      </w:r>
      <w:r w:rsidRPr="00CC7F99">
        <w:rPr>
          <w:rFonts w:ascii="Century Gothic" w:hAnsi="Century Gothic" w:cs="Times New Roman"/>
          <w:sz w:val="24"/>
          <w:szCs w:val="24"/>
        </w:rPr>
        <w:t xml:space="preserve"> a nie zostały wykonane. Powiedział, że jeśli będą wykonane to wtedy będziemy rozmawiać o kolejnych rzeczach, dodał, że w tym roku nam to wystarczy.</w:t>
      </w:r>
    </w:p>
    <w:p w14:paraId="0E999DB5" w14:textId="79B4FFFA"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645ED55D" w14:textId="7178B13E"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rozumie, że jest to warunek pojawienia się Pana radnego i </w:t>
      </w:r>
      <w:r w:rsidR="000C3319" w:rsidRPr="00CC7F99">
        <w:rPr>
          <w:rFonts w:ascii="Century Gothic" w:hAnsi="Century Gothic" w:cs="Times New Roman"/>
          <w:sz w:val="24"/>
          <w:szCs w:val="24"/>
        </w:rPr>
        <w:t> </w:t>
      </w:r>
      <w:r w:rsidRPr="00CC7F99">
        <w:rPr>
          <w:rFonts w:ascii="Century Gothic" w:hAnsi="Century Gothic" w:cs="Times New Roman"/>
          <w:sz w:val="24"/>
          <w:szCs w:val="24"/>
        </w:rPr>
        <w:t>zarządu na spotkaniu, jak będą pańskie wnioski zrobione to wtedy Pan pojawi się na spotkaniu.</w:t>
      </w:r>
    </w:p>
    <w:p w14:paraId="252C326B"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2B970059" w14:textId="3FF8320A"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nie może odpowiedzieć za resztę zarządu. Zarząd jest trójosobowy. Powiedział, że rozmawiał już z Panem Burmistrzem skoro powiedział, że musi się zapoznać to pros</w:t>
      </w:r>
      <w:r w:rsidR="000C3319" w:rsidRPr="00CC7F99">
        <w:rPr>
          <w:rFonts w:ascii="Century Gothic" w:hAnsi="Century Gothic" w:cs="Times New Roman"/>
          <w:sz w:val="24"/>
          <w:szCs w:val="24"/>
        </w:rPr>
        <w:t>i</w:t>
      </w:r>
      <w:r w:rsidRPr="00CC7F99">
        <w:rPr>
          <w:rFonts w:ascii="Century Gothic" w:hAnsi="Century Gothic" w:cs="Times New Roman"/>
          <w:sz w:val="24"/>
          <w:szCs w:val="24"/>
        </w:rPr>
        <w:t xml:space="preserve"> się zapoznać. Dodał, że nie dostał informacji, że się zapoznał.  </w:t>
      </w:r>
    </w:p>
    <w:p w14:paraId="5AF52920"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0A37A5D1"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Zapytał czy wtedy Pan radny pojawi się na spotkaniu. </w:t>
      </w:r>
    </w:p>
    <w:p w14:paraId="13E0F9B4"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38D81966"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Zapytał czy to Pan Przewodniczący organizuje spotkanie czy Pan Burmistrz. </w:t>
      </w:r>
    </w:p>
    <w:p w14:paraId="555341EF"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76154C88"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Zapytał jak ma rozumieć wypowiedź Pana radnego. </w:t>
      </w:r>
    </w:p>
    <w:p w14:paraId="2A25EE06"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0C293652"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Zapytał czy rozmawia teraz z Panem Przewodniczącym czy z Panem Burmistrzem. </w:t>
      </w:r>
    </w:p>
    <w:p w14:paraId="2415AEF9"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6EE64F5C"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to on prowadzi te obrady. Powiedział do radnego, aby go nie obrażał gdyż to on prowadzi te obrady. </w:t>
      </w:r>
    </w:p>
    <w:p w14:paraId="6839CB8E" w14:textId="77777777" w:rsidR="00803AFE" w:rsidRPr="00CC7F99" w:rsidRDefault="00803AFE" w:rsidP="00CC7F99">
      <w:pPr>
        <w:spacing w:line="360" w:lineRule="auto"/>
        <w:rPr>
          <w:rFonts w:ascii="Century Gothic" w:hAnsi="Century Gothic" w:cs="Times New Roman"/>
          <w:sz w:val="24"/>
          <w:szCs w:val="24"/>
        </w:rPr>
      </w:pPr>
    </w:p>
    <w:p w14:paraId="560102DE" w14:textId="77777777" w:rsidR="000C3319"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Szymon Wyrostek </w:t>
      </w:r>
    </w:p>
    <w:p w14:paraId="7858C941" w14:textId="2FA487F8"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Zapytał dlaczego na stronie BIP Mława nie ma oświadczenia majątkowego Pana Przewodniczącego Rady Miasta Mława Filipa Kowalczyka. Zacytował wypowiedź Wojewody z dnia 23 sierpnia 2024 r. :</w:t>
      </w:r>
    </w:p>
    <w:p w14:paraId="012DAF43" w14:textId="77777777" w:rsidR="00E41DCB" w:rsidRPr="00CC7F99" w:rsidRDefault="00E41DCB" w:rsidP="00CC7F99">
      <w:pPr>
        <w:spacing w:line="360" w:lineRule="auto"/>
        <w:contextualSpacing/>
        <w:rPr>
          <w:rFonts w:ascii="Century Gothic" w:hAnsi="Century Gothic" w:cs="Times New Roman"/>
          <w:sz w:val="24"/>
          <w:szCs w:val="24"/>
        </w:rPr>
      </w:pPr>
      <w:r w:rsidRPr="00CC7F99">
        <w:rPr>
          <w:rFonts w:ascii="Century Gothic" w:hAnsi="Century Gothic" w:cs="Times New Roman"/>
          <w:sz w:val="24"/>
          <w:szCs w:val="24"/>
        </w:rPr>
        <w:t xml:space="preserve">„W dniu 29.07.2024 r. została wysłana do Burmistrza Miasta Mława w celu publikacji w Biuletynie Informacji Publicznej. </w:t>
      </w:r>
    </w:p>
    <w:p w14:paraId="50A95F80"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0CC19A41" w14:textId="1EAC1C11"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z tego co wie nie otrzymaliśmy od Wojewody zwrotu. Dodał,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jeśli Pan chce może wypełnić to jeszcze raz. Dodał, że nikt nie ma nic do ukrycia. Do tego jest zobligowany każdy radny od tego się nie ucieknie, więc nie widzi większego problemu. </w:t>
      </w:r>
    </w:p>
    <w:p w14:paraId="7A476C01"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Zapytał radnego czy składa jakieś pismo na ręce Burmistrza, czy jest to wniosek formalny. </w:t>
      </w:r>
    </w:p>
    <w:p w14:paraId="21074BA4"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Szymon Wyrostek </w:t>
      </w:r>
    </w:p>
    <w:p w14:paraId="46E4FC47" w14:textId="75A9F39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Odpowiedział, że jest to interpelacja. Dodał, że wszystko wyraźnie jest napisane. </w:t>
      </w:r>
    </w:p>
    <w:p w14:paraId="59AEFF5E"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29878F3E"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on jej nie otrzymał, tylko Pan radny przedstawia ją na ręce Burmistrza. Dodał, że nie wie do kogo ona jest, a do tej pory składał je do Przewodniczącego Rady Miasta. </w:t>
      </w:r>
    </w:p>
    <w:p w14:paraId="508F0C0C"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Szymon Wyrostek </w:t>
      </w:r>
    </w:p>
    <w:p w14:paraId="1ACE0FFD"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złożył ją do Pana Burmistrza. </w:t>
      </w:r>
    </w:p>
    <w:p w14:paraId="6E481867"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Skarbnik Miasta Beata Karpińska </w:t>
      </w:r>
    </w:p>
    <w:p w14:paraId="5EDD09CC" w14:textId="566C3669"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 xml:space="preserve">Powiedziała, że chciałaby wrócić do projektu uchwały budżetowej </w:t>
      </w:r>
      <w:r w:rsidR="000C3319" w:rsidRPr="00CC7F99">
        <w:rPr>
          <w:rFonts w:ascii="Century Gothic" w:hAnsi="Century Gothic" w:cs="Times New Roman"/>
          <w:sz w:val="24"/>
          <w:szCs w:val="24"/>
        </w:rPr>
        <w:t>i  </w:t>
      </w:r>
      <w:r w:rsidRPr="00CC7F99">
        <w:rPr>
          <w:rFonts w:ascii="Century Gothic" w:hAnsi="Century Gothic" w:cs="Times New Roman"/>
          <w:sz w:val="24"/>
          <w:szCs w:val="24"/>
        </w:rPr>
        <w:t>pozostawionego jednego pytania bez odpowiedzi. Jest to bardzo obszerna uchwała szczególnie w rozdziale oświaty. Powiedziała, że  w  przerwie uzgodnili z radnym, że radnemu dokładnie chodziło o rozdział 852 zmniejszenie wydatków o  62 tys. zł z przeznaczeniem na wypłatę świadczeń. Zmniejszenie wkład własny na realizację programu posiłek w szkole i w domu. Powiedziała, że nie chce</w:t>
      </w:r>
      <w:r w:rsidR="000C3319" w:rsidRPr="00CC7F99">
        <w:rPr>
          <w:rFonts w:ascii="Century Gothic" w:hAnsi="Century Gothic" w:cs="Times New Roman"/>
          <w:sz w:val="24"/>
          <w:szCs w:val="24"/>
        </w:rPr>
        <w:t>,</w:t>
      </w:r>
      <w:r w:rsidRPr="00CC7F99">
        <w:rPr>
          <w:rFonts w:ascii="Century Gothic" w:hAnsi="Century Gothic" w:cs="Times New Roman"/>
          <w:sz w:val="24"/>
          <w:szCs w:val="24"/>
        </w:rPr>
        <w:t xml:space="preserve"> aby to pytanie pozostało bez odpowiedzi i poprosiła Panią Dyrektor Centrum Usług Społecznych Dorotę Kaczorek- </w:t>
      </w:r>
      <w:proofErr w:type="spellStart"/>
      <w:r w:rsidRPr="00CC7F99">
        <w:rPr>
          <w:rFonts w:ascii="Century Gothic" w:hAnsi="Century Gothic" w:cs="Times New Roman"/>
          <w:sz w:val="24"/>
          <w:szCs w:val="24"/>
        </w:rPr>
        <w:t>Magdalińską</w:t>
      </w:r>
      <w:proofErr w:type="spellEnd"/>
      <w:r w:rsidRPr="00CC7F99">
        <w:rPr>
          <w:rFonts w:ascii="Century Gothic" w:hAnsi="Century Gothic" w:cs="Times New Roman"/>
          <w:sz w:val="24"/>
          <w:szCs w:val="24"/>
        </w:rPr>
        <w:t xml:space="preserve"> o  udzielenie odpowiedzi na ten temat. </w:t>
      </w:r>
    </w:p>
    <w:p w14:paraId="60CDC3FA"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Dorota Kaczorek - Magdalińska Dyrektor Centrum Usług Społecznych</w:t>
      </w:r>
    </w:p>
    <w:p w14:paraId="50E44B1A" w14:textId="74574D89"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 Powiedziała, że postara się szczegółowo odpowiedzieć na to pytanie kwota 340 tys. 75 zł. Jest to kwota ogólna na realizację programu „Posiłek w szkole i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w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domu” na lata 2024-2028, jest to kwota która została przyjęta w planie na 2024 rok. W kwocie tej są dwie kwoty ponieważ program posiłek w szkole i w domu jest realizowany 40 na 60. Czyli 40 % jest realizowane przez wkład własny gminy, 60 % jest finansowane przez Wojewodę. Dodała, że żeby takie finansowanie było skuteczne radni podjęli uchwałę w ubiegłym roku, że kryterium dochodowe zostało podniesione do 200 % ponieważ takie zapisy i  wymogi są w programie żeby gmina mogła uzyskać dofinansowanie 60 %. Jeżeli chodzi o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środki własne w naszym planie w budżecie zaplanowane było 156 tys. 728 zł, od Wojewody dostaliśmy 157 tys. 347 zł. Dodała, że jeżeli chodzi i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finansowanie posiłków kwota ta musi być realizowana proporcjonalnie czyli z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naszego planu jest to 40 % </w:t>
      </w:r>
      <w:r w:rsidR="000C3319" w:rsidRPr="00CC7F99">
        <w:rPr>
          <w:rFonts w:ascii="Century Gothic" w:hAnsi="Century Gothic" w:cs="Times New Roman"/>
          <w:sz w:val="24"/>
          <w:szCs w:val="24"/>
        </w:rPr>
        <w:t>a</w:t>
      </w:r>
      <w:r w:rsidRPr="00CC7F99">
        <w:rPr>
          <w:rFonts w:ascii="Century Gothic" w:hAnsi="Century Gothic" w:cs="Times New Roman"/>
          <w:sz w:val="24"/>
          <w:szCs w:val="24"/>
        </w:rPr>
        <w:t xml:space="preserve"> 60 % jest z dotacji Wojewody</w:t>
      </w:r>
      <w:r w:rsidR="000C3319" w:rsidRPr="00CC7F99">
        <w:rPr>
          <w:rFonts w:ascii="Century Gothic" w:hAnsi="Century Gothic" w:cs="Times New Roman"/>
          <w:sz w:val="24"/>
          <w:szCs w:val="24"/>
        </w:rPr>
        <w:t>. K</w:t>
      </w:r>
      <w:r w:rsidRPr="00CC7F99">
        <w:rPr>
          <w:rFonts w:ascii="Century Gothic" w:hAnsi="Century Gothic" w:cs="Times New Roman"/>
          <w:sz w:val="24"/>
          <w:szCs w:val="24"/>
        </w:rPr>
        <w:t xml:space="preserve">wota którą przeznaczamy również na spożytkowanie w celach zadań własnych czyli finansowanie pobytu dzieci w  Domu Dziecka jest to kwota 62 tysiące, przeliczając widzimy, że kwota po stronie środków własnych nie będzie wykorzystana, wynika to z tego, że są coraz wyższe świadczenia socjalne finansowane przez państwo, wcześniej było 500 + teraz jest 800 +, są też inne świadczenia socjalne które pomagają polskim rodzinom funkcjonować. </w:t>
      </w:r>
      <w:r w:rsidRPr="00CC7F99">
        <w:rPr>
          <w:rFonts w:ascii="Century Gothic" w:hAnsi="Century Gothic" w:cs="Times New Roman"/>
          <w:sz w:val="24"/>
          <w:szCs w:val="24"/>
        </w:rPr>
        <w:lastRenderedPageBreak/>
        <w:t>Dodała, że dopiero jest pierwszy miesiąc początku roku szkolnego</w:t>
      </w:r>
      <w:r w:rsidR="003F2B4A" w:rsidRPr="00CC7F99">
        <w:rPr>
          <w:rFonts w:ascii="Century Gothic" w:hAnsi="Century Gothic" w:cs="Times New Roman"/>
          <w:sz w:val="24"/>
          <w:szCs w:val="24"/>
        </w:rPr>
        <w:t>,</w:t>
      </w:r>
      <w:r w:rsidRPr="00CC7F99">
        <w:rPr>
          <w:rFonts w:ascii="Century Gothic" w:hAnsi="Century Gothic" w:cs="Times New Roman"/>
          <w:sz w:val="24"/>
          <w:szCs w:val="24"/>
        </w:rPr>
        <w:t xml:space="preserve"> więc liczba na pewno ulegnie zwiększeniu, jednak na dzień dzisiejszy mamy 77 dzieci, które są dożywiane, rodzice składają podania, przeprowadzany jest wywiad środowiskowy, z tego programu dożywiane są również osoby samotne, starsze, które swoim staraniem nie są w stanie zapewnić sobie posiłku jest to 27 osób, posiłki te wydawane są na Narutowicza na tzw. wieży</w:t>
      </w:r>
      <w:r w:rsidR="003F2B4A" w:rsidRPr="00CC7F99">
        <w:rPr>
          <w:rFonts w:ascii="Century Gothic" w:hAnsi="Century Gothic" w:cs="Times New Roman"/>
          <w:sz w:val="24"/>
          <w:szCs w:val="24"/>
        </w:rPr>
        <w:t>,</w:t>
      </w:r>
      <w:r w:rsidRPr="00CC7F99">
        <w:rPr>
          <w:rFonts w:ascii="Century Gothic" w:hAnsi="Century Gothic" w:cs="Times New Roman"/>
          <w:sz w:val="24"/>
          <w:szCs w:val="24"/>
        </w:rPr>
        <w:t xml:space="preserve"> posiłki przygotowywane są przez ajenta. Jest również możliwość, żeby finansować zasiłek na zakup żywności, z tego zasiłku korzysta 29 osób, a wynosi on 220 zł miesięcznie, w </w:t>
      </w:r>
      <w:r w:rsidR="00FC0235" w:rsidRPr="00CC7F99">
        <w:rPr>
          <w:rFonts w:ascii="Century Gothic" w:hAnsi="Century Gothic" w:cs="Times New Roman"/>
          <w:sz w:val="24"/>
          <w:szCs w:val="24"/>
        </w:rPr>
        <w:t> </w:t>
      </w:r>
      <w:r w:rsidRPr="00CC7F99">
        <w:rPr>
          <w:rFonts w:ascii="Century Gothic" w:hAnsi="Century Gothic" w:cs="Times New Roman"/>
          <w:sz w:val="24"/>
          <w:szCs w:val="24"/>
        </w:rPr>
        <w:t>związku z ty</w:t>
      </w:r>
      <w:r w:rsidR="003F2B4A" w:rsidRPr="00CC7F99">
        <w:rPr>
          <w:rFonts w:ascii="Century Gothic" w:hAnsi="Century Gothic" w:cs="Times New Roman"/>
          <w:sz w:val="24"/>
          <w:szCs w:val="24"/>
        </w:rPr>
        <w:t>m</w:t>
      </w:r>
      <w:r w:rsidRPr="00CC7F99">
        <w:rPr>
          <w:rFonts w:ascii="Century Gothic" w:hAnsi="Century Gothic" w:cs="Times New Roman"/>
          <w:sz w:val="24"/>
          <w:szCs w:val="24"/>
        </w:rPr>
        <w:t xml:space="preserve"> po stronie miasta powstały oszczędności, które przeznaczamy na finansowanie pobytu dzieci w Domu Dziecka, gdyż to również jest zadanie własne gminy, liczba dzieci w Domu Dziecka może ulec albo zmniejszeniu albo zwiększeniu  do końca 2023 roku było to 9 dzieci, w tej chwili jest 18 dzieci umieszczonych w Domu Dziecka. Dodała, że jeżeli chodzi o umieszczanie dzieci w Domu Dziecka jest to tendencja wzrostowa, coraz więcej jest problemów opiekuńczo- wychowawczych, pomimo programów wsparcia, pomocowych są kuratorzy, jednak rodziny są coraz bardziej niewydolne wychowawczo i społecznie. </w:t>
      </w:r>
    </w:p>
    <w:p w14:paraId="6121F2E5"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Andrzej Karpiński </w:t>
      </w:r>
    </w:p>
    <w:p w14:paraId="6E701BD9" w14:textId="544664F3"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zakończyliśmy przebudowę ulicy Wiatracznej, dodał,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rozmawiał z mieszkańcami są oni zadowoleni tym bardziej, że bardzo długo oczekiwali na tę inwestycję, jednak potrzebują oni jeszcze jednej lampy na tej ulicy, gdyż tam jest ciemno. </w:t>
      </w:r>
    </w:p>
    <w:p w14:paraId="5DE939CF" w14:textId="49178C0C"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mieszkańcy ulicy 20 Dywizja Wojska Polskiego zwracają uwagę na to, że po tej drodze jeżdżą tiry, jest to nowa droga i nie wie czy taki tonaż jest dopuszczalny</w:t>
      </w:r>
      <w:r w:rsidR="003F2B4A" w:rsidRPr="00CC7F99">
        <w:rPr>
          <w:rFonts w:ascii="Century Gothic" w:hAnsi="Century Gothic" w:cs="Times New Roman"/>
          <w:sz w:val="24"/>
          <w:szCs w:val="24"/>
        </w:rPr>
        <w:t>,</w:t>
      </w:r>
      <w:r w:rsidRPr="00CC7F99">
        <w:rPr>
          <w:rFonts w:ascii="Century Gothic" w:hAnsi="Century Gothic" w:cs="Times New Roman"/>
          <w:sz w:val="24"/>
          <w:szCs w:val="24"/>
        </w:rPr>
        <w:t xml:space="preserve"> aby takie samochody tam przejeżdżały, dodał, że warto to sprawdzić i postawić znak pionowy odnośnie tonażu. </w:t>
      </w:r>
    </w:p>
    <w:p w14:paraId="575B9C47"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Naczelnik Wydziału Inwestycji Piotr Tomaszewski </w:t>
      </w:r>
    </w:p>
    <w:p w14:paraId="70874713"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 xml:space="preserve">Powiedział, że w związku z ulicą Wiatraczną lampa jest zamówiona, tylko na taka lampę czeka się ok.5 tygodni, więc gdzieś pod koniec października powinna stanąć na ulicy Wiatracznej. </w:t>
      </w:r>
    </w:p>
    <w:p w14:paraId="66B230BB" w14:textId="18614832" w:rsidR="002F0AF5"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odnośnie przejazdu tirów na ulicy 20 Dywizja Wojska Polskiego razem z Komendantem Straży Miejskiej przyjrzą się sprawie jeśli będzie konieczna zmiana organizacji ruchu to wystąpią do Starosty z takim wnioskiem. Przypomniał, że to Starosta zarządza organizacją ruchu na drogach gminnych. </w:t>
      </w:r>
    </w:p>
    <w:p w14:paraId="7DA7662C" w14:textId="13F2DA6D"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Janusz Wojnarowski </w:t>
      </w:r>
    </w:p>
    <w:p w14:paraId="1A079B53" w14:textId="13B9752F"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mało mówimy na temat spółek, które działają na terenie miasta Mława, w związku z tym pozwolił sobie zredagować 3 pytania do Pana Burmistrza, na temat TBS. Został wyremontowany budynek na ulicy Piłsudskiego, zapytał czy te mieszkania są przydzielone czy nie, gdyż idzie zima jakby miał stać ten budynek to szkoda, żeby był bez ogrzewania. Dodał,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w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związku ze spółką PEC w okresie jesieni radni chcieliby mieć pewność, że spółka ta zabezpieczy mieszkańcom tak dużych osiedli ogrzewanie oraz czy w tej spółce nie ma braków finansowych na opłatę za energię elektryczną, cieplną czy gaz. Dodał, że </w:t>
      </w:r>
      <w:r w:rsidR="000F7C13" w:rsidRPr="00CC7F99">
        <w:rPr>
          <w:rFonts w:ascii="Century Gothic" w:hAnsi="Century Gothic" w:cs="Times New Roman"/>
          <w:sz w:val="24"/>
          <w:szCs w:val="24"/>
        </w:rPr>
        <w:t>m</w:t>
      </w:r>
      <w:r w:rsidRPr="00CC7F99">
        <w:rPr>
          <w:rFonts w:ascii="Century Gothic" w:hAnsi="Century Gothic" w:cs="Times New Roman"/>
          <w:sz w:val="24"/>
          <w:szCs w:val="24"/>
        </w:rPr>
        <w:t xml:space="preserve">a dwa pytania dotyczące ulicy Rozgard i Słonecznej. Powiedział, że chciałby się dowiedzieć w jakim okresie te ulice zostaną zakończone. Nawiązał do wypowiedzi Prezesa WOD-KAN Marka Dusińskiego, który obszernie nadmienił na temat funkcjonowania spółki WOD-KAN, dodał, że  w tym okresie 32 lat jak Pan Marek Dusiński jest Prezesem to on prawie przez ten czas jest radnym i  wie, że były różne transformacje w tej spółce. Dodał, że trzeba podziwiać Prezesa jako zarząd tej spółki, który jednoosobowo przy udziale księgowej zarządza tak dużym majątkiem. Powiedział, że jego kolega przejechał się po terenie Mławy i stwierdził, że Mława jest na wysokim poziomie odnośnie zainstalowania dodatkowych źródeł energii </w:t>
      </w:r>
      <w:r w:rsidR="000F7C13" w:rsidRPr="00CC7F99">
        <w:rPr>
          <w:rFonts w:ascii="Century Gothic" w:hAnsi="Century Gothic" w:cs="Times New Roman"/>
          <w:sz w:val="24"/>
          <w:szCs w:val="24"/>
        </w:rPr>
        <w:t xml:space="preserve">, które </w:t>
      </w:r>
      <w:r w:rsidRPr="00CC7F99">
        <w:rPr>
          <w:rFonts w:ascii="Century Gothic" w:hAnsi="Century Gothic" w:cs="Times New Roman"/>
          <w:sz w:val="24"/>
          <w:szCs w:val="24"/>
        </w:rPr>
        <w:t>obniża</w:t>
      </w:r>
      <w:r w:rsidR="000F7C13" w:rsidRPr="00CC7F99">
        <w:rPr>
          <w:rFonts w:ascii="Century Gothic" w:hAnsi="Century Gothic" w:cs="Times New Roman"/>
          <w:sz w:val="24"/>
          <w:szCs w:val="24"/>
        </w:rPr>
        <w:t>ją</w:t>
      </w:r>
      <w:r w:rsidRPr="00CC7F99">
        <w:rPr>
          <w:rFonts w:ascii="Century Gothic" w:hAnsi="Century Gothic" w:cs="Times New Roman"/>
          <w:sz w:val="24"/>
          <w:szCs w:val="24"/>
        </w:rPr>
        <w:t xml:space="preserve"> koszty opłat za wodę i z tego należy się cieszyć. </w:t>
      </w:r>
    </w:p>
    <w:p w14:paraId="30DE8403"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Radny Paweł Majewski</w:t>
      </w:r>
    </w:p>
    <w:p w14:paraId="637B3E28"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od pewnego czasu, od rozpoczęcia się roku szkolnego pojawił się problem na pływalni dotyczący ograniczenia 100 osób, więcej osób nie może wejść na teren basenu, miski basenowej, wraz z saunami. Zapytał czym jest podyktowane to, że jest ograniczenie 100 osób. </w:t>
      </w:r>
    </w:p>
    <w:p w14:paraId="0A0C60EC"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Burmistrz Piotr Jankowski </w:t>
      </w:r>
    </w:p>
    <w:p w14:paraId="17EEEFCA" w14:textId="0A52D225"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Odniósł się do wypowiedzi radnego Karpińskiego i powiedział,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z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mieszkańcami osiedla rozmawiali o drobnych sprawach, lecz nie tak bardzo drobnych jak przejazdy samochodów ciężarowych i  parkowanie, dodał, że na pewno przeanalizują tę sprawę wspólnie ze strażą miejską odnośnie parkowania tych samochodów oraz jakie są możliwości aby takiego parkowania i ewentualnych przejazdów przez tę ulicę nie było. </w:t>
      </w:r>
    </w:p>
    <w:p w14:paraId="4471D8BF" w14:textId="5175988E"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Dodał, że odnośnie lampy </w:t>
      </w:r>
      <w:r w:rsidR="000F7C13" w:rsidRPr="00CC7F99">
        <w:rPr>
          <w:rFonts w:ascii="Century Gothic" w:hAnsi="Century Gothic" w:cs="Times New Roman"/>
          <w:sz w:val="24"/>
          <w:szCs w:val="24"/>
        </w:rPr>
        <w:t>N</w:t>
      </w:r>
      <w:r w:rsidRPr="00CC7F99">
        <w:rPr>
          <w:rFonts w:ascii="Century Gothic" w:hAnsi="Century Gothic" w:cs="Times New Roman"/>
          <w:sz w:val="24"/>
          <w:szCs w:val="24"/>
        </w:rPr>
        <w:t>aczelni</w:t>
      </w:r>
      <w:r w:rsidR="000F7C13" w:rsidRPr="00CC7F99">
        <w:rPr>
          <w:rFonts w:ascii="Century Gothic" w:hAnsi="Century Gothic" w:cs="Times New Roman"/>
          <w:sz w:val="24"/>
          <w:szCs w:val="24"/>
        </w:rPr>
        <w:t>k</w:t>
      </w:r>
      <w:r w:rsidRPr="00CC7F99">
        <w:rPr>
          <w:rFonts w:ascii="Century Gothic" w:hAnsi="Century Gothic" w:cs="Times New Roman"/>
          <w:sz w:val="24"/>
          <w:szCs w:val="24"/>
        </w:rPr>
        <w:t xml:space="preserve"> Tomaszewski już udzielił odpowiedzi. </w:t>
      </w:r>
    </w:p>
    <w:p w14:paraId="5E94F259" w14:textId="4CD14FE2"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chce nawiązać do wypowiedzi Pana Wojnarowskiego i </w:t>
      </w:r>
      <w:r w:rsidR="00E94384" w:rsidRPr="00CC7F99">
        <w:rPr>
          <w:rFonts w:ascii="Century Gothic" w:hAnsi="Century Gothic" w:cs="Times New Roman"/>
          <w:sz w:val="24"/>
          <w:szCs w:val="24"/>
        </w:rPr>
        <w:t> </w:t>
      </w:r>
      <w:r w:rsidRPr="00CC7F99">
        <w:rPr>
          <w:rFonts w:ascii="Century Gothic" w:hAnsi="Century Gothic" w:cs="Times New Roman"/>
          <w:sz w:val="24"/>
          <w:szCs w:val="24"/>
        </w:rPr>
        <w:t xml:space="preserve">oznajmił, że najlepszym rozwiązaniem będzie jeśli zaprosimy prezesa </w:t>
      </w:r>
      <w:proofErr w:type="spellStart"/>
      <w:r w:rsidRPr="00CC7F99">
        <w:rPr>
          <w:rFonts w:ascii="Century Gothic" w:hAnsi="Century Gothic" w:cs="Times New Roman"/>
          <w:sz w:val="24"/>
          <w:szCs w:val="24"/>
        </w:rPr>
        <w:t>PECu</w:t>
      </w:r>
      <w:proofErr w:type="spellEnd"/>
      <w:r w:rsidRPr="00CC7F99">
        <w:rPr>
          <w:rFonts w:ascii="Century Gothic" w:hAnsi="Century Gothic" w:cs="Times New Roman"/>
          <w:sz w:val="24"/>
          <w:szCs w:val="24"/>
        </w:rPr>
        <w:t xml:space="preserv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żeby przedstawił sprawę przygotowania spółki, przedsiębiorstwa do zbliżającego się sezonu zimowego. Dodał, że z tego co pamięta to radny Wojnarowski jest w Komisji Rodziny, więc na najbliższą komisję zaprosimy Prezesa </w:t>
      </w:r>
      <w:proofErr w:type="spellStart"/>
      <w:r w:rsidRPr="00CC7F99">
        <w:rPr>
          <w:rFonts w:ascii="Century Gothic" w:hAnsi="Century Gothic" w:cs="Times New Roman"/>
          <w:sz w:val="24"/>
          <w:szCs w:val="24"/>
        </w:rPr>
        <w:t>PECu</w:t>
      </w:r>
      <w:proofErr w:type="spellEnd"/>
      <w:r w:rsidRPr="00CC7F99">
        <w:rPr>
          <w:rFonts w:ascii="Century Gothic" w:hAnsi="Century Gothic" w:cs="Times New Roman"/>
          <w:sz w:val="24"/>
          <w:szCs w:val="24"/>
        </w:rPr>
        <w:t>, żeby mógł odpowiedzieć na wszelkie pytania i wątpliwości państwa radnych. Jeśli będzie taka potrzeba to zaprosimy Prezesa również na sesj</w:t>
      </w:r>
      <w:r w:rsidR="000F7C13" w:rsidRPr="00CC7F99">
        <w:rPr>
          <w:rFonts w:ascii="Century Gothic" w:hAnsi="Century Gothic" w:cs="Times New Roman"/>
          <w:sz w:val="24"/>
          <w:szCs w:val="24"/>
        </w:rPr>
        <w:t>ę</w:t>
      </w:r>
      <w:r w:rsidRPr="00CC7F99">
        <w:rPr>
          <w:rFonts w:ascii="Century Gothic" w:hAnsi="Century Gothic" w:cs="Times New Roman"/>
          <w:sz w:val="24"/>
          <w:szCs w:val="24"/>
        </w:rPr>
        <w:t>.</w:t>
      </w:r>
      <w:r w:rsidRPr="00CC7F99">
        <w:rPr>
          <w:rFonts w:ascii="Century Gothic" w:hAnsi="Century Gothic" w:cs="Times New Roman"/>
          <w:color w:val="FF0000"/>
          <w:sz w:val="24"/>
          <w:szCs w:val="24"/>
        </w:rPr>
        <w:t xml:space="preserve"> </w:t>
      </w:r>
      <w:r w:rsidRPr="00CC7F99">
        <w:rPr>
          <w:rFonts w:ascii="Century Gothic" w:hAnsi="Century Gothic" w:cs="Times New Roman"/>
          <w:sz w:val="24"/>
          <w:szCs w:val="24"/>
        </w:rPr>
        <w:t xml:space="preserve">Dodał, że ulica Rozgard jest w trakcie realizacji, wykonywana jest w  dobrym tempie, nie tak dawno jak wczoraj był w tym miejscu i nie dużo zostało do zakończenia. </w:t>
      </w:r>
    </w:p>
    <w:p w14:paraId="13222DCE" w14:textId="43CB3B62"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W tym miejscu zapytał Naczelnika Tomaszewskiego jaki jest termin zakończenia prac na tej ulicy. Odpowiadając </w:t>
      </w:r>
      <w:r w:rsidR="000F7C13" w:rsidRPr="00CC7F99">
        <w:rPr>
          <w:rFonts w:ascii="Century Gothic" w:hAnsi="Century Gothic" w:cs="Times New Roman"/>
          <w:sz w:val="24"/>
          <w:szCs w:val="24"/>
        </w:rPr>
        <w:t>po tym</w:t>
      </w:r>
      <w:r w:rsidRPr="00CC7F99">
        <w:rPr>
          <w:rFonts w:ascii="Century Gothic" w:hAnsi="Century Gothic" w:cs="Times New Roman"/>
          <w:sz w:val="24"/>
          <w:szCs w:val="24"/>
        </w:rPr>
        <w:t xml:space="preserve">, że do końca listopada inwestycja zostanie zakończona. </w:t>
      </w:r>
    </w:p>
    <w:p w14:paraId="4EC7154A" w14:textId="4BAA5025" w:rsidR="002F0AF5"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 xml:space="preserve">Następnie odniósł się do pytania radnego Majewskiego. Powiedział,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w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związku z krytą pływalnią jak radny wie Pan Dyrektor przebywa na zwolnieniu lekarskim, złożył również wniosek o urlop bezpłatny od poniedziałku. Dodał, że postara się porozmawiać w tym tygodniu z osobą która pełni tam funkcję dyrektora, co spowodowało, że są wprowadzone ograniczenia o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których pan mówi, zobaczymy czym to  jest podyktowane i czy rzeczywiście tak jest. </w:t>
      </w:r>
    </w:p>
    <w:p w14:paraId="3BCFCB4C" w14:textId="6354FEFD"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2DB6F93A"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miło, że od września nikt tego nie zauważył, dodał, że wielokrotnie można zobaczyć rodziców skarżących się na to, że dzieci mają krótsze zajęcia ponieważ muszą czekać w kolejkach żeby się dostać na basen. Dodał, że temat ten jest co roku i nigdy nikt nie miał odwagi się odezwać i dziwi go, że Pan Burmistrz nie pamięta tego jak był Dyrektorem </w:t>
      </w:r>
      <w:proofErr w:type="spellStart"/>
      <w:r w:rsidRPr="00CC7F99">
        <w:rPr>
          <w:rFonts w:ascii="Century Gothic" w:hAnsi="Century Gothic" w:cs="Times New Roman"/>
          <w:sz w:val="24"/>
          <w:szCs w:val="24"/>
        </w:rPr>
        <w:t>MOSIRu</w:t>
      </w:r>
      <w:proofErr w:type="spellEnd"/>
      <w:r w:rsidRPr="00CC7F99">
        <w:rPr>
          <w:rFonts w:ascii="Century Gothic" w:hAnsi="Century Gothic" w:cs="Times New Roman"/>
          <w:sz w:val="24"/>
          <w:szCs w:val="24"/>
        </w:rPr>
        <w:t>.</w:t>
      </w:r>
    </w:p>
    <w:p w14:paraId="5F83FF02" w14:textId="3533B7BF"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Odniósł się również do inwestycji i wypowiedzi Zastępcy Burmistrza Marcina Burchackiego, o tym aby „nie pruć” nowej nawierzchni na drogach. Powiedział, że robiona jest nawierzchnia na 3 drogach m.in. ul. Daleka, ul. Reja oraz ul. Zacisze. Żeby podłączyć gaz do ulicy Dalekiej rozpruto nawierzchnię do ulicy Dzierzgowskiej, która została położona w 2021 r., nawierzchnia, która nie była w żaden sposób spękana, nie było żadnych ubytków, rozcięto to, zasypano i wiemy, że za rok, dwa będzie osiadać i  nawierzchnia będzie niszczona. Dodał, że ul. Reja będzie pewnie zrobiona w podobny sposób, będzie podłączona do ul. Dzierzgowskiej i znów dojdzie do przecięcia nawierzchni, która ma 3 lata. Powiedział, że wydaje mu się, że warto zadbać o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to w jakim stopniu są robione remonty, jak to jest wykonywane, warto to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wszystko nadzorować, żeby nie robić większych kosztów dla miasta w takiej postaci, że będzie trzeba ponownie robić nawierzchnię na ulicach które nie potrzebowałyby tego tylko, że ktoś nie </w:t>
      </w:r>
      <w:r w:rsidRPr="00CC7F99">
        <w:rPr>
          <w:rFonts w:ascii="Century Gothic" w:hAnsi="Century Gothic" w:cs="Times New Roman"/>
          <w:sz w:val="24"/>
          <w:szCs w:val="24"/>
        </w:rPr>
        <w:lastRenderedPageBreak/>
        <w:t xml:space="preserve">przyłożył się do tego podczas innych inwestycji. Poprosił o wyjaśnienie dlaczego tak się stało. </w:t>
      </w:r>
    </w:p>
    <w:p w14:paraId="65DAE0DE"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Zastępca Burmistrza Miasta </w:t>
      </w:r>
    </w:p>
    <w:p w14:paraId="3AF56C8C" w14:textId="3383900E" w:rsidR="001C1619"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Pan radny Majewski bardzo dobrze zauważył, że ktoś tego nie przewidział, było to 3 lata temu</w:t>
      </w:r>
      <w:r w:rsidR="00556443" w:rsidRPr="00CC7F99">
        <w:rPr>
          <w:rFonts w:ascii="Century Gothic" w:hAnsi="Century Gothic" w:cs="Times New Roman"/>
          <w:sz w:val="24"/>
          <w:szCs w:val="24"/>
        </w:rPr>
        <w:t>,</w:t>
      </w:r>
      <w:r w:rsidRPr="00CC7F99">
        <w:rPr>
          <w:rFonts w:ascii="Century Gothic" w:hAnsi="Century Gothic" w:cs="Times New Roman"/>
          <w:sz w:val="24"/>
          <w:szCs w:val="24"/>
        </w:rPr>
        <w:t xml:space="preserve"> a więc były władze miasta, nie przewidziały tego, my na dzień dzisiejszy prowadzimy takie działania i staramy się przewidywać</w:t>
      </w:r>
      <w:r w:rsidR="003928FC" w:rsidRPr="00CC7F99">
        <w:rPr>
          <w:rFonts w:ascii="Century Gothic" w:hAnsi="Century Gothic" w:cs="Times New Roman"/>
          <w:sz w:val="24"/>
          <w:szCs w:val="24"/>
        </w:rPr>
        <w:t>,</w:t>
      </w:r>
      <w:r w:rsidRPr="00CC7F99">
        <w:rPr>
          <w:rFonts w:ascii="Century Gothic" w:hAnsi="Century Gothic" w:cs="Times New Roman"/>
          <w:sz w:val="24"/>
          <w:szCs w:val="24"/>
        </w:rPr>
        <w:t xml:space="preserve"> aby w przyszłości takiej sytuacji nie było </w:t>
      </w:r>
    </w:p>
    <w:p w14:paraId="052680B9" w14:textId="651A3F25"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3124E27E" w14:textId="664490D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wnioskuje o to, aby gdy będzie robione kolejne przyłącze od ulicy Reja proszę zrobić przewiert sterowany nie jest to jakiś duży koszt w </w:t>
      </w:r>
      <w:r w:rsidR="00F54078" w:rsidRPr="00CC7F99">
        <w:rPr>
          <w:rFonts w:ascii="Century Gothic" w:hAnsi="Century Gothic" w:cs="Times New Roman"/>
          <w:sz w:val="24"/>
          <w:szCs w:val="24"/>
        </w:rPr>
        <w:t> </w:t>
      </w:r>
      <w:r w:rsidRPr="00CC7F99">
        <w:rPr>
          <w:rFonts w:ascii="Century Gothic" w:hAnsi="Century Gothic" w:cs="Times New Roman"/>
          <w:sz w:val="24"/>
          <w:szCs w:val="24"/>
        </w:rPr>
        <w:t xml:space="preserve">porównaniu do naprawy późniejszej nawierzchni na drodze. </w:t>
      </w:r>
    </w:p>
    <w:p w14:paraId="22140CF3" w14:textId="20338FC7" w:rsidR="00F54078"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Zadał również pytanie do Przewodniczącego Rady Miasta Mława. Zapytał jak wyglądają prace nad statutem</w:t>
      </w:r>
      <w:r w:rsidR="00F54078" w:rsidRPr="00CC7F99">
        <w:rPr>
          <w:rFonts w:ascii="Century Gothic" w:hAnsi="Century Gothic" w:cs="Times New Roman"/>
          <w:sz w:val="24"/>
          <w:szCs w:val="24"/>
        </w:rPr>
        <w:t>,</w:t>
      </w:r>
      <w:r w:rsidRPr="00CC7F99">
        <w:rPr>
          <w:rFonts w:ascii="Century Gothic" w:hAnsi="Century Gothic" w:cs="Times New Roman"/>
          <w:sz w:val="24"/>
          <w:szCs w:val="24"/>
        </w:rPr>
        <w:t xml:space="preserve"> ponieważ Pan ostatnio odpowiedział m</w:t>
      </w:r>
      <w:r w:rsidR="003928FC" w:rsidRPr="00CC7F99">
        <w:rPr>
          <w:rFonts w:ascii="Century Gothic" w:hAnsi="Century Gothic" w:cs="Times New Roman"/>
          <w:sz w:val="24"/>
          <w:szCs w:val="24"/>
        </w:rPr>
        <w:t>u</w:t>
      </w:r>
      <w:r w:rsidRPr="00CC7F99">
        <w:rPr>
          <w:rFonts w:ascii="Century Gothic" w:hAnsi="Century Gothic" w:cs="Times New Roman"/>
          <w:sz w:val="24"/>
          <w:szCs w:val="24"/>
        </w:rPr>
        <w:t xml:space="preserve">, że prace są już rozpoczęte nie możemy powiedzieć kiedy one się skończą i są w </w:t>
      </w:r>
      <w:r w:rsidR="00F54078" w:rsidRPr="00CC7F99">
        <w:rPr>
          <w:rFonts w:ascii="Century Gothic" w:hAnsi="Century Gothic" w:cs="Times New Roman"/>
          <w:sz w:val="24"/>
          <w:szCs w:val="24"/>
        </w:rPr>
        <w:t> </w:t>
      </w:r>
      <w:r w:rsidRPr="00CC7F99">
        <w:rPr>
          <w:rFonts w:ascii="Century Gothic" w:hAnsi="Century Gothic" w:cs="Times New Roman"/>
          <w:sz w:val="24"/>
          <w:szCs w:val="24"/>
        </w:rPr>
        <w:t xml:space="preserve">zaawansowanym etapie. Poprosił o dalsze informacje, o to kto pracuje nad nowym statutem, czy została powołana komisja w tej sprawie. Poprosił o </w:t>
      </w:r>
      <w:r w:rsidR="00F54078" w:rsidRPr="00CC7F99">
        <w:rPr>
          <w:rFonts w:ascii="Century Gothic" w:hAnsi="Century Gothic" w:cs="Times New Roman"/>
          <w:sz w:val="24"/>
          <w:szCs w:val="24"/>
        </w:rPr>
        <w:t> </w:t>
      </w:r>
      <w:r w:rsidRPr="00CC7F99">
        <w:rPr>
          <w:rFonts w:ascii="Century Gothic" w:hAnsi="Century Gothic" w:cs="Times New Roman"/>
          <w:sz w:val="24"/>
          <w:szCs w:val="24"/>
        </w:rPr>
        <w:t>informacje co się dzieje teraz z nowym statutem.</w:t>
      </w:r>
    </w:p>
    <w:p w14:paraId="1AB85426" w14:textId="6DBA607A"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2C80F785"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prace nadzoruje Zastępca Burmistrza Marcin </w:t>
      </w:r>
      <w:proofErr w:type="spellStart"/>
      <w:r w:rsidRPr="00CC7F99">
        <w:rPr>
          <w:rFonts w:ascii="Century Gothic" w:hAnsi="Century Gothic" w:cs="Times New Roman"/>
          <w:sz w:val="24"/>
          <w:szCs w:val="24"/>
        </w:rPr>
        <w:t>Burchacki</w:t>
      </w:r>
      <w:proofErr w:type="spellEnd"/>
      <w:r w:rsidRPr="00CC7F99">
        <w:rPr>
          <w:rFonts w:ascii="Century Gothic" w:hAnsi="Century Gothic" w:cs="Times New Roman"/>
          <w:sz w:val="24"/>
          <w:szCs w:val="24"/>
        </w:rPr>
        <w:t xml:space="preserve"> i on odpowie na to pytanie. </w:t>
      </w:r>
    </w:p>
    <w:p w14:paraId="404075A2"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Zastępca Burmistrza Marcin </w:t>
      </w:r>
      <w:proofErr w:type="spellStart"/>
      <w:r w:rsidRPr="00CC7F99">
        <w:rPr>
          <w:rFonts w:ascii="Century Gothic" w:hAnsi="Century Gothic" w:cs="Times New Roman"/>
          <w:sz w:val="24"/>
          <w:szCs w:val="24"/>
        </w:rPr>
        <w:t>Burchacki</w:t>
      </w:r>
      <w:proofErr w:type="spellEnd"/>
      <w:r w:rsidRPr="00CC7F99">
        <w:rPr>
          <w:rFonts w:ascii="Century Gothic" w:hAnsi="Century Gothic" w:cs="Times New Roman"/>
          <w:sz w:val="24"/>
          <w:szCs w:val="24"/>
        </w:rPr>
        <w:t xml:space="preserve"> </w:t>
      </w:r>
    </w:p>
    <w:p w14:paraId="03ED9089" w14:textId="76419E04"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chciałby zabrać głos jeszcze w temacie inwestycyjnym, jeśli chodzi i przyłącza gazu to nie miasto zajmuje się tymi przyłączeniami tylko odpowiednia spółka z branży gazownictwa</w:t>
      </w:r>
      <w:r w:rsidR="003928FC" w:rsidRPr="00CC7F99">
        <w:rPr>
          <w:rFonts w:ascii="Century Gothic" w:hAnsi="Century Gothic" w:cs="Times New Roman"/>
          <w:sz w:val="24"/>
          <w:szCs w:val="24"/>
        </w:rPr>
        <w:t xml:space="preserve">. Powiedział, że </w:t>
      </w:r>
      <w:r w:rsidRPr="00CC7F99">
        <w:rPr>
          <w:rFonts w:ascii="Century Gothic" w:hAnsi="Century Gothic" w:cs="Times New Roman"/>
          <w:sz w:val="24"/>
          <w:szCs w:val="24"/>
        </w:rPr>
        <w:t>jeżeli chciałby Pan wiedzieć jak to wygląda od strony merytorycznej to popros</w:t>
      </w:r>
      <w:r w:rsidR="003928FC" w:rsidRPr="00CC7F99">
        <w:rPr>
          <w:rFonts w:ascii="Century Gothic" w:hAnsi="Century Gothic" w:cs="Times New Roman"/>
          <w:sz w:val="24"/>
          <w:szCs w:val="24"/>
        </w:rPr>
        <w:t>i</w:t>
      </w:r>
      <w:r w:rsidRPr="00CC7F99">
        <w:rPr>
          <w:rFonts w:ascii="Century Gothic" w:hAnsi="Century Gothic" w:cs="Times New Roman"/>
          <w:sz w:val="24"/>
          <w:szCs w:val="24"/>
        </w:rPr>
        <w:t xml:space="preserve"> Pana Naczelnika Tomaszewskiego żeby wyjaśnił, ale to nie jest tak, że my to robimy </w:t>
      </w:r>
      <w:r w:rsidRPr="00CC7F99">
        <w:rPr>
          <w:rFonts w:ascii="Century Gothic" w:hAnsi="Century Gothic" w:cs="Times New Roman"/>
          <w:sz w:val="24"/>
          <w:szCs w:val="24"/>
        </w:rPr>
        <w:lastRenderedPageBreak/>
        <w:t xml:space="preserve">tylko ewentualnie pewne uzgodnienia są z nami czynione, natomiast sama inwestycja nie jest naszą inwestycją. </w:t>
      </w:r>
    </w:p>
    <w:p w14:paraId="4BCE9296"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Naczelnik Wydziału Inwestycji Piotr Tomaszewski </w:t>
      </w:r>
    </w:p>
    <w:p w14:paraId="483817CE" w14:textId="751F83C8" w:rsidR="00F54078"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faktycznie </w:t>
      </w:r>
      <w:r w:rsidR="00F54078" w:rsidRPr="00CC7F99">
        <w:rPr>
          <w:rFonts w:ascii="Century Gothic" w:hAnsi="Century Gothic" w:cs="Times New Roman"/>
          <w:sz w:val="24"/>
          <w:szCs w:val="24"/>
        </w:rPr>
        <w:t xml:space="preserve">tak </w:t>
      </w:r>
      <w:r w:rsidRPr="00CC7F99">
        <w:rPr>
          <w:rFonts w:ascii="Century Gothic" w:hAnsi="Century Gothic" w:cs="Times New Roman"/>
          <w:sz w:val="24"/>
          <w:szCs w:val="24"/>
        </w:rPr>
        <w:t>Pan radny zauważył ulica została „rozpruta” jednak nie znaczy to, że cała ulica została „rozpruta”. Nastąpiło przecięcie nawierzchni w poprzek, tak żeby spiąć sieć gazową, nie ma możliwości technicznej żeby taki duż</w:t>
      </w:r>
      <w:r w:rsidR="00F54078" w:rsidRPr="00CC7F99">
        <w:rPr>
          <w:rFonts w:ascii="Century Gothic" w:hAnsi="Century Gothic" w:cs="Times New Roman"/>
          <w:sz w:val="24"/>
          <w:szCs w:val="24"/>
        </w:rPr>
        <w:t xml:space="preserve">y </w:t>
      </w:r>
      <w:r w:rsidRPr="00CC7F99">
        <w:rPr>
          <w:rFonts w:ascii="Century Gothic" w:hAnsi="Century Gothic" w:cs="Times New Roman"/>
          <w:sz w:val="24"/>
          <w:szCs w:val="24"/>
        </w:rPr>
        <w:t xml:space="preserve">kolektor zrobić metodą przewiertu sterowanego w </w:t>
      </w:r>
      <w:r w:rsidR="00F54078" w:rsidRPr="00CC7F99">
        <w:rPr>
          <w:rFonts w:ascii="Century Gothic" w:hAnsi="Century Gothic" w:cs="Times New Roman"/>
          <w:sz w:val="24"/>
          <w:szCs w:val="24"/>
        </w:rPr>
        <w:t> </w:t>
      </w:r>
      <w:r w:rsidRPr="00CC7F99">
        <w:rPr>
          <w:rFonts w:ascii="Century Gothic" w:hAnsi="Century Gothic" w:cs="Times New Roman"/>
          <w:sz w:val="24"/>
          <w:szCs w:val="24"/>
        </w:rPr>
        <w:t xml:space="preserve">poprzek ulicy. Powiedział, że sugerował radnemu na spotkaniach, aby zapoznał się z dokumentacją techniczną, która opublikowana jest na stronie internetowej i w ul. Reja nie ma konieczności przebudowy sieci gazowej, a jeśli będzie konieczność przyłączenia mieszkańca, który nie jest podłączony, to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będzie to realizowane przez uprawniony podmiot, a my jako zarządca drogi nie będziemy się przeciwstawiać żeby mieszkaniec miał przyłącze gazowe i </w:t>
      </w:r>
      <w:r w:rsidR="00F54078" w:rsidRPr="00CC7F99">
        <w:rPr>
          <w:rFonts w:ascii="Century Gothic" w:hAnsi="Century Gothic" w:cs="Times New Roman"/>
          <w:sz w:val="24"/>
          <w:szCs w:val="24"/>
        </w:rPr>
        <w:t> </w:t>
      </w:r>
      <w:r w:rsidRPr="00CC7F99">
        <w:rPr>
          <w:rFonts w:ascii="Century Gothic" w:hAnsi="Century Gothic" w:cs="Times New Roman"/>
          <w:sz w:val="24"/>
          <w:szCs w:val="24"/>
        </w:rPr>
        <w:t xml:space="preserve">ogrzewanie ekologiczne. Dodał, że nawierzchnia na ulicy Dzierzgowskiej będzie odtworzona, będzie miała okres 5 letniej gwarancji, będziemy nadzorować żeby tam nic się nie zapadło, aby przepięcie było właściwie wykonane. </w:t>
      </w:r>
    </w:p>
    <w:p w14:paraId="2DC2EDA0" w14:textId="64A27A3B"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Burmistrz Miasta Mława Piotr Jankowski  </w:t>
      </w:r>
    </w:p>
    <w:p w14:paraId="47552820" w14:textId="2AF602AB" w:rsidR="003928FC"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statut miasta przygotowuje kancelaria wspólnie z Wydziałem Organizacyjnym, jeżeli statut będzie przygotowany przedstawimy go Państwu radnym do procedowania na Komisjach. </w:t>
      </w:r>
    </w:p>
    <w:p w14:paraId="16ECC84C" w14:textId="11B0D12B"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14CCBF2A"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zmyliły go słowa, że prace nad statutem są już na zaawansowanym etapie. Dodał, że być może on nie rozumie znaczenia tego słowa, a być może to dopiero początek prac. Czasami tak bywa, taki mały błąd. </w:t>
      </w:r>
    </w:p>
    <w:p w14:paraId="0DCE608A"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 xml:space="preserve">Powiedział, że w ramach sprostowania, ogrzewanie gazowe obecnie nie określa się jako ekologiczne. </w:t>
      </w:r>
    </w:p>
    <w:p w14:paraId="066C3FA6" w14:textId="522183FA" w:rsidR="00A63600"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dostał pismo na Komisji Budownictwa, dodał, że </w:t>
      </w:r>
      <w:r w:rsidR="00FC0235" w:rsidRPr="00CC7F99">
        <w:rPr>
          <w:rFonts w:ascii="Century Gothic" w:hAnsi="Century Gothic" w:cs="Times New Roman"/>
          <w:sz w:val="24"/>
          <w:szCs w:val="24"/>
        </w:rPr>
        <w:t> </w:t>
      </w:r>
      <w:r w:rsidRPr="00CC7F99">
        <w:rPr>
          <w:rFonts w:ascii="Century Gothic" w:hAnsi="Century Gothic" w:cs="Times New Roman"/>
          <w:sz w:val="24"/>
          <w:szCs w:val="24"/>
        </w:rPr>
        <w:t xml:space="preserve">poinformowano go, że doszło do pomyłki, którą zgłosił na poprzedniej sesji, na której było burzliwie, gdzie Przewodniczący Rady Miasta powiedział, że są nagrania, że komisja jest nagrywana na jakieś specjalne urządzenie. Dodał, że </w:t>
      </w:r>
      <w:r w:rsidR="00EC3088" w:rsidRPr="00CC7F99">
        <w:rPr>
          <w:rFonts w:ascii="Century Gothic" w:hAnsi="Century Gothic" w:cs="Times New Roman"/>
          <w:sz w:val="24"/>
          <w:szCs w:val="24"/>
        </w:rPr>
        <w:t> </w:t>
      </w:r>
      <w:r w:rsidRPr="00CC7F99">
        <w:rPr>
          <w:rFonts w:ascii="Century Gothic" w:hAnsi="Century Gothic" w:cs="Times New Roman"/>
          <w:sz w:val="24"/>
          <w:szCs w:val="24"/>
        </w:rPr>
        <w:t>dostał informację, że doszło do pomyłki w dwóch głosowaniach, ubolewa nad tym ponieważ zastanawia się ile takich pomyłek było do tej pory i ktoś tego nie zauważył, więc widząc w piśmie, że pojawiają się jakieś nagrania, to jest zobowiązany aby złożyć wniosek formalny aby te nagrania też były dostępne dla mieszkańców skoro bycie na komisji jest dostępne dla każdego mieszkańca, a skoro nagrywamy te posiedzenia to udostępnijmy je mieszkańcom, być może mieszkańcy też by chcieli wysłuchać jakie rozmowy są prowadzone z naczelnikami jak można dany temat rozwiązać, a często jest tak, że nie mają nasi mieszkańcy czasu żeby pojawić się na takiej komisji. Komisje są zazwyczaj w godzinach maksymalnie do godziny 16:00, większość obywateli naszego miasta wtedy pracuje i nie są w stanie pojawić się na takiej komisji. Poprosił o to, by zagłosować za tym aby coś takiego się pojawiło</w:t>
      </w:r>
      <w:r w:rsidR="00F54078" w:rsidRPr="00CC7F99">
        <w:rPr>
          <w:rFonts w:ascii="Century Gothic" w:hAnsi="Century Gothic" w:cs="Times New Roman"/>
          <w:sz w:val="24"/>
          <w:szCs w:val="24"/>
        </w:rPr>
        <w:t xml:space="preserve">. Dodał, że </w:t>
      </w:r>
      <w:r w:rsidRPr="00CC7F99">
        <w:rPr>
          <w:rFonts w:ascii="Century Gothic" w:hAnsi="Century Gothic" w:cs="Times New Roman"/>
          <w:sz w:val="24"/>
          <w:szCs w:val="24"/>
        </w:rPr>
        <w:t xml:space="preserve">nie róbmy czegoś takiego, że wyraża zgodę żeby coś się pojawiało, bo jeżeli Pan Przewodniczący może kiedyś się zmieni, to nowy Przewodniczący powie, że on tego nie deklarował. </w:t>
      </w:r>
    </w:p>
    <w:p w14:paraId="3DE4773C" w14:textId="5E127DAD"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00BF0108" w14:textId="02DA6009"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o tym czy się zmieni</w:t>
      </w:r>
      <w:r w:rsidR="00F54078" w:rsidRPr="00CC7F99">
        <w:rPr>
          <w:rFonts w:ascii="Century Gothic" w:hAnsi="Century Gothic" w:cs="Times New Roman"/>
          <w:sz w:val="24"/>
          <w:szCs w:val="24"/>
        </w:rPr>
        <w:t>,</w:t>
      </w:r>
      <w:r w:rsidRPr="00CC7F99">
        <w:rPr>
          <w:rFonts w:ascii="Century Gothic" w:hAnsi="Century Gothic" w:cs="Times New Roman"/>
          <w:sz w:val="24"/>
          <w:szCs w:val="24"/>
        </w:rPr>
        <w:t xml:space="preserve"> czy nie decydujecie wy państwo radni. Dodał, że to od radnych zależy kto będzie tym przewodniczącym. Powiedział, że ma zaszczyt tę funkcję pełnić. A o odpowiedź na ostatnie pytanie chciałby prosić Pana Mecenasa. </w:t>
      </w:r>
    </w:p>
    <w:p w14:paraId="3A974747"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Mecenas Urzędu Miasta </w:t>
      </w:r>
    </w:p>
    <w:p w14:paraId="4E1D9E8D" w14:textId="185F3FAA" w:rsidR="0033194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Powiedział, że jest to często spotykana praktyka również w innych samorządach. Komisje są nagrywane z tego względu, że są jawne, a te nagrania są wykorzystywane wyłącznie w celu sporządzenia protokołu, mają one charakter roboczy, wewnętrzny i tak jak treść jakichś dokumentów, czy korespondencji wymienionej pomiędzy pracownikami dokumentów roboczych nie stanowią one jako sporządzone informacje publiczne, bo wykorzystywane nie w celu publikowania tylko w celach roboczych. Zaznaczył, że nie tylko tutaj ale również w innych samorządach tylko dla celów Biura Rady i sporządzenia protokołów.</w:t>
      </w:r>
    </w:p>
    <w:p w14:paraId="1BEA1190" w14:textId="77777777" w:rsidR="0033194B" w:rsidRPr="00CC7F99" w:rsidRDefault="0033194B" w:rsidP="00CC7F99">
      <w:pPr>
        <w:spacing w:line="360" w:lineRule="auto"/>
        <w:rPr>
          <w:rFonts w:ascii="Century Gothic" w:hAnsi="Century Gothic" w:cs="Times New Roman"/>
          <w:sz w:val="24"/>
          <w:szCs w:val="24"/>
        </w:rPr>
      </w:pPr>
    </w:p>
    <w:p w14:paraId="74A5A4C0" w14:textId="77777777" w:rsidR="0033194B" w:rsidRPr="00CC7F99" w:rsidRDefault="0033194B" w:rsidP="00CC7F99">
      <w:pPr>
        <w:spacing w:line="360" w:lineRule="auto"/>
        <w:rPr>
          <w:rFonts w:ascii="Century Gothic" w:hAnsi="Century Gothic" w:cs="Times New Roman"/>
          <w:sz w:val="24"/>
          <w:szCs w:val="24"/>
        </w:rPr>
      </w:pPr>
    </w:p>
    <w:p w14:paraId="19C35C9A" w14:textId="0A4CE0B9"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67C357F1" w14:textId="02C92C5A" w:rsidR="001C1619"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on tego nie neguje, tylko wnosi aby było to udostępniane. Dodał, że jeżeli państwo boicie się udostępnić to mieszkańcom to prosi o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udostępnienie nagrań przynajmniej radnym gdyż nie wszyscy radni są we wszystkich komisjach. </w:t>
      </w:r>
    </w:p>
    <w:p w14:paraId="5FEFC82A" w14:textId="4D0F8738"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1CBFDD49" w14:textId="11AE5BC1" w:rsidR="00F54078"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uważa, że jeżeli któryś radny będzie chciał odsłuchać nagranie</w:t>
      </w:r>
      <w:r w:rsidR="00A63600" w:rsidRPr="00CC7F99">
        <w:rPr>
          <w:rFonts w:ascii="Century Gothic" w:hAnsi="Century Gothic" w:cs="Times New Roman"/>
          <w:sz w:val="24"/>
          <w:szCs w:val="24"/>
        </w:rPr>
        <w:t>,</w:t>
      </w:r>
      <w:r w:rsidRPr="00CC7F99">
        <w:rPr>
          <w:rFonts w:ascii="Century Gothic" w:hAnsi="Century Gothic" w:cs="Times New Roman"/>
          <w:sz w:val="24"/>
          <w:szCs w:val="24"/>
        </w:rPr>
        <w:t xml:space="preserve"> to nie będzie problemu aby przyszedł do biura rady </w:t>
      </w:r>
      <w:r w:rsidR="00A63600" w:rsidRPr="00CC7F99">
        <w:rPr>
          <w:rFonts w:ascii="Century Gothic" w:hAnsi="Century Gothic" w:cs="Times New Roman"/>
          <w:sz w:val="24"/>
          <w:szCs w:val="24"/>
        </w:rPr>
        <w:t>a</w:t>
      </w:r>
      <w:r w:rsidRPr="00CC7F99">
        <w:rPr>
          <w:rFonts w:ascii="Century Gothic" w:hAnsi="Century Gothic" w:cs="Times New Roman"/>
          <w:sz w:val="24"/>
          <w:szCs w:val="24"/>
        </w:rPr>
        <w:t xml:space="preserve"> na pewno je otrzyma. </w:t>
      </w:r>
    </w:p>
    <w:p w14:paraId="355E5A2D" w14:textId="0EA2F5E4"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Kamil Przybyszewski </w:t>
      </w:r>
    </w:p>
    <w:p w14:paraId="7FB64D7B" w14:textId="6DEEF20F"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chciałby nawiązać do tego co powiedział Pan radny Majewski. Dodał, że był w Urzędzie Miasta w Biurze Rady dowiedzieć się na temat tych nagrań i okazało się, że tych nagrań nie ma, Pani Paulina powiedziała, że tych nagrań nie ma. Dodał, że był zaskoczony czy można nagrywać komisje na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prywatny sprzęt, telefon komórkowy. Powiedział, że kiedy zapytał o jaki telefon komórkowy była mowa nie odpowiedziano mu na </w:t>
      </w:r>
      <w:r w:rsidRPr="00CC7F99">
        <w:rPr>
          <w:rFonts w:ascii="Century Gothic" w:hAnsi="Century Gothic" w:cs="Times New Roman"/>
          <w:sz w:val="24"/>
          <w:szCs w:val="24"/>
        </w:rPr>
        <w:lastRenderedPageBreak/>
        <w:t xml:space="preserve">te pytanie, dodał, że ma wątpliwości i że może powinna być jakaś instrukcja, która mówi o tym w jaki sposób należy nagrywać, przechowywać, a później usuwać takie dane. </w:t>
      </w:r>
    </w:p>
    <w:p w14:paraId="0FC75F6C"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6EA46FE6" w14:textId="6AD0F90A"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po burzliwej dyskusji na ostatniej sesji oraz towarzyszącym emocjom zostało zakupione specjalne urządzenie nagrywające żeby nie budziło żadnych zastrzeżeń Państwa Radnych i  na to urządzenie będzie to </w:t>
      </w:r>
      <w:r w:rsidR="00EC3088" w:rsidRPr="00CC7F99">
        <w:rPr>
          <w:rFonts w:ascii="Century Gothic" w:hAnsi="Century Gothic" w:cs="Times New Roman"/>
          <w:sz w:val="24"/>
          <w:szCs w:val="24"/>
        </w:rPr>
        <w:t> </w:t>
      </w:r>
      <w:r w:rsidRPr="00CC7F99">
        <w:rPr>
          <w:rFonts w:ascii="Century Gothic" w:hAnsi="Century Gothic" w:cs="Times New Roman"/>
          <w:sz w:val="24"/>
          <w:szCs w:val="24"/>
        </w:rPr>
        <w:t>nagrywane w celach roboczych</w:t>
      </w:r>
      <w:r w:rsidR="00A63600" w:rsidRPr="00CC7F99">
        <w:rPr>
          <w:rFonts w:ascii="Century Gothic" w:hAnsi="Century Gothic" w:cs="Times New Roman"/>
          <w:sz w:val="24"/>
          <w:szCs w:val="24"/>
        </w:rPr>
        <w:t>,</w:t>
      </w:r>
      <w:r w:rsidRPr="00CC7F99">
        <w:rPr>
          <w:rFonts w:ascii="Century Gothic" w:hAnsi="Century Gothic" w:cs="Times New Roman"/>
          <w:sz w:val="24"/>
          <w:szCs w:val="24"/>
        </w:rPr>
        <w:t xml:space="preserve"> żeby takich pomyłek jak ostatnio unikać. </w:t>
      </w:r>
    </w:p>
    <w:p w14:paraId="3565B734"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1A32080E"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chciał zabrać głos ponieważ właśnie usłyszał, że zostało zakupione urządzenie, czyli poprzednio nie było urządzenia i nie było nagrania, a w piśmie mam informację, że na podstawie nagrania. </w:t>
      </w:r>
    </w:p>
    <w:p w14:paraId="0C6BC37A"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1D36D040"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dokładnie na podstawie nagrania na telefon. </w:t>
      </w:r>
    </w:p>
    <w:p w14:paraId="5ADFF22D"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5C71323C" w14:textId="2204FD0C" w:rsidR="001C1619"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Zapytał jaki i czyj był to telefon oraz jaki był regulamin. </w:t>
      </w:r>
    </w:p>
    <w:p w14:paraId="1AF012B1" w14:textId="4C11A845"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414EA543" w14:textId="255A322F" w:rsidR="00A63600"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nie było żadnego regulaminu. Dodał, że po konsultacji z </w:t>
      </w:r>
      <w:r w:rsidR="008824C7" w:rsidRPr="00CC7F99">
        <w:rPr>
          <w:rFonts w:ascii="Century Gothic" w:hAnsi="Century Gothic" w:cs="Times New Roman"/>
          <w:sz w:val="24"/>
          <w:szCs w:val="24"/>
        </w:rPr>
        <w:t> </w:t>
      </w:r>
      <w:r w:rsidRPr="00CC7F99">
        <w:rPr>
          <w:rFonts w:ascii="Century Gothic" w:hAnsi="Century Gothic" w:cs="Times New Roman"/>
          <w:sz w:val="24"/>
          <w:szCs w:val="24"/>
        </w:rPr>
        <w:t xml:space="preserve">obsługą prawną, mecenas powiedział, że każdy kto przyjdzie na daną komisję może nagrywać na telefon swój prywatny bądź służbowy, nagranie może zachować, nie może jednak udostępniać takich nagrań obszernie. Również każdy mieszkaniec, który będzie na komisji lub sesji również ma prawo nagrywać. </w:t>
      </w:r>
    </w:p>
    <w:p w14:paraId="20FE090C" w14:textId="346C7EF1"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Paweł Majewski </w:t>
      </w:r>
    </w:p>
    <w:p w14:paraId="4CADD8EA" w14:textId="138EC45E"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zgadza się z tym</w:t>
      </w:r>
      <w:r w:rsidR="00F54078" w:rsidRPr="00CC7F99">
        <w:rPr>
          <w:rFonts w:ascii="Century Gothic" w:hAnsi="Century Gothic" w:cs="Times New Roman"/>
          <w:sz w:val="24"/>
          <w:szCs w:val="24"/>
        </w:rPr>
        <w:t>,</w:t>
      </w:r>
      <w:r w:rsidRPr="00CC7F99">
        <w:rPr>
          <w:rFonts w:ascii="Century Gothic" w:hAnsi="Century Gothic" w:cs="Times New Roman"/>
          <w:sz w:val="24"/>
          <w:szCs w:val="24"/>
        </w:rPr>
        <w:t xml:space="preserve"> lecz czy również urzędnik może nagrywać mieszkańca nie informując go o tym. Dodał, że jeżeli Państwo posiadacie </w:t>
      </w:r>
      <w:r w:rsidRPr="00CC7F99">
        <w:rPr>
          <w:rFonts w:ascii="Century Gothic" w:hAnsi="Century Gothic" w:cs="Times New Roman"/>
          <w:sz w:val="24"/>
          <w:szCs w:val="24"/>
        </w:rPr>
        <w:lastRenderedPageBreak/>
        <w:t xml:space="preserve">taka opinię prawną to będę bardzo wdzięczny za dostarczenie jej do mnie w formie papierowej. </w:t>
      </w:r>
    </w:p>
    <w:p w14:paraId="446774C1"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4FF6F198"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myśli, że nie będzie z tym problemu. </w:t>
      </w:r>
    </w:p>
    <w:p w14:paraId="4F9F3A1F"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Kamil Przybyszewski </w:t>
      </w:r>
    </w:p>
    <w:p w14:paraId="2A85924D"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czuje się, że został wprowadzony w błąd ponieważ jak zadał pytanie czy jest to nagranie to Pani Paulina odpowiedziała, że jest przechowywane krótkoterminowo i że tego nagrania nie ma, zapytał więc czy są te nagrania czy ich nie ma. </w:t>
      </w:r>
    </w:p>
    <w:p w14:paraId="614A620C"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7DA04A89"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nie ma obowiązku przetrzymywania tych nagrań.</w:t>
      </w:r>
    </w:p>
    <w:p w14:paraId="0958645B"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Kamil Przybyszewski </w:t>
      </w:r>
    </w:p>
    <w:p w14:paraId="29BE3C44" w14:textId="55BC26EA" w:rsidR="001C1619"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Zapytał czy nagrania były</w:t>
      </w:r>
      <w:r w:rsidR="000970A0" w:rsidRPr="00CC7F99">
        <w:rPr>
          <w:rFonts w:ascii="Century Gothic" w:hAnsi="Century Gothic" w:cs="Times New Roman"/>
          <w:sz w:val="24"/>
          <w:szCs w:val="24"/>
        </w:rPr>
        <w:t>.</w:t>
      </w:r>
      <w:r w:rsidRPr="00CC7F99">
        <w:rPr>
          <w:rFonts w:ascii="Century Gothic" w:hAnsi="Century Gothic" w:cs="Times New Roman"/>
          <w:sz w:val="24"/>
          <w:szCs w:val="24"/>
        </w:rPr>
        <w:t xml:space="preserve"> </w:t>
      </w:r>
    </w:p>
    <w:p w14:paraId="11A29095" w14:textId="3A88B616"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24915642"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nagrania z Komisji oczywiście były w celach roboczych, lecz nie ma obowiązku ich przetrzymywania bądź obowiązku usunięcia w ciągu 5 dni. </w:t>
      </w:r>
    </w:p>
    <w:p w14:paraId="76A6E94E"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Szymon Wyrostek </w:t>
      </w:r>
    </w:p>
    <w:p w14:paraId="33545E8C" w14:textId="6E1F76A9" w:rsidR="00A63600"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Zadał pytanie w jakiej procedurze został usunięty sprzed ratusza samochód wrak, którego właściciel nie uiszczał opłaty parkingowej.</w:t>
      </w:r>
    </w:p>
    <w:p w14:paraId="56D8660D" w14:textId="35665EEC"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Komendant Straży Miejskiej Marek Wysocki </w:t>
      </w:r>
    </w:p>
    <w:p w14:paraId="46CFEC8B"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samochód osobowy, który stał od dłuższego czasu na ul. Stary Rynek został usunięty zgodnie z podjętym Zarządzeniem Burmistrza Miasta Mława na wniosek organu czyli Burmistrza. Wniosek został wniesiony do Straży Miejskiej, która wydała dyspozycję usunięcia po czym pojazd został usunięty </w:t>
      </w:r>
      <w:r w:rsidRPr="00CC7F99">
        <w:rPr>
          <w:rFonts w:ascii="Century Gothic" w:hAnsi="Century Gothic" w:cs="Times New Roman"/>
          <w:sz w:val="24"/>
          <w:szCs w:val="24"/>
        </w:rPr>
        <w:lastRenderedPageBreak/>
        <w:t xml:space="preserve">do Miejskiego Przedsiębiorstwa Drogowo- Mostowego. Dodał, że właściciel został powiadomiony o możliwości odebrania po uiszczeniu wszelkich opłat związanych z parkowaniem i transportem tego samochodu. </w:t>
      </w:r>
    </w:p>
    <w:p w14:paraId="31B278F3"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Szymon Wyrostek </w:t>
      </w:r>
    </w:p>
    <w:p w14:paraId="26D6BDB3" w14:textId="7AB738C1"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na Osiedlu Młodych jest problem z wrakami. Dodał, że </w:t>
      </w:r>
      <w:r w:rsidR="008824C7" w:rsidRPr="00CC7F99">
        <w:rPr>
          <w:rFonts w:ascii="Century Gothic" w:hAnsi="Century Gothic" w:cs="Times New Roman"/>
          <w:sz w:val="24"/>
          <w:szCs w:val="24"/>
        </w:rPr>
        <w:t> </w:t>
      </w:r>
      <w:r w:rsidRPr="00CC7F99">
        <w:rPr>
          <w:rFonts w:ascii="Century Gothic" w:hAnsi="Century Gothic" w:cs="Times New Roman"/>
          <w:sz w:val="24"/>
          <w:szCs w:val="24"/>
        </w:rPr>
        <w:t xml:space="preserve">wystosowywał pisma do Komendy Powiatowej Policji jak i Straży Miejskiej i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nie było takiej reakcji. Zapytał Komendanta czy jak teraz sporządzi wniosek to Pan Burmistrz usunie z Osiedla Młodych wraki samochodów.  </w:t>
      </w:r>
    </w:p>
    <w:p w14:paraId="17383114"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Komendant Straży Miejskiej Marek Wysocki </w:t>
      </w:r>
    </w:p>
    <w:p w14:paraId="2F9495D8" w14:textId="3567ECDF" w:rsidR="002F0AF5"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ustawa dotyczy pojazdów pozostawionych w pasie drogowym, a jeżeli pojazd stoi na prywatnej posesji to wtedy nie ma takiej możliwości. </w:t>
      </w:r>
    </w:p>
    <w:p w14:paraId="27CB1EB3" w14:textId="77777777" w:rsidR="0033194B" w:rsidRPr="00CC7F99" w:rsidRDefault="0033194B" w:rsidP="00CC7F99">
      <w:pPr>
        <w:spacing w:line="360" w:lineRule="auto"/>
        <w:rPr>
          <w:rFonts w:ascii="Century Gothic" w:hAnsi="Century Gothic" w:cs="Times New Roman"/>
          <w:sz w:val="24"/>
          <w:szCs w:val="24"/>
        </w:rPr>
      </w:pPr>
    </w:p>
    <w:p w14:paraId="0E09C5DE" w14:textId="6902B448"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Tadeusz </w:t>
      </w:r>
      <w:proofErr w:type="spellStart"/>
      <w:r w:rsidRPr="00CC7F99">
        <w:rPr>
          <w:rFonts w:ascii="Century Gothic" w:hAnsi="Century Gothic" w:cs="Times New Roman"/>
          <w:sz w:val="24"/>
          <w:szCs w:val="24"/>
        </w:rPr>
        <w:t>Stabach</w:t>
      </w:r>
      <w:proofErr w:type="spellEnd"/>
      <w:r w:rsidRPr="00CC7F99">
        <w:rPr>
          <w:rFonts w:ascii="Century Gothic" w:hAnsi="Century Gothic" w:cs="Times New Roman"/>
          <w:sz w:val="24"/>
          <w:szCs w:val="24"/>
        </w:rPr>
        <w:t xml:space="preserve"> </w:t>
      </w:r>
    </w:p>
    <w:p w14:paraId="27F88561"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Opowiedział o przeszłości, historii miasta Mława </w:t>
      </w:r>
    </w:p>
    <w:p w14:paraId="0421A8C4" w14:textId="0ACC8DBE"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chciałby powiedzieć kilka słów o przeszłości historii Mławy i </w:t>
      </w:r>
      <w:r w:rsidR="000A0711" w:rsidRPr="00CC7F99">
        <w:rPr>
          <w:rFonts w:ascii="Century Gothic" w:hAnsi="Century Gothic" w:cs="Times New Roman"/>
          <w:sz w:val="24"/>
          <w:szCs w:val="24"/>
        </w:rPr>
        <w:t> </w:t>
      </w:r>
      <w:r w:rsidRPr="00CC7F99">
        <w:rPr>
          <w:rFonts w:ascii="Century Gothic" w:hAnsi="Century Gothic" w:cs="Times New Roman"/>
          <w:sz w:val="24"/>
          <w:szCs w:val="24"/>
        </w:rPr>
        <w:t xml:space="preserve">o </w:t>
      </w:r>
      <w:r w:rsidR="000A0711" w:rsidRPr="00CC7F99">
        <w:rPr>
          <w:rFonts w:ascii="Century Gothic" w:hAnsi="Century Gothic" w:cs="Times New Roman"/>
          <w:sz w:val="24"/>
          <w:szCs w:val="24"/>
        </w:rPr>
        <w:t> </w:t>
      </w:r>
      <w:r w:rsidRPr="00CC7F99">
        <w:rPr>
          <w:rFonts w:ascii="Century Gothic" w:hAnsi="Century Gothic" w:cs="Times New Roman"/>
          <w:sz w:val="24"/>
          <w:szCs w:val="24"/>
        </w:rPr>
        <w:t xml:space="preserve">rzeczach, które w ostatnim okresie są niepokojące. Powiedział, że został zobligowany do tego wystąpienia przez grupę, którym bliski jest szacunek do historii naszego miasta, a tego szacunku w ostatnim czasie coraz mniej zauważamy. </w:t>
      </w:r>
    </w:p>
    <w:p w14:paraId="1A542878" w14:textId="47FD296A"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Pierwszą niepokojąca historią jest wywieszona tablica z końcem lipca na rogu ul. Chrobrego i Starego Rynku. Dodał, że nie chodzi i samą treść, gdyż jest ona poświęcona Powstaniu Warszawskiemu, tylko o miejsce w którym została zamontowana.  Powiedział, że 17 grudnia 1942 r. Niemcy zamordowali i </w:t>
      </w:r>
      <w:r w:rsidR="000A0711" w:rsidRPr="00CC7F99">
        <w:rPr>
          <w:rFonts w:ascii="Century Gothic" w:hAnsi="Century Gothic" w:cs="Times New Roman"/>
          <w:sz w:val="24"/>
          <w:szCs w:val="24"/>
        </w:rPr>
        <w:t> </w:t>
      </w:r>
      <w:r w:rsidRPr="00CC7F99">
        <w:rPr>
          <w:rFonts w:ascii="Century Gothic" w:hAnsi="Century Gothic" w:cs="Times New Roman"/>
          <w:sz w:val="24"/>
          <w:szCs w:val="24"/>
        </w:rPr>
        <w:t xml:space="preserve">powiesili w tym miejscu 4 polskich patriotów, żołnierzy, spędzając dużą część mieszkańców naszego miasta w to miejsce. Od zawsze to miejsce było poświęcone tej czwórce i temu wydarzeniu ważnemu dla tragicznej historii </w:t>
      </w:r>
      <w:r w:rsidRPr="00CC7F99">
        <w:rPr>
          <w:rFonts w:ascii="Century Gothic" w:hAnsi="Century Gothic" w:cs="Times New Roman"/>
          <w:sz w:val="24"/>
          <w:szCs w:val="24"/>
        </w:rPr>
        <w:lastRenderedPageBreak/>
        <w:t>naszego miasta. Po wojnie władze komunistyczne postawiły pomnik poświęcony</w:t>
      </w:r>
      <w:r w:rsidR="000A0711" w:rsidRPr="00CC7F99">
        <w:rPr>
          <w:rFonts w:ascii="Century Gothic" w:hAnsi="Century Gothic" w:cs="Times New Roman"/>
          <w:sz w:val="24"/>
          <w:szCs w:val="24"/>
        </w:rPr>
        <w:t>,</w:t>
      </w:r>
      <w:r w:rsidRPr="00CC7F99">
        <w:rPr>
          <w:rFonts w:ascii="Century Gothic" w:hAnsi="Century Gothic" w:cs="Times New Roman"/>
          <w:sz w:val="24"/>
          <w:szCs w:val="24"/>
        </w:rPr>
        <w:t xml:space="preserve"> mimo tego, że powieszone osoby były żołnierzami AK, władze komunistyczne uczciły Obeliskiem póki na pierzei północnej rynku nie powstał blok. Po powstaniu bloku została umieszczona tablica, którą opiekuje się Towarzystwo Przyjaciół Ziemi Mławskiej, okazało się, że ktoś sobie to miejsce zaanektował na zupełnie coś nowego, nie związanego z Mławą, historią naszego miasta. Dodał, że nie negujemy samego faktu tablicy Powstania Warszawskiego, jednak nie jest to te miejsce. Ludzie, którzy zostali tam powieszeni nie wybrali sobie tego miejsca, ingerowanie w to miejsce w tym wypadku tablicą poświęconą rocznicy powstania i to w taki sposób, gdyż jest ona w barwach biało czerwonych dominuje nad tym pomnikiem. Nie jest do przyjęcia aby tak naszą małą, ważną historię traktować. </w:t>
      </w:r>
    </w:p>
    <w:p w14:paraId="29A13F17" w14:textId="49CFD5FD" w:rsidR="00E41DCB" w:rsidRPr="00CC7F99" w:rsidRDefault="000A0711"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d</w:t>
      </w:r>
      <w:r w:rsidR="00E41DCB" w:rsidRPr="00CC7F99">
        <w:rPr>
          <w:rFonts w:ascii="Century Gothic" w:hAnsi="Century Gothic" w:cs="Times New Roman"/>
          <w:sz w:val="24"/>
          <w:szCs w:val="24"/>
        </w:rPr>
        <w:t xml:space="preserve">rugą sprawą jest to co się stało z pomnikiem Obrońców Mławy na ul. Żwirki przy budynku Cechu. Cofnął się do roku 1977 r. i powiedział, że na początku lat 70- tych grupa rzemieślników postanowiła uczcić mieszkańców Mławy, tych którzy w okresie okupacji bronili naszego miasta i naszych mieszkańców, tych którzy byli powieszeni, tych którzy wozili rannych podczas Kampanii Wrześniowej, tych którzy nauczali na tajnych kompletach polskiego, wszystkich tych osób dotyczył ten pomnik. Dlatego na nim pisało 1939-1945. Pomnik poświęcony był samej linii obrony powstał dużo wcześniej bo w 1964 r. powstało Mauzoleum, schron, który był symbolem walk i armata. 1985 r. powstał pomnik Piechura i wszystkie uroczystości związane z czasem okupacji zostały przeniesione na </w:t>
      </w:r>
      <w:proofErr w:type="spellStart"/>
      <w:r w:rsidR="00E41DCB" w:rsidRPr="00CC7F99">
        <w:rPr>
          <w:rFonts w:ascii="Century Gothic" w:hAnsi="Century Gothic" w:cs="Times New Roman"/>
          <w:sz w:val="24"/>
          <w:szCs w:val="24"/>
        </w:rPr>
        <w:t>Żulinek</w:t>
      </w:r>
      <w:proofErr w:type="spellEnd"/>
      <w:r w:rsidR="00E41DCB" w:rsidRPr="00CC7F99">
        <w:rPr>
          <w:rFonts w:ascii="Century Gothic" w:hAnsi="Century Gothic" w:cs="Times New Roman"/>
          <w:sz w:val="24"/>
          <w:szCs w:val="24"/>
        </w:rPr>
        <w:t>. W pierwszym okresie w budynku Cechu była sala, która była wykorzystywana do wesel, każda para, która wyprawiała tam wesele składała kwiaty pod tym pomnikiem. Powiedział, że zdarza mu się oprowadzać wycieczki i zawsze przychodzi z nimi nad ten pomnik opowiadając o całej okupacji i ludziach, którzy tam walczyli. Opowiada również o ludziach którzy mimo przeciwności przez 5 lat walczyli</w:t>
      </w:r>
      <w:r w:rsidRPr="00CC7F99">
        <w:rPr>
          <w:rFonts w:ascii="Century Gothic" w:hAnsi="Century Gothic" w:cs="Times New Roman"/>
          <w:sz w:val="24"/>
          <w:szCs w:val="24"/>
        </w:rPr>
        <w:t>,</w:t>
      </w:r>
      <w:r w:rsidR="00E41DCB" w:rsidRPr="00CC7F99">
        <w:rPr>
          <w:rFonts w:ascii="Century Gothic" w:hAnsi="Century Gothic" w:cs="Times New Roman"/>
          <w:sz w:val="24"/>
          <w:szCs w:val="24"/>
        </w:rPr>
        <w:t xml:space="preserve"> aby ten pomnik powstał, nie tylko patrioci rzemiosła ale również środowiska kombatanckie wspierały tę inicjatywę, Pan Juszkiewicz, Pan Tański, Państwo </w:t>
      </w:r>
      <w:r w:rsidR="00E41DCB" w:rsidRPr="00CC7F99">
        <w:rPr>
          <w:rFonts w:ascii="Century Gothic" w:hAnsi="Century Gothic" w:cs="Times New Roman"/>
          <w:sz w:val="24"/>
          <w:szCs w:val="24"/>
        </w:rPr>
        <w:lastRenderedPageBreak/>
        <w:t xml:space="preserve">Błaszczyk, Pan Mączyński, Pan </w:t>
      </w:r>
      <w:proofErr w:type="spellStart"/>
      <w:r w:rsidR="00E41DCB" w:rsidRPr="00CC7F99">
        <w:rPr>
          <w:rFonts w:ascii="Century Gothic" w:hAnsi="Century Gothic" w:cs="Times New Roman"/>
          <w:sz w:val="24"/>
          <w:szCs w:val="24"/>
        </w:rPr>
        <w:t>Popielarski</w:t>
      </w:r>
      <w:proofErr w:type="spellEnd"/>
      <w:r w:rsidR="00E41DCB" w:rsidRPr="00CC7F99">
        <w:rPr>
          <w:rFonts w:ascii="Century Gothic" w:hAnsi="Century Gothic" w:cs="Times New Roman"/>
          <w:sz w:val="24"/>
          <w:szCs w:val="24"/>
        </w:rPr>
        <w:t xml:space="preserve">, Pan </w:t>
      </w:r>
      <w:proofErr w:type="spellStart"/>
      <w:r w:rsidR="00E41DCB" w:rsidRPr="00CC7F99">
        <w:rPr>
          <w:rFonts w:ascii="Century Gothic" w:hAnsi="Century Gothic" w:cs="Times New Roman"/>
          <w:sz w:val="24"/>
          <w:szCs w:val="24"/>
        </w:rPr>
        <w:t>Brzezik</w:t>
      </w:r>
      <w:proofErr w:type="spellEnd"/>
      <w:r w:rsidR="00E41DCB" w:rsidRPr="00CC7F99">
        <w:rPr>
          <w:rFonts w:ascii="Century Gothic" w:hAnsi="Century Gothic" w:cs="Times New Roman"/>
          <w:sz w:val="24"/>
          <w:szCs w:val="24"/>
        </w:rPr>
        <w:t xml:space="preserve">, Pan Byk, Pan </w:t>
      </w:r>
      <w:proofErr w:type="spellStart"/>
      <w:r w:rsidR="00E41DCB" w:rsidRPr="00CC7F99">
        <w:rPr>
          <w:rFonts w:ascii="Century Gothic" w:hAnsi="Century Gothic" w:cs="Times New Roman"/>
          <w:sz w:val="24"/>
          <w:szCs w:val="24"/>
        </w:rPr>
        <w:t>Racki</w:t>
      </w:r>
      <w:proofErr w:type="spellEnd"/>
      <w:r w:rsidR="00E41DCB" w:rsidRPr="00CC7F99">
        <w:rPr>
          <w:rFonts w:ascii="Century Gothic" w:hAnsi="Century Gothic" w:cs="Times New Roman"/>
          <w:sz w:val="24"/>
          <w:szCs w:val="24"/>
        </w:rPr>
        <w:t>. Wszyscy Ci ludzie spowodowali, że ten pomnik powstał, mając na uwadze okres okupacji, wszystkich, którzy zginęli, 1200 osób którzy zginęli na linii mławskiej obrony, 11 tys. osób, które zginęło podczas całej okupacji, wszyscy Ci ludzie byli objęci w tym pomniku. Kamień miał symbolizować naszą ziemię, Obrońcom Mławy</w:t>
      </w:r>
      <w:r w:rsidRPr="00CC7F99">
        <w:rPr>
          <w:rFonts w:ascii="Century Gothic" w:hAnsi="Century Gothic" w:cs="Times New Roman"/>
          <w:sz w:val="24"/>
          <w:szCs w:val="24"/>
        </w:rPr>
        <w:t>,</w:t>
      </w:r>
      <w:r w:rsidR="00E41DCB" w:rsidRPr="00CC7F99">
        <w:rPr>
          <w:rFonts w:ascii="Century Gothic" w:hAnsi="Century Gothic" w:cs="Times New Roman"/>
          <w:sz w:val="24"/>
          <w:szCs w:val="24"/>
        </w:rPr>
        <w:t xml:space="preserve"> litery które były z metalu w prostym żołnierskim przekazie </w:t>
      </w:r>
      <w:r w:rsidRPr="00CC7F99">
        <w:rPr>
          <w:rFonts w:ascii="Century Gothic" w:hAnsi="Century Gothic" w:cs="Times New Roman"/>
          <w:sz w:val="24"/>
          <w:szCs w:val="24"/>
        </w:rPr>
        <w:t>-</w:t>
      </w:r>
      <w:r w:rsidR="00E41DCB" w:rsidRPr="00CC7F99">
        <w:rPr>
          <w:rFonts w:ascii="Century Gothic" w:hAnsi="Century Gothic" w:cs="Times New Roman"/>
          <w:sz w:val="24"/>
          <w:szCs w:val="24"/>
        </w:rPr>
        <w:t xml:space="preserve">Dziękujemy Rzemiosło Mławskie 1977. W 1979 r. Mława i mieszkańcy zostali odznaczeni Krzyżem Grunwaldu do Drugiej Klasy. Odznaczeni Ci wszyscy którzy tragicznie zginęli, Ci którzy zostali zamordowani na </w:t>
      </w:r>
      <w:proofErr w:type="spellStart"/>
      <w:r w:rsidR="00E41DCB" w:rsidRPr="00CC7F99">
        <w:rPr>
          <w:rFonts w:ascii="Century Gothic" w:hAnsi="Century Gothic" w:cs="Times New Roman"/>
          <w:sz w:val="24"/>
          <w:szCs w:val="24"/>
        </w:rPr>
        <w:t>Kalkówce</w:t>
      </w:r>
      <w:proofErr w:type="spellEnd"/>
      <w:r w:rsidR="00E41DCB" w:rsidRPr="00CC7F99">
        <w:rPr>
          <w:rFonts w:ascii="Century Gothic" w:hAnsi="Century Gothic" w:cs="Times New Roman"/>
          <w:sz w:val="24"/>
          <w:szCs w:val="24"/>
        </w:rPr>
        <w:t xml:space="preserve">, Ci którzy przeszli przez Getto Mławskie. Dodał, że założenie tego pomnika i uhonorowanie tych ludzi Krzyżem to było coś wyjątkowego dla tych którzy zginęli i dla tych  którzy przeżyli. </w:t>
      </w:r>
      <w:r w:rsidRPr="00CC7F99">
        <w:rPr>
          <w:rFonts w:ascii="Century Gothic" w:hAnsi="Century Gothic" w:cs="Times New Roman"/>
          <w:sz w:val="24"/>
          <w:szCs w:val="24"/>
        </w:rPr>
        <w:t>Powiedział, że n</w:t>
      </w:r>
      <w:r w:rsidR="00E41DCB" w:rsidRPr="00CC7F99">
        <w:rPr>
          <w:rFonts w:ascii="Century Gothic" w:hAnsi="Century Gothic" w:cs="Times New Roman"/>
          <w:sz w:val="24"/>
          <w:szCs w:val="24"/>
        </w:rPr>
        <w:t>araz znajduje się ktoś kto pod pozorem renowacji wycina wszystko z pomnika, litery, symbole, wyrzuca na śmieci wielką rzecz, zawłaszcza kamień i pisze historię na nowo. Dodał, że nie ma już ludzi, którzy stworzyli ten pomnik, nie ma też ludzi którym dedykowany był ten pomnik. Wycięto z tego pomnika Krzyż Grunwaldu i odznaczono Mławę orderem Róży. Powiedział, że gdyby to była renowacja, tak jak zobowiązała się ta grupa, która zdecydowała się na odnowę, to skąd podziali się nowi bohaterowie, nowe osoby, czy podmioty. Ponadto dodał, że napis na tym kamieniu jest zrobiony na tle mapy Polski – II Rzeczypospolitej Polskiej. Powiedział, że nigdy Polska nie istniała w takim kształcie</w:t>
      </w:r>
      <w:r w:rsidRPr="00CC7F99">
        <w:rPr>
          <w:rFonts w:ascii="Century Gothic" w:hAnsi="Century Gothic" w:cs="Times New Roman"/>
          <w:sz w:val="24"/>
          <w:szCs w:val="24"/>
        </w:rPr>
        <w:t>,</w:t>
      </w:r>
      <w:r w:rsidR="00E41DCB" w:rsidRPr="00CC7F99">
        <w:rPr>
          <w:rFonts w:ascii="Century Gothic" w:hAnsi="Century Gothic" w:cs="Times New Roman"/>
          <w:sz w:val="24"/>
          <w:szCs w:val="24"/>
        </w:rPr>
        <w:t xml:space="preserve"> jaki został przedstawiony na obecnej tablicy, do potrzeb graficznych mapę rozciągnięto wzdłuż. Dodał, że również dzieci z Zespołu Szkół przychodzą i uczą się historii na podstawie mapy kraju, który nigdy nie istniał w takich granicach. Powiedział, że robi to w imieniu ludzi i poinformował, że złożył pismo wraz z innymi osobami, które nie godzą się na takie traktowanie historii szczególnie naszego miasta, która jest niezwykła. Powiedział, że Państwo wie</w:t>
      </w:r>
      <w:r w:rsidRPr="00CC7F99">
        <w:rPr>
          <w:rFonts w:ascii="Century Gothic" w:hAnsi="Century Gothic" w:cs="Times New Roman"/>
          <w:sz w:val="24"/>
          <w:szCs w:val="24"/>
        </w:rPr>
        <w:t>dzą</w:t>
      </w:r>
      <w:r w:rsidR="00E41DCB" w:rsidRPr="00CC7F99">
        <w:rPr>
          <w:rFonts w:ascii="Century Gothic" w:hAnsi="Century Gothic" w:cs="Times New Roman"/>
          <w:sz w:val="24"/>
          <w:szCs w:val="24"/>
        </w:rPr>
        <w:t xml:space="preserve"> doskonale, że prawie 70 % naszego miasta zostało zniszczone, tysiące ludzi zostało zamordowanych. W naszym mieście mamy mało świadectw naszej historii, żeby przedkładać rzeczy, które nie dotyczą naszego miasta, </w:t>
      </w:r>
      <w:r w:rsidR="00E41DCB" w:rsidRPr="00CC7F99">
        <w:rPr>
          <w:rFonts w:ascii="Century Gothic" w:hAnsi="Century Gothic" w:cs="Times New Roman"/>
          <w:sz w:val="24"/>
          <w:szCs w:val="24"/>
        </w:rPr>
        <w:lastRenderedPageBreak/>
        <w:t xml:space="preserve">które dotyczą spraw wielkich takich jak Powstanie Warszawskie gdzie przy ilości zabitych 4 osoby zamordowane to jest nic. Jednak 17 grudnia pod tą tablica zbierają się Ci, którzy pamiętają. Powiedział, że on mówi o tym wszystkim, gdyż wiele osób mówi, że nie rozumie, nie wie, nie słyszało. Mówi o tym po to aby Państwo mogli sobie wybrać, czy to co się dzieje jest słuszne, czy jest z szacunku do naszego miasta są inne powody. Dodał, że kilka dni temu był Prezes Stowarzyszenia Powstania Warszawskiego 1944 Pan Maciej Białecki, który powiedział, że ta lokalizacja jest niefortunna. </w:t>
      </w:r>
    </w:p>
    <w:p w14:paraId="29FE1160"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 czym odczytał pismo, które przekazał wraz z innymi osobami, które zobligowały go do wystąpienia na sesji do Burmistrza Miasta Mława. Pismo jest zredagowane i podpisane przez Stowarzyszenie Widzimy Głębiej, Związek Twórców Ziemi Zawkrzeńskiej, Stowarzyszenie Rekonstrukcji Cywilnej Mława, Stowarzyszenie </w:t>
      </w:r>
      <w:proofErr w:type="spellStart"/>
      <w:r w:rsidRPr="00CC7F99">
        <w:rPr>
          <w:rFonts w:ascii="Century Gothic" w:hAnsi="Century Gothic" w:cs="Times New Roman"/>
          <w:sz w:val="24"/>
          <w:szCs w:val="24"/>
        </w:rPr>
        <w:t>Wyspianum</w:t>
      </w:r>
      <w:proofErr w:type="spellEnd"/>
      <w:r w:rsidRPr="00CC7F99">
        <w:rPr>
          <w:rFonts w:ascii="Century Gothic" w:hAnsi="Century Gothic" w:cs="Times New Roman"/>
          <w:sz w:val="24"/>
          <w:szCs w:val="24"/>
        </w:rPr>
        <w:t xml:space="preserve">, podpisał również dr. Leszek </w:t>
      </w:r>
      <w:proofErr w:type="spellStart"/>
      <w:r w:rsidRPr="00CC7F99">
        <w:rPr>
          <w:rFonts w:ascii="Century Gothic" w:hAnsi="Century Gothic" w:cs="Times New Roman"/>
          <w:sz w:val="24"/>
          <w:szCs w:val="24"/>
        </w:rPr>
        <w:t>Arent</w:t>
      </w:r>
      <w:proofErr w:type="spellEnd"/>
      <w:r w:rsidRPr="00CC7F99">
        <w:rPr>
          <w:rFonts w:ascii="Century Gothic" w:hAnsi="Century Gothic" w:cs="Times New Roman"/>
          <w:sz w:val="24"/>
          <w:szCs w:val="24"/>
        </w:rPr>
        <w:t xml:space="preserve">, Stowarzyszenie Mława Miasto, Maciej Jakubowski Wicedyrektor Muzeum w Opinogórze, Towarzystwo Miłośników Tekli Bądarzewskiej, Fundacja wszystkie Mazurki Świata, Janusz dębski opiekun Galerii Trzynastka, Towarzystwo Przyjaciół Ziemi Mławskiej. </w:t>
      </w:r>
    </w:p>
    <w:p w14:paraId="12ED5650"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to co się stało z tym pomnikiem to coś niebywałego, jak można pod przykryciem odnowienia zmienić zupełnie znaczenie czegoś takiego. Powiedział, że pamięta jak przy tym pomniku rosła wierzba posadzona przez Pana Miączyńskiego jako symbol. Dodał, że byli ludzie, którzy uważali, że 1945 r.  na tym kamieniu był po to, by można było podziękować Niemcom, za obronę Mławy przed Armią Radziecką, dodał, że znalazł się ktoś kto zlikwidował ten 45 rok na kamieniu. W muzeum Ziemi Zawkrzeńskiej w Mławie na klatce schodowej wisi 6 tablic na których jest przedział wiekowy 1939- 1945, więc mamy się teraz bać, że ktoś zlikwiduje ten 45 r. z tych tablic. Kończąc powiedział, że musimy znaleźć środki, aby miasto zabezpieczyło się przed tym aby takie rzeczy mogły zaistnieć. Dodał, że </w:t>
      </w:r>
      <w:r w:rsidRPr="00CC7F99">
        <w:rPr>
          <w:rFonts w:ascii="Century Gothic" w:hAnsi="Century Gothic" w:cs="Times New Roman"/>
          <w:sz w:val="24"/>
          <w:szCs w:val="24"/>
        </w:rPr>
        <w:lastRenderedPageBreak/>
        <w:t xml:space="preserve">równie ważna jak przyszłość naszego miasta i teraźniejszość jest nasza historia, a czasami nawet ważniejsza, gdyż to ona prowadzi nas ku tej przyszłości. </w:t>
      </w:r>
    </w:p>
    <w:p w14:paraId="3614E4A6"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5A9486E0" w14:textId="2E2DB793"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cieszy się, że jest ktoś w Mławie, który dba o historię, którą pielęgnuje i nie pozwoli jej zmieniać, gdyż przechodząc obok tego pomnika przed renowacją każdy może się zgodzić, że odświeżenie było potrzebne. Dodał, że po części jest to zapomniany pomnik w naszym mieście i cel renowacji był pozytywny i trafiony. Przechodząc obok niego ktoś kto nie musi znać doskonale historii powie, że pomnik może wyglądać ładnie, jednak spotykając taka osobę jak Tadeusz </w:t>
      </w:r>
      <w:proofErr w:type="spellStart"/>
      <w:r w:rsidRPr="00CC7F99">
        <w:rPr>
          <w:rFonts w:ascii="Century Gothic" w:hAnsi="Century Gothic" w:cs="Times New Roman"/>
          <w:sz w:val="24"/>
          <w:szCs w:val="24"/>
        </w:rPr>
        <w:t>Stabach</w:t>
      </w:r>
      <w:proofErr w:type="spellEnd"/>
      <w:r w:rsidRPr="00CC7F99">
        <w:rPr>
          <w:rFonts w:ascii="Century Gothic" w:hAnsi="Century Gothic" w:cs="Times New Roman"/>
          <w:sz w:val="24"/>
          <w:szCs w:val="24"/>
        </w:rPr>
        <w:t xml:space="preserve"> i stojąc przy tym pomniku i </w:t>
      </w:r>
      <w:r w:rsidR="000970A0" w:rsidRPr="00CC7F99">
        <w:rPr>
          <w:rFonts w:ascii="Century Gothic" w:hAnsi="Century Gothic" w:cs="Times New Roman"/>
          <w:sz w:val="24"/>
          <w:szCs w:val="24"/>
        </w:rPr>
        <w:t> </w:t>
      </w:r>
      <w:r w:rsidRPr="00CC7F99">
        <w:rPr>
          <w:rFonts w:ascii="Century Gothic" w:hAnsi="Century Gothic" w:cs="Times New Roman"/>
          <w:sz w:val="24"/>
          <w:szCs w:val="24"/>
        </w:rPr>
        <w:t xml:space="preserve">wysłuchanie jego wypowiedzi na temat przeszłości i tym co się teraz stało otwiera ludziom oczy. Dodał, że nie może być tak, że ktoś próbuje posiadać wyłączność na historię, na poprawne rozumienie patriotyzmu. Powiedział, że dla każdego z nas patriotyzm może być czymś innym i nie może być też takiej sytuacji gdzie uczniowie przychodzą i zobaczą inną historię innej mapy, która nigdy nie istniała w tej skali. Zaznaczył, że Stowarzyszenie, które podjęło się renowacji i tej tablicy Powstańców uczestniczyło w nowo powołanej Komisji Kultury, która powstała w naszym mieście, niestety bardzo szybko zrezygnowało z uczestnictwa w niej. Dodał, że trochę wygląda to na brak zgody na decyzje, działania jednej grupy wiązało się z tym, ze nie będzie uczestniczyło w pracach tej Komisji. Powiedział, że zawsze uważał, że jak ktoś ma jakieś zdanie, a dziesięciu innych ma trochę inne to należy się zastanowić czy nie jest się w błędzie bądź czy gdzieś się mija z prawdą. </w:t>
      </w:r>
    </w:p>
    <w:p w14:paraId="0F071FA9"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Zbigniew Ruszkowski </w:t>
      </w:r>
    </w:p>
    <w:p w14:paraId="1F565988" w14:textId="18DE33A8"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w Mławie jest wiele osób które zajmują się historią więc uważam, że nie tylko jedna czy dwie, tylko wiele osób aktywnie uczestniczy w </w:t>
      </w:r>
      <w:r w:rsidR="000A0711" w:rsidRPr="00CC7F99">
        <w:rPr>
          <w:rFonts w:ascii="Century Gothic" w:hAnsi="Century Gothic" w:cs="Times New Roman"/>
          <w:sz w:val="24"/>
          <w:szCs w:val="24"/>
        </w:rPr>
        <w:t> </w:t>
      </w:r>
      <w:r w:rsidRPr="00CC7F99">
        <w:rPr>
          <w:rFonts w:ascii="Century Gothic" w:hAnsi="Century Gothic" w:cs="Times New Roman"/>
          <w:sz w:val="24"/>
          <w:szCs w:val="24"/>
        </w:rPr>
        <w:t xml:space="preserve">przypominaniu historii. Powiedział do Burmistrza, że jest to dobra inicjatywa, wszelkie wątpliwości powinny być rozwiane w czasie posiedzenia tej Komisji, </w:t>
      </w:r>
      <w:r w:rsidRPr="00CC7F99">
        <w:rPr>
          <w:rFonts w:ascii="Century Gothic" w:hAnsi="Century Gothic" w:cs="Times New Roman"/>
          <w:sz w:val="24"/>
          <w:szCs w:val="24"/>
        </w:rPr>
        <w:lastRenderedPageBreak/>
        <w:t xml:space="preserve">która spotkała się bodajże raz, a tam właśnie wszelkie wątpliwości powinny być rozwiane, ponieważ na historię różne osoby patrzą w różny sposób, ale że do jednej z tych osób która została wymieniona i która uważa, że Obrońcom Mławy 1939-1945 nie było fortunnym ujęciem na tym pomniku. Dodał, że </w:t>
      </w:r>
      <w:r w:rsidR="008824C7" w:rsidRPr="00CC7F99">
        <w:rPr>
          <w:rFonts w:ascii="Century Gothic" w:hAnsi="Century Gothic" w:cs="Times New Roman"/>
          <w:sz w:val="24"/>
          <w:szCs w:val="24"/>
        </w:rPr>
        <w:t> </w:t>
      </w:r>
      <w:r w:rsidRPr="00CC7F99">
        <w:rPr>
          <w:rFonts w:ascii="Century Gothic" w:hAnsi="Century Gothic" w:cs="Times New Roman"/>
          <w:sz w:val="24"/>
          <w:szCs w:val="24"/>
        </w:rPr>
        <w:t xml:space="preserve">uważa że niefortunny był np. Order Krzyża Grunwaldu, gdyż tam nie był sam Krzyż tylko Order Krzyża Grunwaldu, odznaczenie przyznawane w latach 40 min. Franciszkowi Jóźwikowi pierwszemu Komendantowi Milicji Obywatelskiej. Powiedział, że ten pomnik prosił się o  aktualizację i potwierdził, że to była dobra inicjatywa Burmistrza i właśnie tam powinny się ścierać wszystkie poglądy, natomiast myśli, że powinnyśmy otrzymywać gotową konkluzje i tylko nad tym się zastanawiać.   </w:t>
      </w:r>
    </w:p>
    <w:p w14:paraId="4EB586A7"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Kamil Przybyszewski </w:t>
      </w:r>
    </w:p>
    <w:p w14:paraId="24FBA31D"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ma kilka pytań, które chciałby zadać. </w:t>
      </w:r>
    </w:p>
    <w:p w14:paraId="64AD5F55" w14:textId="2A34908D" w:rsidR="00E41DCB" w:rsidRPr="00CC7F99" w:rsidRDefault="00E41DCB" w:rsidP="00CC7F99">
      <w:pPr>
        <w:spacing w:line="360" w:lineRule="auto"/>
        <w:rPr>
          <w:rFonts w:ascii="Century Gothic" w:hAnsi="Century Gothic" w:cs="Times New Roman"/>
          <w:color w:val="FF0000"/>
          <w:sz w:val="24"/>
          <w:szCs w:val="24"/>
        </w:rPr>
      </w:pPr>
      <w:r w:rsidRPr="00CC7F99">
        <w:rPr>
          <w:rFonts w:ascii="Century Gothic" w:hAnsi="Century Gothic" w:cs="Times New Roman"/>
          <w:sz w:val="24"/>
          <w:szCs w:val="24"/>
        </w:rPr>
        <w:t xml:space="preserve">Powiedział, że mieszkańcy pytają go jak wygląda kwestia tunelu od ostatniego spotkania w maju. Zapytał czy został powołany zespół w sprawie stworzenia programu, który miałby dążyć do tego, aby ten tunel powstał, gdyż z tego co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wiemy w 2018 roku 29 maja były przedstawione 3 koncepcje na </w:t>
      </w:r>
      <w:r w:rsidR="00EC3088" w:rsidRPr="00CC7F99">
        <w:rPr>
          <w:rFonts w:ascii="Century Gothic" w:hAnsi="Century Gothic" w:cs="Times New Roman"/>
          <w:sz w:val="24"/>
          <w:szCs w:val="24"/>
        </w:rPr>
        <w:t xml:space="preserve">  </w:t>
      </w:r>
      <w:r w:rsidRPr="00CC7F99">
        <w:rPr>
          <w:rFonts w:ascii="Century Gothic" w:hAnsi="Century Gothic" w:cs="Times New Roman"/>
          <w:sz w:val="24"/>
          <w:szCs w:val="24"/>
        </w:rPr>
        <w:t xml:space="preserve">rozwiązanie problemu braku połączenia jednego osiedla Mławy z drugim na tym odcinku. </w:t>
      </w:r>
    </w:p>
    <w:p w14:paraId="6A2F2AE0"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Przewodniczący Rady Miasta Mława Filip Kowalczyk </w:t>
      </w:r>
    </w:p>
    <w:p w14:paraId="2E8CBBE7"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Poprosił o zadanie wszystkich pytań do Burmistrza przez radnego. </w:t>
      </w:r>
    </w:p>
    <w:p w14:paraId="7B1C3AA0"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 Radny Kamil Przybyszewski </w:t>
      </w:r>
    </w:p>
    <w:p w14:paraId="0501FD6C" w14:textId="1A4C4C22"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Odniósł się do kwestii zatrzymywania się pociągów. Powiedział, że w dniu wczorajszym otrzymał informację od Naczelnika Tomaszewskiego, że jest przedłużenie terminu</w:t>
      </w:r>
      <w:r w:rsidR="00223313" w:rsidRPr="00CC7F99">
        <w:rPr>
          <w:rFonts w:ascii="Century Gothic" w:hAnsi="Century Gothic" w:cs="Times New Roman"/>
          <w:sz w:val="24"/>
          <w:szCs w:val="24"/>
        </w:rPr>
        <w:t>,</w:t>
      </w:r>
      <w:r w:rsidRPr="00CC7F99">
        <w:rPr>
          <w:rFonts w:ascii="Century Gothic" w:hAnsi="Century Gothic" w:cs="Times New Roman"/>
          <w:sz w:val="24"/>
          <w:szCs w:val="24"/>
        </w:rPr>
        <w:t xml:space="preserve"> co do udzielenia odpowiedzi ze względu na skomplikowany charakter sprawy i otrzymania informacji z różnych komórek. Dodał, że chciałby dowiedzieć się jakie są to informacje oraz co w sprawie </w:t>
      </w:r>
      <w:r w:rsidRPr="00CC7F99">
        <w:rPr>
          <w:rFonts w:ascii="Century Gothic" w:hAnsi="Century Gothic" w:cs="Times New Roman"/>
          <w:sz w:val="24"/>
          <w:szCs w:val="24"/>
        </w:rPr>
        <w:lastRenderedPageBreak/>
        <w:t xml:space="preserve">postoju tego pociągu. Powiedział, że jego życzeniem jest, aby pociągi zatrzymywały one się na Osiedlu Wólka. Dodał, że zabiegał o to Zarząd nr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8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Obrońców Mławy oraz nr 9. </w:t>
      </w:r>
    </w:p>
    <w:p w14:paraId="3863BDED"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mieszkańcy ul. Batalionów Chłopskich zgłosili, że należałoby wykonać jakąś nakładkę ewentualnie naprawę nawierzchni drogowej w celu wyeliminowania wstrząsów, które powstają podczas przejazdu samochodów osobowych ale również ciężarowych, prosili go aby zabrał głos czy będą wykonywane jakieś remonty lub przebudowa tej drogi. </w:t>
      </w:r>
    </w:p>
    <w:p w14:paraId="6579EE95" w14:textId="3D9A3003"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Odniósł się do zbiornika wodnego przy ul. Obrońców Mławy. Powiedział, że 25 września 2024 r. uzyskał odpowiedź z Państwowego Gospodarstwa Wodnego Wody Polskie odnośnie pisma, które złożył 12 września br. W piśmie zapytał czy ten zbiornik został w jakiś sposób zgłoszony, gdyż sytuacja ze zbiornikami retencyjnymi jest sytuacją na czasie ze względu na trudne wydarzenia z </w:t>
      </w:r>
      <w:r w:rsidR="00223313" w:rsidRPr="00CC7F99">
        <w:rPr>
          <w:rFonts w:ascii="Century Gothic" w:hAnsi="Century Gothic" w:cs="Times New Roman"/>
          <w:sz w:val="24"/>
          <w:szCs w:val="24"/>
        </w:rPr>
        <w:t> </w:t>
      </w:r>
      <w:r w:rsidRPr="00CC7F99">
        <w:rPr>
          <w:rFonts w:ascii="Century Gothic" w:hAnsi="Century Gothic" w:cs="Times New Roman"/>
          <w:sz w:val="24"/>
          <w:szCs w:val="24"/>
        </w:rPr>
        <w:t xml:space="preserve">południowo- zachodniej Polski. Zapytał czy miasto będzie występowało z </w:t>
      </w:r>
      <w:r w:rsidR="00223313" w:rsidRPr="00CC7F99">
        <w:rPr>
          <w:rFonts w:ascii="Century Gothic" w:hAnsi="Century Gothic" w:cs="Times New Roman"/>
          <w:sz w:val="24"/>
          <w:szCs w:val="24"/>
        </w:rPr>
        <w:t> </w:t>
      </w:r>
      <w:r w:rsidRPr="00CC7F99">
        <w:rPr>
          <w:rFonts w:ascii="Century Gothic" w:hAnsi="Century Gothic" w:cs="Times New Roman"/>
          <w:sz w:val="24"/>
          <w:szCs w:val="24"/>
        </w:rPr>
        <w:t xml:space="preserve">dokumentem o pozwolenie wodno-prawne na wykonanie tego zbiornika, ponieważ zgodnie z art. 389 ustawy z dnia 20 lipca 2017 r. Prawo Wodne na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wykonanie urządzenia wodnego wymagane jest uzyskanie pozwolenia wodno-prawnego. </w:t>
      </w:r>
    </w:p>
    <w:p w14:paraId="11C2C0E5" w14:textId="60E1005A"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parę dni temu napisał do Burmistrza pismo, w którym poprosił o </w:t>
      </w:r>
      <w:r w:rsidR="00223313" w:rsidRPr="00CC7F99">
        <w:rPr>
          <w:rFonts w:ascii="Century Gothic" w:hAnsi="Century Gothic" w:cs="Times New Roman"/>
          <w:sz w:val="24"/>
          <w:szCs w:val="24"/>
        </w:rPr>
        <w:t> </w:t>
      </w:r>
      <w:r w:rsidRPr="00CC7F99">
        <w:rPr>
          <w:rFonts w:ascii="Century Gothic" w:hAnsi="Century Gothic" w:cs="Times New Roman"/>
          <w:sz w:val="24"/>
          <w:szCs w:val="24"/>
        </w:rPr>
        <w:t xml:space="preserve">podjęcie działań zmierzających do wywołania dyskusji ale także edukacji osób korzystających z hulajnóg, gdyż była sytuacja związana z wypadkiem o </w:t>
      </w:r>
      <w:r w:rsidR="00223313" w:rsidRPr="00CC7F99">
        <w:rPr>
          <w:rFonts w:ascii="Century Gothic" w:hAnsi="Century Gothic" w:cs="Times New Roman"/>
          <w:sz w:val="24"/>
          <w:szCs w:val="24"/>
        </w:rPr>
        <w:t> </w:t>
      </w:r>
      <w:r w:rsidRPr="00CC7F99">
        <w:rPr>
          <w:rFonts w:ascii="Century Gothic" w:hAnsi="Century Gothic" w:cs="Times New Roman"/>
          <w:sz w:val="24"/>
          <w:szCs w:val="24"/>
        </w:rPr>
        <w:t xml:space="preserve">którym państwo słyszeli. Myśli, że mieszkańcy pewnie poruszają te tematy również z innymi radnymi, aby podjąć działania w charakterze edukacyjnym z </w:t>
      </w:r>
      <w:r w:rsidR="00223313" w:rsidRPr="00CC7F99">
        <w:rPr>
          <w:rFonts w:ascii="Century Gothic" w:hAnsi="Century Gothic" w:cs="Times New Roman"/>
          <w:sz w:val="24"/>
          <w:szCs w:val="24"/>
        </w:rPr>
        <w:t> </w:t>
      </w:r>
      <w:r w:rsidRPr="00CC7F99">
        <w:rPr>
          <w:rFonts w:ascii="Century Gothic" w:hAnsi="Century Gothic" w:cs="Times New Roman"/>
          <w:sz w:val="24"/>
          <w:szCs w:val="24"/>
        </w:rPr>
        <w:t xml:space="preserve">wykorzystaniem infrastruktury, która powstała. Zapytał czy w związku z tym pismem, w którym były przedstawione pomysły Pan Burmistrz będzie podejmował inicjatywę w tej sprawie, która pomoże złagodzić problem. </w:t>
      </w:r>
    </w:p>
    <w:p w14:paraId="776EC0D8"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mieszkańcy zadają mu pytania co on robił 26 września w Hotelu Mława, co było powodem jego wizyty. Odpowiedział mieszkańcom, </w:t>
      </w:r>
      <w:r w:rsidRPr="00CC7F99">
        <w:rPr>
          <w:rFonts w:ascii="Century Gothic" w:hAnsi="Century Gothic" w:cs="Times New Roman"/>
          <w:sz w:val="24"/>
          <w:szCs w:val="24"/>
        </w:rPr>
        <w:lastRenderedPageBreak/>
        <w:t xml:space="preserve">że został zaproszony przez e-sesję na spotkanie koalicji. Dodał, że nie chciał odpowiadać na to pytanie i poprosił o skierowanie się z tym pytaniem do Burmistrza. Na prośbę mieszkańca zapytał po co było spotkanie koalicji w tym hotelu. </w:t>
      </w:r>
    </w:p>
    <w:p w14:paraId="6EE90C63" w14:textId="6479C684"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Poprosił o wykonanie lustra na styku ulic Granicznej z ulicą Przyrynek z tego względu, że jest tam problem z widocznością </w:t>
      </w:r>
      <w:r w:rsidR="00223313" w:rsidRPr="00CC7F99">
        <w:rPr>
          <w:rFonts w:ascii="Century Gothic" w:hAnsi="Century Gothic" w:cs="Times New Roman"/>
          <w:sz w:val="24"/>
          <w:szCs w:val="24"/>
        </w:rPr>
        <w:t>gdyż</w:t>
      </w:r>
      <w:r w:rsidRPr="00CC7F99">
        <w:rPr>
          <w:rFonts w:ascii="Century Gothic" w:hAnsi="Century Gothic" w:cs="Times New Roman"/>
          <w:sz w:val="24"/>
          <w:szCs w:val="24"/>
        </w:rPr>
        <w:t xml:space="preserve"> jest tam ogrodzenie, które znosi mocno widoczność.</w:t>
      </w:r>
    </w:p>
    <w:p w14:paraId="7D8D1DC9" w14:textId="1F23007E"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skierował jakiś czas temu do Burmistrza pismo o wykonanie napraw dróg, chodników na terenie aglomeracji Wólka po wykonanej kanalizacji sanitarnej</w:t>
      </w:r>
      <w:r w:rsidR="000970A0" w:rsidRPr="00CC7F99">
        <w:rPr>
          <w:rFonts w:ascii="Century Gothic" w:hAnsi="Century Gothic" w:cs="Times New Roman"/>
          <w:sz w:val="24"/>
          <w:szCs w:val="24"/>
        </w:rPr>
        <w:t>.</w:t>
      </w:r>
    </w:p>
    <w:p w14:paraId="29BC908C"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Burmistrz Miasta Mława Piotr Jankowski </w:t>
      </w:r>
    </w:p>
    <w:p w14:paraId="42020D52" w14:textId="25CE1349"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Odpowiedział w kwestii tunelu, że  jesteśmy w tej radzie od maja, minęło zaledwie 5 miesięcy i parę dni, a sprawa tunelu przewija się od ok. 2006 r. dodał, że nie mamy protokołów ze spotkań, które odbywamy choćby telefonicznie z przedstawicielami PKP, gdzie rozmawiamy o formie jak podejść do tematu, żebyśmy jeszcze w tej kadencji mogli się tym tunelem cieszyć. Powiedział, że byłoby to jego marzenie a przede wszystkim marzenie mieszkańców, którzy w tamtych dzielnicach naszego miasta mieszkają. Dodał, że będzie się bardzo cieszył jeśli w tej kadencji rozpocznie się budowa tunelu. </w:t>
      </w:r>
    </w:p>
    <w:p w14:paraId="63C5E10C" w14:textId="5F30C52B"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odnośnie pociągów na stacji Mława odpowie radnemu na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piśmie.  </w:t>
      </w:r>
    </w:p>
    <w:p w14:paraId="39577688" w14:textId="6D08F9E8"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W kwestii sprawy związanej z ul. Batalionów Chłopskich powiedział, że jesteśmy na etapie prac projektowych, projektant przygotowuje cały czas koncepcję. Dodał, że również rozmawiał z Przewodniczącymi z Zarządu Osiedla w tej sprawie, jak tylko taka koncepcja będzie przygotowana, to przedstawimy ją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Państwu do analizy i do zapoznania się. </w:t>
      </w:r>
    </w:p>
    <w:p w14:paraId="6B6B0BD5"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 xml:space="preserve">Odnośnie zbiornika na Obrońców Mławy to jest to bardziej złożony temat, na pewno zlecimy czyszczenie przed okresem jesiennym wszystkich zbiorników retencyjnych i całej instalacji deszczowej naszej spółce WOD-KAN. </w:t>
      </w:r>
    </w:p>
    <w:p w14:paraId="04B1CEB6" w14:textId="6DC6AB70"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w temacie hulajnóg nie trzeba dużo mówić, jest to „zmora” naszego miasta i nie tylko. W najbliższym czasie odbędziemy spotkanie z </w:t>
      </w:r>
      <w:r w:rsidR="00810BE9" w:rsidRPr="00CC7F99">
        <w:rPr>
          <w:rFonts w:ascii="Century Gothic" w:hAnsi="Century Gothic" w:cs="Times New Roman"/>
          <w:sz w:val="24"/>
          <w:szCs w:val="24"/>
        </w:rPr>
        <w:t> </w:t>
      </w:r>
      <w:r w:rsidRPr="00CC7F99">
        <w:rPr>
          <w:rFonts w:ascii="Century Gothic" w:hAnsi="Century Gothic" w:cs="Times New Roman"/>
          <w:sz w:val="24"/>
          <w:szCs w:val="24"/>
        </w:rPr>
        <w:t xml:space="preserve">Komendantem Komendy Powiatowej Policji w Mławie. Dodał, że więcej w </w:t>
      </w:r>
      <w:r w:rsidR="00223313" w:rsidRPr="00CC7F99">
        <w:rPr>
          <w:rFonts w:ascii="Century Gothic" w:hAnsi="Century Gothic" w:cs="Times New Roman"/>
          <w:sz w:val="24"/>
          <w:szCs w:val="24"/>
        </w:rPr>
        <w:t> </w:t>
      </w:r>
      <w:r w:rsidRPr="00CC7F99">
        <w:rPr>
          <w:rFonts w:ascii="Century Gothic" w:hAnsi="Century Gothic" w:cs="Times New Roman"/>
          <w:sz w:val="24"/>
          <w:szCs w:val="24"/>
        </w:rPr>
        <w:t xml:space="preserve">temacie hulajnóg wypowie się za chwilę Burmistrz Szczechowicz. </w:t>
      </w:r>
    </w:p>
    <w:p w14:paraId="3453D7FC" w14:textId="361779B6"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W kwestii spotkania w Hotelu Mława, powiedział, że spotkanie koalicyjne faktycznie miało miejsce tego dnia w hotelu. Dodał, że było to spotkanie radnych koalicyjnych, właściciel hotelu pokazał radnym ten hotel, pokazał w </w:t>
      </w:r>
      <w:r w:rsidR="008824C7" w:rsidRPr="00CC7F99">
        <w:rPr>
          <w:rFonts w:ascii="Century Gothic" w:hAnsi="Century Gothic" w:cs="Times New Roman"/>
          <w:sz w:val="24"/>
          <w:szCs w:val="24"/>
        </w:rPr>
        <w:t> </w:t>
      </w:r>
      <w:r w:rsidRPr="00CC7F99">
        <w:rPr>
          <w:rFonts w:ascii="Century Gothic" w:hAnsi="Century Gothic" w:cs="Times New Roman"/>
          <w:sz w:val="24"/>
          <w:szCs w:val="24"/>
        </w:rPr>
        <w:t xml:space="preserve">jakim jest stanie. Propozycją właściciela było ewentualne odkupienie hotelu. Dodał, że ma informację, że hotelem interesuje się firma, która prowadzi działalność hoteli robotniczych. Powiedział, że przy takiej bazie sportowej jaka istnieje na terenie MOSIR w Mławie przykro by było, żeby ten hotel poszedł w </w:t>
      </w:r>
      <w:r w:rsidR="008824C7" w:rsidRPr="00CC7F99">
        <w:rPr>
          <w:rFonts w:ascii="Century Gothic" w:hAnsi="Century Gothic" w:cs="Times New Roman"/>
          <w:sz w:val="24"/>
          <w:szCs w:val="24"/>
        </w:rPr>
        <w:t> </w:t>
      </w:r>
      <w:r w:rsidRPr="00CC7F99">
        <w:rPr>
          <w:rFonts w:ascii="Century Gothic" w:hAnsi="Century Gothic" w:cs="Times New Roman"/>
          <w:sz w:val="24"/>
          <w:szCs w:val="24"/>
        </w:rPr>
        <w:t xml:space="preserve">ręce przedsiębiorcy, która prowadziłaby tam działalność hotelu robotniczego. Dodał, że zablokowałoby to zgrupowania, obozy sportowe. Powiedział, że jeżeli wynegocjujemy dobrą cenę na ten hotel, to taką propozycję przedstawimy Państwu radnym do decyzji, czy ten hotel Miasto Mława powinno zakupić czy nie. Dodał również, że przygotują operat, który określi rzeczoznawca, który wykona ekspertyzę ile ten hotel na ten moment jest wart. </w:t>
      </w:r>
    </w:p>
    <w:p w14:paraId="0F91BD69" w14:textId="4813C084"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Odnośnie lustra powiedział, że postarają się zamontować takie lustro w </w:t>
      </w:r>
      <w:r w:rsidR="00810BE9" w:rsidRPr="00CC7F99">
        <w:rPr>
          <w:rFonts w:ascii="Century Gothic" w:hAnsi="Century Gothic" w:cs="Times New Roman"/>
          <w:sz w:val="24"/>
          <w:szCs w:val="24"/>
        </w:rPr>
        <w:t> </w:t>
      </w:r>
      <w:r w:rsidRPr="00CC7F99">
        <w:rPr>
          <w:rFonts w:ascii="Century Gothic" w:hAnsi="Century Gothic" w:cs="Times New Roman"/>
          <w:sz w:val="24"/>
          <w:szCs w:val="24"/>
        </w:rPr>
        <w:t xml:space="preserve">najbliższym czasie. </w:t>
      </w:r>
    </w:p>
    <w:p w14:paraId="6B3397BD" w14:textId="48B5C7E8" w:rsidR="008824C7"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W temacie remontu dróg i chodników w rejonie Osiedla Wólka oraz w całym mieście powiedział, że prowadzimy remonty na bieżąco i będziemy prowadzić do tego czasu, aż pogoda nam pozwoli.  </w:t>
      </w:r>
    </w:p>
    <w:p w14:paraId="76A52B1E" w14:textId="093256AB"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Zastępca Burmistrza Mariusz Szczechowicz</w:t>
      </w:r>
    </w:p>
    <w:p w14:paraId="39740A3F" w14:textId="0D0DF26C"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lastRenderedPageBreak/>
        <w:t>Powiedział, że w sprawie hulajnóg Pan Przewodniczący Komisji wie bo zapraszał na spotkanie Komendanta Policji. Dodał, że temat poruszaliśmy dość długo, Pan Komendant nam pewne rzeczy uświadomił. Odbyło się te</w:t>
      </w:r>
      <w:r w:rsidR="00223313" w:rsidRPr="00CC7F99">
        <w:rPr>
          <w:rFonts w:ascii="Century Gothic" w:hAnsi="Century Gothic" w:cs="Times New Roman"/>
          <w:sz w:val="24"/>
          <w:szCs w:val="24"/>
        </w:rPr>
        <w:t>ż</w:t>
      </w:r>
      <w:r w:rsidRPr="00CC7F99">
        <w:rPr>
          <w:rFonts w:ascii="Century Gothic" w:hAnsi="Century Gothic" w:cs="Times New Roman"/>
          <w:sz w:val="24"/>
          <w:szCs w:val="24"/>
        </w:rPr>
        <w:t xml:space="preserve"> spotkanie z dyrektorami na Komisji Oświaty i tam też mówiliśmy na temat hulajnóg, był również apel do dyrektorów szkół, aby weszli w kontakt z policją i </w:t>
      </w:r>
      <w:r w:rsidR="00223313" w:rsidRPr="00CC7F99">
        <w:rPr>
          <w:rFonts w:ascii="Century Gothic" w:hAnsi="Century Gothic" w:cs="Times New Roman"/>
          <w:sz w:val="24"/>
          <w:szCs w:val="24"/>
        </w:rPr>
        <w:t> </w:t>
      </w:r>
      <w:r w:rsidRPr="00CC7F99">
        <w:rPr>
          <w:rFonts w:ascii="Century Gothic" w:hAnsi="Century Gothic" w:cs="Times New Roman"/>
          <w:sz w:val="24"/>
          <w:szCs w:val="24"/>
        </w:rPr>
        <w:t>przygotowali „pogadanki” na spotkania z rodzicami. Dodał, że rozmowy były również na temat</w:t>
      </w:r>
      <w:r w:rsidR="00223313" w:rsidRPr="00CC7F99">
        <w:rPr>
          <w:rFonts w:ascii="Century Gothic" w:hAnsi="Century Gothic" w:cs="Times New Roman"/>
          <w:sz w:val="24"/>
          <w:szCs w:val="24"/>
        </w:rPr>
        <w:t>,</w:t>
      </w:r>
      <w:r w:rsidRPr="00CC7F99">
        <w:rPr>
          <w:rFonts w:ascii="Century Gothic" w:hAnsi="Century Gothic" w:cs="Times New Roman"/>
          <w:sz w:val="24"/>
          <w:szCs w:val="24"/>
        </w:rPr>
        <w:t xml:space="preserve"> aby wzbogacić godziny wychowawcze dla uczniów również z udziałem policji oraz omówić niebezpieczeństwa jakie niesie za sobą jazda na hulajnogach. </w:t>
      </w:r>
    </w:p>
    <w:p w14:paraId="0484BE0B" w14:textId="00C2EB39" w:rsidR="008824C7"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Powiedział, że chciał również zabrać głos w sprawie</w:t>
      </w:r>
      <w:r w:rsidR="00223313" w:rsidRPr="00CC7F99">
        <w:rPr>
          <w:rFonts w:ascii="Century Gothic" w:hAnsi="Century Gothic" w:cs="Times New Roman"/>
          <w:sz w:val="24"/>
          <w:szCs w:val="24"/>
        </w:rPr>
        <w:t>,</w:t>
      </w:r>
      <w:r w:rsidRPr="00CC7F99">
        <w:rPr>
          <w:rFonts w:ascii="Century Gothic" w:hAnsi="Century Gothic" w:cs="Times New Roman"/>
          <w:sz w:val="24"/>
          <w:szCs w:val="24"/>
        </w:rPr>
        <w:t xml:space="preserve"> którą poruszył Pan radny Tadeusz </w:t>
      </w:r>
      <w:proofErr w:type="spellStart"/>
      <w:r w:rsidRPr="00CC7F99">
        <w:rPr>
          <w:rFonts w:ascii="Century Gothic" w:hAnsi="Century Gothic" w:cs="Times New Roman"/>
          <w:sz w:val="24"/>
          <w:szCs w:val="24"/>
        </w:rPr>
        <w:t>Stabach</w:t>
      </w:r>
      <w:proofErr w:type="spellEnd"/>
      <w:r w:rsidRPr="00CC7F99">
        <w:rPr>
          <w:rFonts w:ascii="Century Gothic" w:hAnsi="Century Gothic" w:cs="Times New Roman"/>
          <w:sz w:val="24"/>
          <w:szCs w:val="24"/>
        </w:rPr>
        <w:t xml:space="preserve"> i te</w:t>
      </w:r>
      <w:r w:rsidR="00223313" w:rsidRPr="00CC7F99">
        <w:rPr>
          <w:rFonts w:ascii="Century Gothic" w:hAnsi="Century Gothic" w:cs="Times New Roman"/>
          <w:sz w:val="24"/>
          <w:szCs w:val="24"/>
        </w:rPr>
        <w:t>ż</w:t>
      </w:r>
      <w:r w:rsidRPr="00CC7F99">
        <w:rPr>
          <w:rFonts w:ascii="Century Gothic" w:hAnsi="Century Gothic" w:cs="Times New Roman"/>
          <w:sz w:val="24"/>
          <w:szCs w:val="24"/>
        </w:rPr>
        <w:t xml:space="preserve"> odniósł się do niej radny Zbigniew Ruszkowski. Powiedział, że nie chce polemizować, nie jest historykiem, jednak zależy mu na tym</w:t>
      </w:r>
      <w:r w:rsidR="00223313" w:rsidRPr="00CC7F99">
        <w:rPr>
          <w:rFonts w:ascii="Century Gothic" w:hAnsi="Century Gothic" w:cs="Times New Roman"/>
          <w:sz w:val="24"/>
          <w:szCs w:val="24"/>
        </w:rPr>
        <w:t>,</w:t>
      </w:r>
      <w:r w:rsidRPr="00CC7F99">
        <w:rPr>
          <w:rFonts w:ascii="Century Gothic" w:hAnsi="Century Gothic" w:cs="Times New Roman"/>
          <w:sz w:val="24"/>
          <w:szCs w:val="24"/>
        </w:rPr>
        <w:t xml:space="preserve"> aby środowisko historyczne się dogadało, w związku z tym  jest propozycja Burmistrza</w:t>
      </w:r>
      <w:r w:rsidR="00223313" w:rsidRPr="00CC7F99">
        <w:rPr>
          <w:rFonts w:ascii="Century Gothic" w:hAnsi="Century Gothic" w:cs="Times New Roman"/>
          <w:sz w:val="24"/>
          <w:szCs w:val="24"/>
        </w:rPr>
        <w:t>.</w:t>
      </w:r>
      <w:r w:rsidRPr="00CC7F99">
        <w:rPr>
          <w:rFonts w:ascii="Century Gothic" w:hAnsi="Century Gothic" w:cs="Times New Roman"/>
          <w:sz w:val="24"/>
          <w:szCs w:val="24"/>
        </w:rPr>
        <w:t xml:space="preserve"> </w:t>
      </w:r>
      <w:r w:rsidR="00223313" w:rsidRPr="00CC7F99">
        <w:rPr>
          <w:rFonts w:ascii="Century Gothic" w:hAnsi="Century Gothic" w:cs="Times New Roman"/>
          <w:sz w:val="24"/>
          <w:szCs w:val="24"/>
        </w:rPr>
        <w:t xml:space="preserve">Powiedział, że </w:t>
      </w:r>
      <w:r w:rsidRPr="00CC7F99">
        <w:rPr>
          <w:rFonts w:ascii="Century Gothic" w:hAnsi="Century Gothic" w:cs="Times New Roman"/>
          <w:sz w:val="24"/>
          <w:szCs w:val="24"/>
        </w:rPr>
        <w:t xml:space="preserve">z Panem </w:t>
      </w:r>
      <w:proofErr w:type="spellStart"/>
      <w:r w:rsidRPr="00CC7F99">
        <w:rPr>
          <w:rFonts w:ascii="Century Gothic" w:hAnsi="Century Gothic" w:cs="Times New Roman"/>
          <w:sz w:val="24"/>
          <w:szCs w:val="24"/>
        </w:rPr>
        <w:t>Stabachem</w:t>
      </w:r>
      <w:proofErr w:type="spellEnd"/>
      <w:r w:rsidRPr="00CC7F99">
        <w:rPr>
          <w:rFonts w:ascii="Century Gothic" w:hAnsi="Century Gothic" w:cs="Times New Roman"/>
          <w:sz w:val="24"/>
          <w:szCs w:val="24"/>
        </w:rPr>
        <w:t xml:space="preserve"> na ten temat też rozmawialiśmy przy wcześniejszej okazji. Dzisiaj zostało przygotowane i podpisane pismo do wszystkich stowarzyszeń i instytucji związanych z kulturą, żeby na takie spotkanie przyszło po jednym przedstawicielu 15 października we wtorek na godzinę 17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do Sali Ślubów w parku, aby porozmawiać na tematy, które nie miałyby miejsca w dniu dzisiejszym i które pozwoliły by uniknąć przykrościom z jednej z </w:t>
      </w:r>
      <w:r w:rsidR="00223313" w:rsidRPr="00CC7F99">
        <w:rPr>
          <w:rFonts w:ascii="Century Gothic" w:hAnsi="Century Gothic" w:cs="Times New Roman"/>
          <w:sz w:val="24"/>
          <w:szCs w:val="24"/>
        </w:rPr>
        <w:t> </w:t>
      </w:r>
      <w:r w:rsidRPr="00CC7F99">
        <w:rPr>
          <w:rFonts w:ascii="Century Gothic" w:hAnsi="Century Gothic" w:cs="Times New Roman"/>
          <w:sz w:val="24"/>
          <w:szCs w:val="24"/>
        </w:rPr>
        <w:t>drugiej strony. Dodał, że wydaje mu się, że to spotkanie i rozszerzeni</w:t>
      </w:r>
      <w:r w:rsidR="00E87464" w:rsidRPr="00CC7F99">
        <w:rPr>
          <w:rFonts w:ascii="Century Gothic" w:hAnsi="Century Gothic" w:cs="Times New Roman"/>
          <w:sz w:val="24"/>
          <w:szCs w:val="24"/>
        </w:rPr>
        <w:t>e</w:t>
      </w:r>
      <w:r w:rsidRPr="00CC7F99">
        <w:rPr>
          <w:rFonts w:ascii="Century Gothic" w:hAnsi="Century Gothic" w:cs="Times New Roman"/>
          <w:sz w:val="24"/>
          <w:szCs w:val="24"/>
        </w:rPr>
        <w:t xml:space="preserve"> składu Rady Kultury o inne osoby, które będą chciały i mogły pracować w tej komisji, pozwolą uniknąć nam tego typu sytuacji, że ktoś kto będzie miał pomysł to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przyjdzie z nim do Rady Kultury </w:t>
      </w:r>
      <w:r w:rsidR="00E87464" w:rsidRPr="00CC7F99">
        <w:rPr>
          <w:rFonts w:ascii="Century Gothic" w:hAnsi="Century Gothic" w:cs="Times New Roman"/>
          <w:sz w:val="24"/>
          <w:szCs w:val="24"/>
        </w:rPr>
        <w:t xml:space="preserve">i </w:t>
      </w:r>
      <w:r w:rsidRPr="00CC7F99">
        <w:rPr>
          <w:rFonts w:ascii="Century Gothic" w:hAnsi="Century Gothic" w:cs="Times New Roman"/>
          <w:sz w:val="24"/>
          <w:szCs w:val="24"/>
        </w:rPr>
        <w:t xml:space="preserve">powie co zamierza i jak to ma wyglądać. Wtedy w  formie burzliwej dyskusji zostanie wypracowany sposób jak to ma przebiegać i jaki ma być efekt końcowy zatem nie będzie żadnych nieporozumień przy następnych uroczystościach. </w:t>
      </w:r>
    </w:p>
    <w:p w14:paraId="7E767058" w14:textId="355121A6"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Radny Kamil Przybyszewski </w:t>
      </w:r>
    </w:p>
    <w:p w14:paraId="20C0CF8A" w14:textId="3101B9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zgłosiła się do niego rodzina poszkodowana przez wybuch gazu przy ul. Turystycznej, miało to miejsce w ubiegłym roku. Dodał, że </w:t>
      </w:r>
      <w:r w:rsidRPr="00CC7F99">
        <w:rPr>
          <w:rFonts w:ascii="Century Gothic" w:hAnsi="Century Gothic" w:cs="Times New Roman"/>
          <w:sz w:val="24"/>
          <w:szCs w:val="24"/>
        </w:rPr>
        <w:lastRenderedPageBreak/>
        <w:t xml:space="preserve">rodzina pytała czy podejmie Pan jakieś działania w celu pomocy odbudowy tego domu, ponieważ byli u Pana i niestety byli zawiedzeni Pana postawą i </w:t>
      </w:r>
      <w:r w:rsidR="00444C72" w:rsidRPr="00CC7F99">
        <w:rPr>
          <w:rFonts w:ascii="Century Gothic" w:hAnsi="Century Gothic" w:cs="Times New Roman"/>
          <w:sz w:val="24"/>
          <w:szCs w:val="24"/>
        </w:rPr>
        <w:t> </w:t>
      </w:r>
      <w:r w:rsidRPr="00CC7F99">
        <w:rPr>
          <w:rFonts w:ascii="Century Gothic" w:hAnsi="Century Gothic" w:cs="Times New Roman"/>
          <w:sz w:val="24"/>
          <w:szCs w:val="24"/>
        </w:rPr>
        <w:t xml:space="preserve">wypowiedzią, której Pan im udzielił. Zacytował wypowiedź „Był przed wyborami nic nie obiecał tylko powiedział, że Pan Kowalewski mógł nam pomóc, miał możliwości, aby zdobyć jakichkolwiek sponsorów”. Zapytał Burmistrza czy pomoże tej rodzinie żeby zdobyć takich sponsorów jeżeli były Burmistrz nie mógł tego zrobić, gdyż ci ludzie potrzebują pomocy i liczą na </w:t>
      </w:r>
      <w:r w:rsidR="00EC3088" w:rsidRPr="00CC7F99">
        <w:rPr>
          <w:rFonts w:ascii="Century Gothic" w:hAnsi="Century Gothic" w:cs="Times New Roman"/>
          <w:sz w:val="24"/>
          <w:szCs w:val="24"/>
        </w:rPr>
        <w:t> </w:t>
      </w:r>
      <w:r w:rsidRPr="00CC7F99">
        <w:rPr>
          <w:rFonts w:ascii="Century Gothic" w:hAnsi="Century Gothic" w:cs="Times New Roman"/>
          <w:sz w:val="24"/>
          <w:szCs w:val="24"/>
        </w:rPr>
        <w:t xml:space="preserve">wsparcie. </w:t>
      </w:r>
    </w:p>
    <w:p w14:paraId="1FE6A672" w14:textId="77777777"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Burmistrz Miasta Mława Piotr Jankowski </w:t>
      </w:r>
    </w:p>
    <w:p w14:paraId="71DAC501" w14:textId="3CE9041F" w:rsidR="00E41DCB" w:rsidRPr="00CC7F99" w:rsidRDefault="00E41DCB" w:rsidP="00CC7F99">
      <w:pPr>
        <w:spacing w:line="360" w:lineRule="auto"/>
        <w:rPr>
          <w:rFonts w:ascii="Century Gothic" w:hAnsi="Century Gothic" w:cs="Times New Roman"/>
          <w:sz w:val="24"/>
          <w:szCs w:val="24"/>
        </w:rPr>
      </w:pPr>
      <w:r w:rsidRPr="00CC7F99">
        <w:rPr>
          <w:rFonts w:ascii="Century Gothic" w:hAnsi="Century Gothic" w:cs="Times New Roman"/>
          <w:sz w:val="24"/>
          <w:szCs w:val="24"/>
        </w:rPr>
        <w:t xml:space="preserve">Powiedział, że faktycznie spotkał się z tą rodziną, tak jak radny wspomniał nie obiecywał. Dodał, że postarają się tej rodzinie jakoś pomóc. Nie zna na ten moment odpowiedzi jak, jednak zapewnił, że postarają się tej rodzinie pomóc. </w:t>
      </w:r>
    </w:p>
    <w:p w14:paraId="0FA48A09" w14:textId="50C69850" w:rsidR="008824C7" w:rsidRPr="00CC7F99" w:rsidRDefault="00764606" w:rsidP="00CC7F99">
      <w:pPr>
        <w:rPr>
          <w:rFonts w:ascii="Century Gothic" w:hAnsi="Century Gothic"/>
          <w:sz w:val="24"/>
          <w:szCs w:val="24"/>
        </w:rPr>
      </w:pPr>
      <w:r w:rsidRPr="00CC7F99">
        <w:rPr>
          <w:rFonts w:ascii="Century Gothic" w:hAnsi="Century Gothic"/>
          <w:sz w:val="24"/>
          <w:szCs w:val="24"/>
        </w:rPr>
        <w:t>Więcej głosów w dyskusji nie było.</w:t>
      </w:r>
    </w:p>
    <w:p w14:paraId="04B6EE5D" w14:textId="77777777" w:rsidR="006F46BB" w:rsidRPr="00CC7F99" w:rsidRDefault="006F46BB" w:rsidP="00CC7F99">
      <w:pPr>
        <w:rPr>
          <w:rFonts w:ascii="Century Gothic" w:hAnsi="Century Gothic"/>
          <w:sz w:val="24"/>
          <w:szCs w:val="24"/>
        </w:rPr>
      </w:pPr>
    </w:p>
    <w:p w14:paraId="3D861768" w14:textId="77777777" w:rsidR="006F46BB" w:rsidRPr="00CC7F99" w:rsidRDefault="006F46BB" w:rsidP="00CC7F99">
      <w:pPr>
        <w:rPr>
          <w:rFonts w:ascii="Century Gothic" w:hAnsi="Century Gothic"/>
          <w:sz w:val="24"/>
          <w:szCs w:val="24"/>
        </w:rPr>
      </w:pPr>
    </w:p>
    <w:p w14:paraId="21981A0F" w14:textId="77777777" w:rsidR="006F46BB" w:rsidRPr="00CC7F99" w:rsidRDefault="006F46BB" w:rsidP="00CC7F99">
      <w:pPr>
        <w:rPr>
          <w:rFonts w:ascii="Century Gothic" w:hAnsi="Century Gothic"/>
          <w:sz w:val="24"/>
          <w:szCs w:val="24"/>
        </w:rPr>
      </w:pPr>
    </w:p>
    <w:p w14:paraId="3BC94B82" w14:textId="77777777" w:rsidR="006F46BB" w:rsidRPr="00CC7F99" w:rsidRDefault="006F46BB" w:rsidP="00CC7F99">
      <w:pPr>
        <w:rPr>
          <w:rFonts w:ascii="Century Gothic" w:hAnsi="Century Gothic"/>
          <w:sz w:val="24"/>
          <w:szCs w:val="24"/>
        </w:rPr>
      </w:pPr>
    </w:p>
    <w:p w14:paraId="43FCABAD" w14:textId="77777777" w:rsidR="006F46BB" w:rsidRPr="00CC7F99" w:rsidRDefault="006F46BB" w:rsidP="00CC7F99">
      <w:pPr>
        <w:rPr>
          <w:rFonts w:ascii="Century Gothic" w:hAnsi="Century Gothic"/>
          <w:sz w:val="24"/>
          <w:szCs w:val="24"/>
        </w:rPr>
      </w:pPr>
    </w:p>
    <w:p w14:paraId="5507EF32" w14:textId="34628E5F" w:rsidR="00764606" w:rsidRPr="00CC7F99" w:rsidRDefault="00764606" w:rsidP="00CC7F99">
      <w:pPr>
        <w:rPr>
          <w:rFonts w:ascii="Century Gothic" w:hAnsi="Century Gothic"/>
          <w:sz w:val="24"/>
          <w:szCs w:val="24"/>
        </w:rPr>
      </w:pPr>
      <w:r w:rsidRPr="00CC7F99">
        <w:rPr>
          <w:rFonts w:ascii="Century Gothic" w:hAnsi="Century Gothic"/>
          <w:sz w:val="24"/>
          <w:szCs w:val="24"/>
        </w:rPr>
        <w:t xml:space="preserve">Ad.pkt.24 </w:t>
      </w:r>
    </w:p>
    <w:p w14:paraId="2C702742" w14:textId="77777777" w:rsidR="00764606" w:rsidRPr="00CC7F99" w:rsidRDefault="00764606" w:rsidP="00CC7F99">
      <w:pPr>
        <w:rPr>
          <w:rFonts w:ascii="Century Gothic" w:hAnsi="Century Gothic"/>
          <w:sz w:val="24"/>
          <w:szCs w:val="24"/>
        </w:rPr>
      </w:pPr>
    </w:p>
    <w:p w14:paraId="659EDD80" w14:textId="77777777" w:rsidR="00764606" w:rsidRPr="00CC7F99" w:rsidRDefault="00764606" w:rsidP="00CC7F99">
      <w:pPr>
        <w:rPr>
          <w:rFonts w:ascii="Century Gothic" w:hAnsi="Century Gothic"/>
          <w:sz w:val="24"/>
          <w:szCs w:val="24"/>
        </w:rPr>
      </w:pPr>
      <w:r w:rsidRPr="00CC7F99">
        <w:rPr>
          <w:rFonts w:ascii="Century Gothic" w:hAnsi="Century Gothic"/>
          <w:sz w:val="24"/>
          <w:szCs w:val="24"/>
        </w:rPr>
        <w:t>Po wyczerpaniu porządku obrad sesji</w:t>
      </w:r>
    </w:p>
    <w:p w14:paraId="1AA45F21" w14:textId="77777777" w:rsidR="00764606" w:rsidRPr="00CC7F99" w:rsidRDefault="00764606" w:rsidP="00CC7F99">
      <w:pPr>
        <w:rPr>
          <w:rFonts w:ascii="Century Gothic" w:hAnsi="Century Gothic"/>
          <w:sz w:val="24"/>
          <w:szCs w:val="24"/>
        </w:rPr>
      </w:pPr>
      <w:r w:rsidRPr="00CC7F99">
        <w:rPr>
          <w:rFonts w:ascii="Century Gothic" w:hAnsi="Century Gothic"/>
          <w:sz w:val="24"/>
          <w:szCs w:val="24"/>
        </w:rPr>
        <w:t>Przewodniczący Rady Miasta</w:t>
      </w:r>
    </w:p>
    <w:p w14:paraId="2EE2307C" w14:textId="23D2F04A" w:rsidR="00764606" w:rsidRPr="00CC7F99" w:rsidRDefault="00764606" w:rsidP="00CC7F99">
      <w:pPr>
        <w:rPr>
          <w:rFonts w:ascii="Century Gothic" w:hAnsi="Century Gothic"/>
          <w:sz w:val="24"/>
          <w:szCs w:val="24"/>
        </w:rPr>
      </w:pPr>
      <w:r w:rsidRPr="00CC7F99">
        <w:rPr>
          <w:rFonts w:ascii="Century Gothic" w:hAnsi="Century Gothic"/>
          <w:sz w:val="24"/>
          <w:szCs w:val="24"/>
        </w:rPr>
        <w:t>zakończył obrady VII sesji o godz.17:00</w:t>
      </w:r>
    </w:p>
    <w:p w14:paraId="366AC111" w14:textId="77777777" w:rsidR="00764606" w:rsidRPr="00CC7F99" w:rsidRDefault="00764606" w:rsidP="00CC7F99">
      <w:pPr>
        <w:rPr>
          <w:rFonts w:ascii="Century Gothic" w:hAnsi="Century Gothic"/>
          <w:sz w:val="24"/>
          <w:szCs w:val="24"/>
        </w:rPr>
      </w:pPr>
      <w:r w:rsidRPr="00CC7F99">
        <w:rPr>
          <w:rFonts w:ascii="Century Gothic" w:hAnsi="Century Gothic"/>
          <w:sz w:val="24"/>
          <w:szCs w:val="24"/>
        </w:rPr>
        <w:t>słowami:</w:t>
      </w:r>
    </w:p>
    <w:p w14:paraId="387D6F9C" w14:textId="64330582" w:rsidR="00764606" w:rsidRPr="00CC7F99" w:rsidRDefault="00764606" w:rsidP="00CC7F99">
      <w:pPr>
        <w:rPr>
          <w:rFonts w:ascii="Century Gothic" w:hAnsi="Century Gothic"/>
          <w:i/>
          <w:sz w:val="24"/>
          <w:szCs w:val="24"/>
        </w:rPr>
      </w:pPr>
      <w:r w:rsidRPr="00CC7F99">
        <w:rPr>
          <w:rFonts w:ascii="Century Gothic" w:hAnsi="Century Gothic"/>
          <w:i/>
          <w:sz w:val="24"/>
          <w:szCs w:val="24"/>
        </w:rPr>
        <w:t xml:space="preserve">„ZAMYKAM OBRADY </w:t>
      </w:r>
      <w:r w:rsidRPr="00CC7F99">
        <w:rPr>
          <w:rFonts w:ascii="Century Gothic" w:hAnsi="Century Gothic"/>
          <w:sz w:val="24"/>
          <w:szCs w:val="24"/>
        </w:rPr>
        <w:t>V</w:t>
      </w:r>
      <w:r w:rsidR="00CB0AAE" w:rsidRPr="00CC7F99">
        <w:rPr>
          <w:rFonts w:ascii="Century Gothic" w:hAnsi="Century Gothic"/>
          <w:sz w:val="24"/>
          <w:szCs w:val="24"/>
        </w:rPr>
        <w:t>I</w:t>
      </w:r>
      <w:r w:rsidRPr="00CC7F99">
        <w:rPr>
          <w:rFonts w:ascii="Century Gothic" w:hAnsi="Century Gothic"/>
          <w:sz w:val="24"/>
          <w:szCs w:val="24"/>
        </w:rPr>
        <w:t>I</w:t>
      </w:r>
      <w:r w:rsidRPr="00CC7F99">
        <w:rPr>
          <w:rFonts w:ascii="Century Gothic" w:hAnsi="Century Gothic"/>
          <w:i/>
          <w:sz w:val="24"/>
          <w:szCs w:val="24"/>
        </w:rPr>
        <w:t xml:space="preserve"> SESJI RADY MIASTA”</w:t>
      </w:r>
    </w:p>
    <w:p w14:paraId="3F2F839F" w14:textId="77777777" w:rsidR="00764606" w:rsidRPr="00CC7F99" w:rsidRDefault="00764606" w:rsidP="00CC7F99">
      <w:pPr>
        <w:rPr>
          <w:rFonts w:ascii="Century Gothic" w:hAnsi="Century Gothic"/>
          <w:i/>
          <w:sz w:val="24"/>
          <w:szCs w:val="24"/>
        </w:rPr>
      </w:pPr>
    </w:p>
    <w:p w14:paraId="1CD93D56" w14:textId="77777777" w:rsidR="00764606" w:rsidRPr="00CC7F99" w:rsidRDefault="00764606" w:rsidP="00CC7F99">
      <w:pPr>
        <w:rPr>
          <w:rFonts w:ascii="Century Gothic" w:hAnsi="Century Gothic"/>
          <w:i/>
          <w:sz w:val="24"/>
          <w:szCs w:val="24"/>
        </w:rPr>
      </w:pPr>
    </w:p>
    <w:p w14:paraId="5512C629" w14:textId="77777777" w:rsidR="00764606" w:rsidRPr="00CC7F99" w:rsidRDefault="00764606" w:rsidP="00CC7F99">
      <w:pPr>
        <w:rPr>
          <w:rFonts w:ascii="Century Gothic" w:hAnsi="Century Gothic"/>
          <w:sz w:val="24"/>
          <w:szCs w:val="24"/>
        </w:rPr>
      </w:pPr>
      <w:r w:rsidRPr="00CC7F99">
        <w:rPr>
          <w:rFonts w:ascii="Century Gothic" w:hAnsi="Century Gothic"/>
          <w:sz w:val="24"/>
          <w:szCs w:val="24"/>
        </w:rPr>
        <w:lastRenderedPageBreak/>
        <w:t>Przewodniczący Rady Miasta</w:t>
      </w:r>
    </w:p>
    <w:p w14:paraId="4C48FC65" w14:textId="77777777" w:rsidR="00764606" w:rsidRPr="00CC7F99" w:rsidRDefault="00764606" w:rsidP="00CC7F99">
      <w:pPr>
        <w:rPr>
          <w:rFonts w:ascii="Century Gothic" w:hAnsi="Century Gothic"/>
          <w:sz w:val="24"/>
          <w:szCs w:val="24"/>
        </w:rPr>
      </w:pPr>
      <w:r w:rsidRPr="00CC7F99">
        <w:rPr>
          <w:rFonts w:ascii="Century Gothic" w:hAnsi="Century Gothic"/>
          <w:sz w:val="24"/>
          <w:szCs w:val="24"/>
        </w:rPr>
        <w:t>Filip Kowalczyk</w:t>
      </w:r>
    </w:p>
    <w:p w14:paraId="27077EF1" w14:textId="0DF83642" w:rsidR="00764606" w:rsidRPr="00CC7F99" w:rsidRDefault="00764606" w:rsidP="00CC7F99">
      <w:pPr>
        <w:rPr>
          <w:rFonts w:ascii="Century Gothic" w:hAnsi="Century Gothic"/>
          <w:sz w:val="20"/>
          <w:szCs w:val="20"/>
        </w:rPr>
      </w:pPr>
      <w:r w:rsidRPr="00CC7F99">
        <w:rPr>
          <w:rFonts w:ascii="Century Gothic" w:hAnsi="Century Gothic"/>
          <w:sz w:val="20"/>
          <w:szCs w:val="20"/>
        </w:rPr>
        <w:t xml:space="preserve">Protokolant: Paulina Osiecka </w:t>
      </w:r>
    </w:p>
    <w:p w14:paraId="659DABA1" w14:textId="77777777" w:rsidR="00764606" w:rsidRPr="00CC7F99" w:rsidRDefault="00764606" w:rsidP="00CC7F99">
      <w:pPr>
        <w:rPr>
          <w:rFonts w:ascii="Century Gothic" w:hAnsi="Century Gothic"/>
          <w:sz w:val="24"/>
          <w:szCs w:val="24"/>
        </w:rPr>
      </w:pPr>
    </w:p>
    <w:p w14:paraId="0C463C6B" w14:textId="77777777" w:rsidR="00764606" w:rsidRPr="00CC7F99" w:rsidRDefault="00764606" w:rsidP="00CC7F99">
      <w:pPr>
        <w:spacing w:line="360" w:lineRule="auto"/>
        <w:rPr>
          <w:rFonts w:ascii="Century Gothic" w:hAnsi="Century Gothic" w:cs="Times New Roman"/>
          <w:sz w:val="24"/>
          <w:szCs w:val="24"/>
        </w:rPr>
      </w:pPr>
    </w:p>
    <w:sectPr w:rsidR="00764606" w:rsidRPr="00CC7F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854CE" w14:textId="77777777" w:rsidR="00A31715" w:rsidRDefault="00A31715" w:rsidP="003E1547">
      <w:pPr>
        <w:spacing w:after="0" w:line="240" w:lineRule="auto"/>
      </w:pPr>
      <w:r>
        <w:separator/>
      </w:r>
    </w:p>
  </w:endnote>
  <w:endnote w:type="continuationSeparator" w:id="0">
    <w:p w14:paraId="517A73B3" w14:textId="77777777" w:rsidR="00A31715" w:rsidRDefault="00A31715" w:rsidP="003E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08795"/>
      <w:docPartObj>
        <w:docPartGallery w:val="Page Numbers (Bottom of Page)"/>
        <w:docPartUnique/>
      </w:docPartObj>
    </w:sdtPr>
    <w:sdtContent>
      <w:p w14:paraId="700EED3A" w14:textId="1176E922" w:rsidR="000A20C8" w:rsidRDefault="000A20C8">
        <w:pPr>
          <w:pStyle w:val="Stopka"/>
          <w:jc w:val="center"/>
        </w:pPr>
        <w:r>
          <w:fldChar w:fldCharType="begin"/>
        </w:r>
        <w:r>
          <w:instrText>PAGE   \* MERGEFORMAT</w:instrText>
        </w:r>
        <w:r>
          <w:fldChar w:fldCharType="separate"/>
        </w:r>
        <w:r>
          <w:t>2</w:t>
        </w:r>
        <w:r>
          <w:fldChar w:fldCharType="end"/>
        </w:r>
      </w:p>
    </w:sdtContent>
  </w:sdt>
  <w:p w14:paraId="766A8D7A" w14:textId="77777777" w:rsidR="000A20C8" w:rsidRDefault="000A20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290399"/>
      <w:docPartObj>
        <w:docPartGallery w:val="Page Numbers (Bottom of Page)"/>
        <w:docPartUnique/>
      </w:docPartObj>
    </w:sdtPr>
    <w:sdtContent>
      <w:p w14:paraId="755568CF" w14:textId="5B08F633" w:rsidR="00B11909" w:rsidRDefault="00B11909">
        <w:pPr>
          <w:pStyle w:val="Stopka"/>
          <w:jc w:val="center"/>
        </w:pPr>
        <w:r>
          <w:fldChar w:fldCharType="begin"/>
        </w:r>
        <w:r>
          <w:instrText>PAGE   \* MERGEFORMAT</w:instrText>
        </w:r>
        <w:r>
          <w:fldChar w:fldCharType="separate"/>
        </w:r>
        <w:r>
          <w:t>2</w:t>
        </w:r>
        <w:r>
          <w:fldChar w:fldCharType="end"/>
        </w:r>
      </w:p>
    </w:sdtContent>
  </w:sdt>
  <w:p w14:paraId="7B1832E2" w14:textId="77777777" w:rsidR="00B11909" w:rsidRDefault="00B11909">
    <w:pPr>
      <w:pStyle w:val="Stopka"/>
    </w:pPr>
  </w:p>
  <w:p w14:paraId="4E708BF9" w14:textId="77777777" w:rsidR="000811AE" w:rsidRDefault="000811AE"/>
  <w:p w14:paraId="62CF55C8" w14:textId="77777777" w:rsidR="000811AE" w:rsidRDefault="000811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E733F" w14:textId="77777777" w:rsidR="00A31715" w:rsidRDefault="00A31715" w:rsidP="003E1547">
      <w:pPr>
        <w:spacing w:after="0" w:line="240" w:lineRule="auto"/>
      </w:pPr>
      <w:r>
        <w:separator/>
      </w:r>
    </w:p>
  </w:footnote>
  <w:footnote w:type="continuationSeparator" w:id="0">
    <w:p w14:paraId="53FF5249" w14:textId="77777777" w:rsidR="00A31715" w:rsidRDefault="00A31715" w:rsidP="003E1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A42CD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1BD3C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AE3B2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CBAB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1CCB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9D7F6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E1D8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BE351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D5808F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4CC7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1"/>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11" w15:restartNumberingAfterBreak="0">
    <w:nsid w:val="000035F4"/>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12" w15:restartNumberingAfterBreak="0">
    <w:nsid w:val="00B41F06"/>
    <w:multiLevelType w:val="hybridMultilevel"/>
    <w:tmpl w:val="AE36D4C2"/>
    <w:lvl w:ilvl="0" w:tplc="B0B6B8E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BE51C4"/>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14" w15:restartNumberingAfterBreak="0">
    <w:nsid w:val="058F6684"/>
    <w:multiLevelType w:val="hybridMultilevel"/>
    <w:tmpl w:val="0A162794"/>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5AA6DDB"/>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16" w15:restartNumberingAfterBreak="0">
    <w:nsid w:val="0BF564C8"/>
    <w:multiLevelType w:val="hybridMultilevel"/>
    <w:tmpl w:val="9A227686"/>
    <w:lvl w:ilvl="0" w:tplc="7542C3A6">
      <w:start w:val="1"/>
      <w:numFmt w:val="decimal"/>
      <w:lvlText w:val="%1."/>
      <w:lvlJc w:val="left"/>
      <w:pPr>
        <w:ind w:left="360" w:hanging="360"/>
      </w:pPr>
      <w:rPr>
        <w:rFonts w:hint="default"/>
        <w:b w:val="0"/>
        <w:bCs w:val="0"/>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C1D5E2B"/>
    <w:multiLevelType w:val="hybridMultilevel"/>
    <w:tmpl w:val="320ED0F0"/>
    <w:lvl w:ilvl="0" w:tplc="4D5AF2A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F98744A"/>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19" w15:restartNumberingAfterBreak="0">
    <w:nsid w:val="10A70EEB"/>
    <w:multiLevelType w:val="hybridMultilevel"/>
    <w:tmpl w:val="C45A62C8"/>
    <w:lvl w:ilvl="0" w:tplc="8214A036">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F207A7"/>
    <w:multiLevelType w:val="hybridMultilevel"/>
    <w:tmpl w:val="3F44A51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B1A74F3"/>
    <w:multiLevelType w:val="hybridMultilevel"/>
    <w:tmpl w:val="C0AC3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A54DC"/>
    <w:multiLevelType w:val="hybridMultilevel"/>
    <w:tmpl w:val="0A162794"/>
    <w:lvl w:ilvl="0" w:tplc="D7C07AEA">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B44D5D"/>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24" w15:restartNumberingAfterBreak="0">
    <w:nsid w:val="21823C3F"/>
    <w:multiLevelType w:val="hybridMultilevel"/>
    <w:tmpl w:val="49C09B54"/>
    <w:lvl w:ilvl="0" w:tplc="4D5AF2A6">
      <w:start w:val="1"/>
      <w:numFmt w:val="bullet"/>
      <w:lvlText w:val=""/>
      <w:lvlJc w:val="left"/>
      <w:pPr>
        <w:ind w:left="345" w:hanging="360"/>
      </w:pPr>
      <w:rPr>
        <w:rFonts w:ascii="Symbol" w:hAnsi="Symbol" w:hint="default"/>
      </w:rPr>
    </w:lvl>
    <w:lvl w:ilvl="1" w:tplc="FFFFFFFF">
      <w:start w:val="1"/>
      <w:numFmt w:val="lowerLetter"/>
      <w:lvlText w:val="%2."/>
      <w:lvlJc w:val="left"/>
      <w:pPr>
        <w:ind w:left="1065" w:hanging="360"/>
      </w:pPr>
    </w:lvl>
    <w:lvl w:ilvl="2" w:tplc="FFFFFFFF">
      <w:start w:val="1"/>
      <w:numFmt w:val="lowerRoman"/>
      <w:lvlText w:val="%3."/>
      <w:lvlJc w:val="right"/>
      <w:pPr>
        <w:ind w:left="1785" w:hanging="180"/>
      </w:pPr>
    </w:lvl>
    <w:lvl w:ilvl="3" w:tplc="FFFFFFFF">
      <w:start w:val="1"/>
      <w:numFmt w:val="decimal"/>
      <w:lvlText w:val="%4."/>
      <w:lvlJc w:val="left"/>
      <w:pPr>
        <w:ind w:left="2505" w:hanging="360"/>
      </w:pPr>
    </w:lvl>
    <w:lvl w:ilvl="4" w:tplc="FFFFFFFF">
      <w:start w:val="1"/>
      <w:numFmt w:val="lowerLetter"/>
      <w:lvlText w:val="%5."/>
      <w:lvlJc w:val="left"/>
      <w:pPr>
        <w:ind w:left="3225" w:hanging="360"/>
      </w:pPr>
    </w:lvl>
    <w:lvl w:ilvl="5" w:tplc="FFFFFFFF">
      <w:start w:val="1"/>
      <w:numFmt w:val="lowerRoman"/>
      <w:lvlText w:val="%6."/>
      <w:lvlJc w:val="right"/>
      <w:pPr>
        <w:ind w:left="3945" w:hanging="180"/>
      </w:pPr>
    </w:lvl>
    <w:lvl w:ilvl="6" w:tplc="FFFFFFFF">
      <w:start w:val="1"/>
      <w:numFmt w:val="decimal"/>
      <w:lvlText w:val="%7."/>
      <w:lvlJc w:val="left"/>
      <w:pPr>
        <w:ind w:left="4665" w:hanging="360"/>
      </w:pPr>
    </w:lvl>
    <w:lvl w:ilvl="7" w:tplc="FFFFFFFF">
      <w:start w:val="1"/>
      <w:numFmt w:val="lowerLetter"/>
      <w:lvlText w:val="%8."/>
      <w:lvlJc w:val="left"/>
      <w:pPr>
        <w:ind w:left="5385" w:hanging="360"/>
      </w:pPr>
    </w:lvl>
    <w:lvl w:ilvl="8" w:tplc="FFFFFFFF">
      <w:start w:val="1"/>
      <w:numFmt w:val="lowerRoman"/>
      <w:lvlText w:val="%9."/>
      <w:lvlJc w:val="right"/>
      <w:pPr>
        <w:ind w:left="6105" w:hanging="180"/>
      </w:pPr>
    </w:lvl>
  </w:abstractNum>
  <w:abstractNum w:abstractNumId="25" w15:restartNumberingAfterBreak="0">
    <w:nsid w:val="22067A76"/>
    <w:multiLevelType w:val="hybridMultilevel"/>
    <w:tmpl w:val="8EEA5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34695F"/>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27" w15:restartNumberingAfterBreak="0">
    <w:nsid w:val="25724430"/>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28" w15:restartNumberingAfterBreak="0">
    <w:nsid w:val="27303A1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8174575"/>
    <w:multiLevelType w:val="hybridMultilevel"/>
    <w:tmpl w:val="AC8886CA"/>
    <w:lvl w:ilvl="0" w:tplc="4D5AF2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EC5001"/>
    <w:multiLevelType w:val="hybridMultilevel"/>
    <w:tmpl w:val="0FD24BEC"/>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C4D45BE"/>
    <w:multiLevelType w:val="hybridMultilevel"/>
    <w:tmpl w:val="0A162794"/>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0E624CA"/>
    <w:multiLevelType w:val="hybridMultilevel"/>
    <w:tmpl w:val="BCD48A82"/>
    <w:lvl w:ilvl="0" w:tplc="D1B24C8A">
      <w:start w:val="1"/>
      <w:numFmt w:val="decimal"/>
      <w:lvlText w:val="%1."/>
      <w:lvlJc w:val="left"/>
      <w:pPr>
        <w:ind w:left="360" w:hanging="360"/>
      </w:pPr>
      <w:rPr>
        <w:rFonts w:cstheme="minorBidi"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24B1FE9"/>
    <w:multiLevelType w:val="hybridMultilevel"/>
    <w:tmpl w:val="ECA651CE"/>
    <w:lvl w:ilvl="0" w:tplc="AD60EB34">
      <w:start w:val="1"/>
      <w:numFmt w:val="decimal"/>
      <w:lvlText w:val="%1."/>
      <w:lvlJc w:val="left"/>
      <w:pPr>
        <w:ind w:left="360" w:hanging="360"/>
      </w:pPr>
      <w:rPr>
        <w:b w:val="0"/>
        <w:bCs w:val="0"/>
      </w:rPr>
    </w:lvl>
    <w:lvl w:ilvl="1" w:tplc="4D5AF2A6">
      <w:start w:val="1"/>
      <w:numFmt w:val="bullet"/>
      <w:lvlText w:val=""/>
      <w:lvlJc w:val="left"/>
      <w:pPr>
        <w:ind w:left="72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4F421C1"/>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35" w15:restartNumberingAfterBreak="0">
    <w:nsid w:val="38A1260F"/>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6" w15:restartNumberingAfterBreak="0">
    <w:nsid w:val="393277E5"/>
    <w:multiLevelType w:val="hybridMultilevel"/>
    <w:tmpl w:val="1E74B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D64FF7"/>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C0C57C4"/>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9" w15:restartNumberingAfterBreak="0">
    <w:nsid w:val="3F2E0A40"/>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40" w15:restartNumberingAfterBreak="0">
    <w:nsid w:val="3FB70040"/>
    <w:multiLevelType w:val="hybridMultilevel"/>
    <w:tmpl w:val="FAF2CB2A"/>
    <w:lvl w:ilvl="0" w:tplc="BE323D5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03313D3"/>
    <w:multiLevelType w:val="hybridMultilevel"/>
    <w:tmpl w:val="95463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04F5D8D"/>
    <w:multiLevelType w:val="hybridMultilevel"/>
    <w:tmpl w:val="89C8500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1133B85"/>
    <w:multiLevelType w:val="hybridMultilevel"/>
    <w:tmpl w:val="391AF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776C37"/>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45" w15:restartNumberingAfterBreak="0">
    <w:nsid w:val="461E33D7"/>
    <w:multiLevelType w:val="multilevel"/>
    <w:tmpl w:val="6F186D5E"/>
    <w:lvl w:ilvl="0">
      <w:start w:val="2"/>
      <w:numFmt w:val="decimal"/>
      <w:lvlText w:val="%1."/>
      <w:lvlJc w:val="left"/>
      <w:pPr>
        <w:ind w:left="360" w:hanging="360"/>
      </w:pPr>
      <w:rPr>
        <w:rFonts w:ascii="Century Gothic" w:hAnsi="Century Gothic" w:cs="Century Gothic" w:hint="default"/>
        <w:b w:val="0"/>
        <w:bCs w:val="0"/>
        <w:i w:val="0"/>
        <w:iCs w:val="0"/>
        <w:strike w:val="0"/>
        <w:color w:val="000000"/>
        <w:sz w:val="20"/>
        <w:szCs w:val="20"/>
        <w:u w:val="none"/>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Century Gothic" w:hAnsi="Century Gothic" w:cs="Century Gothic" w:hint="default"/>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hint="default"/>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hint="default"/>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hint="default"/>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hint="default"/>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hint="default"/>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hint="default"/>
        <w:b w:val="0"/>
        <w:bCs w:val="0"/>
        <w:i w:val="0"/>
        <w:iCs w:val="0"/>
        <w:strike w:val="0"/>
        <w:color w:val="000000"/>
        <w:sz w:val="20"/>
        <w:szCs w:val="20"/>
        <w:u w:val="none"/>
      </w:rPr>
    </w:lvl>
  </w:abstractNum>
  <w:abstractNum w:abstractNumId="46" w15:restartNumberingAfterBreak="0">
    <w:nsid w:val="472E67C0"/>
    <w:multiLevelType w:val="hybridMultilevel"/>
    <w:tmpl w:val="9CD2C608"/>
    <w:lvl w:ilvl="0" w:tplc="FFFFFFFF">
      <w:start w:val="1"/>
      <w:numFmt w:val="decimal"/>
      <w:lvlText w:val="%1."/>
      <w:lvlJc w:val="left"/>
      <w:pPr>
        <w:ind w:left="360" w:hanging="360"/>
      </w:pPr>
      <w:rPr>
        <w:rFonts w:hint="default"/>
        <w:b w:val="0"/>
        <w:bCs w:val="0"/>
        <w:u w:val="none"/>
      </w:rPr>
    </w:lvl>
    <w:lvl w:ilvl="1" w:tplc="4D5AF2A6">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77A616A"/>
    <w:multiLevelType w:val="hybridMultilevel"/>
    <w:tmpl w:val="85DCDE06"/>
    <w:lvl w:ilvl="0" w:tplc="2E9C6574">
      <w:start w:val="1"/>
      <w:numFmt w:val="decimal"/>
      <w:lvlText w:val="%1."/>
      <w:lvlJc w:val="left"/>
      <w:pPr>
        <w:ind w:left="501" w:hanging="360"/>
      </w:pPr>
      <w:rPr>
        <w:rFonts w:ascii="Century Gothic" w:hAnsi="Century Gothic" w:hint="default"/>
        <w:color w:val="000000" w:themeColor="text1"/>
        <w:sz w:val="20"/>
        <w:szCs w:val="20"/>
      </w:rPr>
    </w:lvl>
    <w:lvl w:ilvl="1" w:tplc="04150019">
      <w:start w:val="1"/>
      <w:numFmt w:val="lowerLetter"/>
      <w:lvlText w:val="%2."/>
      <w:lvlJc w:val="left"/>
      <w:pPr>
        <w:ind w:left="895" w:hanging="360"/>
      </w:pPr>
    </w:lvl>
    <w:lvl w:ilvl="2" w:tplc="0415001B">
      <w:start w:val="1"/>
      <w:numFmt w:val="lowerRoman"/>
      <w:lvlText w:val="%3."/>
      <w:lvlJc w:val="right"/>
      <w:pPr>
        <w:ind w:left="1615" w:hanging="180"/>
      </w:pPr>
    </w:lvl>
    <w:lvl w:ilvl="3" w:tplc="0415000F">
      <w:start w:val="1"/>
      <w:numFmt w:val="decimal"/>
      <w:lvlText w:val="%4."/>
      <w:lvlJc w:val="left"/>
      <w:pPr>
        <w:ind w:left="2335" w:hanging="360"/>
      </w:pPr>
    </w:lvl>
    <w:lvl w:ilvl="4" w:tplc="04150019">
      <w:start w:val="1"/>
      <w:numFmt w:val="lowerLetter"/>
      <w:lvlText w:val="%5."/>
      <w:lvlJc w:val="left"/>
      <w:pPr>
        <w:ind w:left="3055" w:hanging="360"/>
      </w:pPr>
    </w:lvl>
    <w:lvl w:ilvl="5" w:tplc="0415001B">
      <w:start w:val="1"/>
      <w:numFmt w:val="lowerRoman"/>
      <w:lvlText w:val="%6."/>
      <w:lvlJc w:val="right"/>
      <w:pPr>
        <w:ind w:left="3775" w:hanging="180"/>
      </w:pPr>
    </w:lvl>
    <w:lvl w:ilvl="6" w:tplc="0415000F">
      <w:start w:val="1"/>
      <w:numFmt w:val="decimal"/>
      <w:lvlText w:val="%7."/>
      <w:lvlJc w:val="left"/>
      <w:pPr>
        <w:ind w:left="4495" w:hanging="360"/>
      </w:pPr>
    </w:lvl>
    <w:lvl w:ilvl="7" w:tplc="04150019">
      <w:start w:val="1"/>
      <w:numFmt w:val="lowerLetter"/>
      <w:lvlText w:val="%8."/>
      <w:lvlJc w:val="left"/>
      <w:pPr>
        <w:ind w:left="5215" w:hanging="360"/>
      </w:pPr>
    </w:lvl>
    <w:lvl w:ilvl="8" w:tplc="0415001B">
      <w:start w:val="1"/>
      <w:numFmt w:val="lowerRoman"/>
      <w:lvlText w:val="%9."/>
      <w:lvlJc w:val="right"/>
      <w:pPr>
        <w:ind w:left="5935" w:hanging="180"/>
      </w:pPr>
    </w:lvl>
  </w:abstractNum>
  <w:abstractNum w:abstractNumId="48" w15:restartNumberingAfterBreak="0">
    <w:nsid w:val="4ABAD6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4C5E54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D5617BE"/>
    <w:multiLevelType w:val="hybridMultilevel"/>
    <w:tmpl w:val="203CE37A"/>
    <w:lvl w:ilvl="0" w:tplc="6994AE7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E53B8E"/>
    <w:multiLevelType w:val="hybridMultilevel"/>
    <w:tmpl w:val="07F465D2"/>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03A0E0C"/>
    <w:multiLevelType w:val="hybridMultilevel"/>
    <w:tmpl w:val="AE36D4C2"/>
    <w:lvl w:ilvl="0" w:tplc="FFFFFFFF">
      <w:start w:val="1"/>
      <w:numFmt w:val="decimal"/>
      <w:lvlText w:val="%1."/>
      <w:lvlJc w:val="left"/>
      <w:pPr>
        <w:ind w:left="360" w:hanging="360"/>
      </w:pPr>
      <w:rPr>
        <w:rFonts w:hint="default"/>
        <w:b w:val="0"/>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1D34D3B"/>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54" w15:restartNumberingAfterBreak="0">
    <w:nsid w:val="52414A6D"/>
    <w:multiLevelType w:val="hybridMultilevel"/>
    <w:tmpl w:val="3252014C"/>
    <w:lvl w:ilvl="0" w:tplc="00AC0140">
      <w:start w:val="4"/>
      <w:numFmt w:val="decimal"/>
      <w:lvlText w:val="%1."/>
      <w:lvlJc w:val="left"/>
      <w:pPr>
        <w:ind w:left="2215" w:hanging="360"/>
      </w:pPr>
      <w:rPr>
        <w:rFonts w:hint="default"/>
        <w:b w:val="0"/>
      </w:rPr>
    </w:lvl>
    <w:lvl w:ilvl="1" w:tplc="04150019" w:tentative="1">
      <w:start w:val="1"/>
      <w:numFmt w:val="lowerLetter"/>
      <w:lvlText w:val="%2."/>
      <w:lvlJc w:val="left"/>
      <w:pPr>
        <w:ind w:left="2935" w:hanging="360"/>
      </w:pPr>
    </w:lvl>
    <w:lvl w:ilvl="2" w:tplc="0415001B" w:tentative="1">
      <w:start w:val="1"/>
      <w:numFmt w:val="lowerRoman"/>
      <w:lvlText w:val="%3."/>
      <w:lvlJc w:val="right"/>
      <w:pPr>
        <w:ind w:left="3655" w:hanging="180"/>
      </w:pPr>
    </w:lvl>
    <w:lvl w:ilvl="3" w:tplc="0415000F" w:tentative="1">
      <w:start w:val="1"/>
      <w:numFmt w:val="decimal"/>
      <w:lvlText w:val="%4."/>
      <w:lvlJc w:val="left"/>
      <w:pPr>
        <w:ind w:left="4375" w:hanging="360"/>
      </w:pPr>
    </w:lvl>
    <w:lvl w:ilvl="4" w:tplc="04150019" w:tentative="1">
      <w:start w:val="1"/>
      <w:numFmt w:val="lowerLetter"/>
      <w:lvlText w:val="%5."/>
      <w:lvlJc w:val="left"/>
      <w:pPr>
        <w:ind w:left="5095" w:hanging="360"/>
      </w:pPr>
    </w:lvl>
    <w:lvl w:ilvl="5" w:tplc="0415001B" w:tentative="1">
      <w:start w:val="1"/>
      <w:numFmt w:val="lowerRoman"/>
      <w:lvlText w:val="%6."/>
      <w:lvlJc w:val="right"/>
      <w:pPr>
        <w:ind w:left="5815" w:hanging="180"/>
      </w:pPr>
    </w:lvl>
    <w:lvl w:ilvl="6" w:tplc="0415000F" w:tentative="1">
      <w:start w:val="1"/>
      <w:numFmt w:val="decimal"/>
      <w:lvlText w:val="%7."/>
      <w:lvlJc w:val="left"/>
      <w:pPr>
        <w:ind w:left="6535" w:hanging="360"/>
      </w:pPr>
    </w:lvl>
    <w:lvl w:ilvl="7" w:tplc="04150019" w:tentative="1">
      <w:start w:val="1"/>
      <w:numFmt w:val="lowerLetter"/>
      <w:lvlText w:val="%8."/>
      <w:lvlJc w:val="left"/>
      <w:pPr>
        <w:ind w:left="7255" w:hanging="360"/>
      </w:pPr>
    </w:lvl>
    <w:lvl w:ilvl="8" w:tplc="0415001B" w:tentative="1">
      <w:start w:val="1"/>
      <w:numFmt w:val="lowerRoman"/>
      <w:lvlText w:val="%9."/>
      <w:lvlJc w:val="right"/>
      <w:pPr>
        <w:ind w:left="7975" w:hanging="180"/>
      </w:pPr>
    </w:lvl>
  </w:abstractNum>
  <w:abstractNum w:abstractNumId="55" w15:restartNumberingAfterBreak="0">
    <w:nsid w:val="53FD479A"/>
    <w:multiLevelType w:val="hybridMultilevel"/>
    <w:tmpl w:val="507AD2A8"/>
    <w:lvl w:ilvl="0" w:tplc="4D5AF2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5542F82"/>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57" w15:restartNumberingAfterBreak="0">
    <w:nsid w:val="556CB7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55DD4F1E"/>
    <w:multiLevelType w:val="hybridMultilevel"/>
    <w:tmpl w:val="AB30D73A"/>
    <w:lvl w:ilvl="0" w:tplc="0415000F">
      <w:start w:val="1"/>
      <w:numFmt w:val="decimal"/>
      <w:lvlText w:val="%1."/>
      <w:lvlJc w:val="left"/>
      <w:pPr>
        <w:ind w:left="360" w:hanging="360"/>
      </w:pPr>
      <w:rPr>
        <w:rFonts w:hint="default"/>
        <w:u w:val="none"/>
      </w:rPr>
    </w:lvl>
    <w:lvl w:ilvl="1" w:tplc="4D5AF2A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9387C02"/>
    <w:multiLevelType w:val="hybridMultilevel"/>
    <w:tmpl w:val="40F432A0"/>
    <w:lvl w:ilvl="0" w:tplc="B5CE5384">
      <w:start w:val="1"/>
      <w:numFmt w:val="decimal"/>
      <w:lvlText w:val="%1)"/>
      <w:lvlJc w:val="left"/>
      <w:pPr>
        <w:ind w:left="1495"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A192B5F"/>
    <w:multiLevelType w:val="hybridMultilevel"/>
    <w:tmpl w:val="110C4430"/>
    <w:lvl w:ilvl="0" w:tplc="4D5AF2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A35675A"/>
    <w:multiLevelType w:val="hybridMultilevel"/>
    <w:tmpl w:val="D28A7BE0"/>
    <w:lvl w:ilvl="0" w:tplc="CC5A2DE4">
      <w:start w:val="1"/>
      <w:numFmt w:val="decimal"/>
      <w:lvlText w:val="%1."/>
      <w:lvlJc w:val="left"/>
      <w:pPr>
        <w:ind w:left="360" w:hanging="360"/>
      </w:pPr>
      <w:rPr>
        <w:b w:val="0"/>
        <w:bCs w:val="0"/>
        <w:color w:val="auto"/>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AC0335D"/>
    <w:multiLevelType w:val="hybridMultilevel"/>
    <w:tmpl w:val="D5CEB9B0"/>
    <w:lvl w:ilvl="0" w:tplc="29D07882">
      <w:start w:val="1"/>
      <w:numFmt w:val="decimal"/>
      <w:lvlText w:val="%1."/>
      <w:lvlJc w:val="left"/>
      <w:pPr>
        <w:ind w:left="360" w:hanging="360"/>
      </w:pPr>
      <w:rPr>
        <w:b w:val="0"/>
        <w:bCs w:val="0"/>
        <w:color w:val="auto"/>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B0E041F"/>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64" w15:restartNumberingAfterBreak="0">
    <w:nsid w:val="5B52125F"/>
    <w:multiLevelType w:val="hybridMultilevel"/>
    <w:tmpl w:val="84565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FE712A"/>
    <w:multiLevelType w:val="hybridMultilevel"/>
    <w:tmpl w:val="C832CD32"/>
    <w:lvl w:ilvl="0" w:tplc="BA2252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C271306"/>
    <w:multiLevelType w:val="hybridMultilevel"/>
    <w:tmpl w:val="95463F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C880FAF"/>
    <w:multiLevelType w:val="hybridMultilevel"/>
    <w:tmpl w:val="42924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D41D79"/>
    <w:multiLevelType w:val="hybridMultilevel"/>
    <w:tmpl w:val="CBFE5B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1DA2610"/>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70" w15:restartNumberingAfterBreak="0">
    <w:nsid w:val="62C72BD8"/>
    <w:multiLevelType w:val="hybridMultilevel"/>
    <w:tmpl w:val="8C900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2D26FF7"/>
    <w:multiLevelType w:val="hybridMultilevel"/>
    <w:tmpl w:val="5F080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4415D67"/>
    <w:multiLevelType w:val="hybridMultilevel"/>
    <w:tmpl w:val="C9648D1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51C26DC"/>
    <w:multiLevelType w:val="hybridMultilevel"/>
    <w:tmpl w:val="AE36D4C2"/>
    <w:lvl w:ilvl="0" w:tplc="FFFFFFFF">
      <w:start w:val="1"/>
      <w:numFmt w:val="decimal"/>
      <w:lvlText w:val="%1."/>
      <w:lvlJc w:val="left"/>
      <w:pPr>
        <w:ind w:left="360" w:hanging="360"/>
      </w:pPr>
      <w:rPr>
        <w:rFonts w:hint="default"/>
        <w:b w:val="0"/>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54E3A39"/>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75" w15:restartNumberingAfterBreak="0">
    <w:nsid w:val="65984E50"/>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76" w15:restartNumberingAfterBreak="0">
    <w:nsid w:val="674A41B7"/>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77" w15:restartNumberingAfterBreak="0">
    <w:nsid w:val="689C754B"/>
    <w:multiLevelType w:val="hybridMultilevel"/>
    <w:tmpl w:val="983A62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C6137B"/>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79" w15:restartNumberingAfterBreak="0">
    <w:nsid w:val="6C02380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6DA47B29"/>
    <w:multiLevelType w:val="hybridMultilevel"/>
    <w:tmpl w:val="8B02628C"/>
    <w:lvl w:ilvl="0" w:tplc="FFFFFFFF">
      <w:start w:val="1"/>
      <w:numFmt w:val="bullet"/>
      <w:lvlText w:val=""/>
      <w:lvlJc w:val="left"/>
      <w:pPr>
        <w:ind w:left="360" w:hanging="360"/>
      </w:pPr>
      <w:rPr>
        <w:rFonts w:ascii="Symbol" w:hAnsi="Symbol" w:hint="default"/>
      </w:rPr>
    </w:lvl>
    <w:lvl w:ilvl="1" w:tplc="4D5AF2A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6E173503"/>
    <w:multiLevelType w:val="multilevel"/>
    <w:tmpl w:val="87DC8626"/>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82" w15:restartNumberingAfterBreak="0">
    <w:nsid w:val="6E7666CF"/>
    <w:multiLevelType w:val="hybridMultilevel"/>
    <w:tmpl w:val="C9BA88D2"/>
    <w:lvl w:ilvl="0" w:tplc="0415000F">
      <w:start w:val="1"/>
      <w:numFmt w:val="decimal"/>
      <w:lvlText w:val="%1."/>
      <w:lvlJc w:val="left"/>
      <w:pPr>
        <w:ind w:left="-1455"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05" w:hanging="360"/>
      </w:pPr>
    </w:lvl>
    <w:lvl w:ilvl="4" w:tplc="04150019" w:tentative="1">
      <w:start w:val="1"/>
      <w:numFmt w:val="lowerLetter"/>
      <w:lvlText w:val="%5."/>
      <w:lvlJc w:val="left"/>
      <w:pPr>
        <w:ind w:left="1425" w:hanging="360"/>
      </w:pPr>
    </w:lvl>
    <w:lvl w:ilvl="5" w:tplc="0415001B" w:tentative="1">
      <w:start w:val="1"/>
      <w:numFmt w:val="lowerRoman"/>
      <w:lvlText w:val="%6."/>
      <w:lvlJc w:val="right"/>
      <w:pPr>
        <w:ind w:left="2145" w:hanging="180"/>
      </w:pPr>
    </w:lvl>
    <w:lvl w:ilvl="6" w:tplc="0415000F" w:tentative="1">
      <w:start w:val="1"/>
      <w:numFmt w:val="decimal"/>
      <w:lvlText w:val="%7."/>
      <w:lvlJc w:val="left"/>
      <w:pPr>
        <w:ind w:left="2865" w:hanging="360"/>
      </w:pPr>
    </w:lvl>
    <w:lvl w:ilvl="7" w:tplc="04150019" w:tentative="1">
      <w:start w:val="1"/>
      <w:numFmt w:val="lowerLetter"/>
      <w:lvlText w:val="%8."/>
      <w:lvlJc w:val="left"/>
      <w:pPr>
        <w:ind w:left="3585" w:hanging="360"/>
      </w:pPr>
    </w:lvl>
    <w:lvl w:ilvl="8" w:tplc="0415001B" w:tentative="1">
      <w:start w:val="1"/>
      <w:numFmt w:val="lowerRoman"/>
      <w:lvlText w:val="%9."/>
      <w:lvlJc w:val="right"/>
      <w:pPr>
        <w:ind w:left="4305" w:hanging="180"/>
      </w:pPr>
    </w:lvl>
  </w:abstractNum>
  <w:abstractNum w:abstractNumId="83" w15:restartNumberingAfterBreak="0">
    <w:nsid w:val="6E8837C8"/>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84" w15:restartNumberingAfterBreak="0">
    <w:nsid w:val="702C2578"/>
    <w:multiLevelType w:val="hybridMultilevel"/>
    <w:tmpl w:val="6AF6F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5841950"/>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86" w15:restartNumberingAfterBreak="0">
    <w:nsid w:val="7AE3189E"/>
    <w:multiLevelType w:val="hybridMultilevel"/>
    <w:tmpl w:val="AB30D73A"/>
    <w:lvl w:ilvl="0" w:tplc="FFFFFFFF">
      <w:start w:val="1"/>
      <w:numFmt w:val="decimal"/>
      <w:lvlText w:val="%1."/>
      <w:lvlJc w:val="left"/>
      <w:pPr>
        <w:ind w:left="360" w:hanging="360"/>
      </w:pPr>
      <w:rPr>
        <w:rFonts w:hint="default"/>
        <w:u w:val="no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C843460"/>
    <w:multiLevelType w:val="hybridMultilevel"/>
    <w:tmpl w:val="2EBEA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F1224B2"/>
    <w:multiLevelType w:val="hybridMultilevel"/>
    <w:tmpl w:val="0FA6C8DA"/>
    <w:lvl w:ilvl="0" w:tplc="4D5AF2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FF3531D"/>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num w:numId="1" w16cid:durableId="1845439943">
    <w:abstractNumId w:val="71"/>
  </w:num>
  <w:num w:numId="2" w16cid:durableId="8188069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2981347">
    <w:abstractNumId w:val="36"/>
  </w:num>
  <w:num w:numId="4" w16cid:durableId="14949562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6610318">
    <w:abstractNumId w:val="54"/>
  </w:num>
  <w:num w:numId="6" w16cid:durableId="1135834203">
    <w:abstractNumId w:val="67"/>
  </w:num>
  <w:num w:numId="7" w16cid:durableId="387730062">
    <w:abstractNumId w:val="65"/>
  </w:num>
  <w:num w:numId="8" w16cid:durableId="864708387">
    <w:abstractNumId w:val="10"/>
  </w:num>
  <w:num w:numId="9" w16cid:durableId="130483255">
    <w:abstractNumId w:val="84"/>
  </w:num>
  <w:num w:numId="10" w16cid:durableId="1988123350">
    <w:abstractNumId w:val="87"/>
  </w:num>
  <w:num w:numId="11" w16cid:durableId="1514345225">
    <w:abstractNumId w:val="77"/>
  </w:num>
  <w:num w:numId="12" w16cid:durableId="1103458593">
    <w:abstractNumId w:val="68"/>
  </w:num>
  <w:num w:numId="13" w16cid:durableId="705181690">
    <w:abstractNumId w:val="42"/>
  </w:num>
  <w:num w:numId="14" w16cid:durableId="247079852">
    <w:abstractNumId w:val="43"/>
  </w:num>
  <w:num w:numId="15" w16cid:durableId="795097367">
    <w:abstractNumId w:val="70"/>
  </w:num>
  <w:num w:numId="16" w16cid:durableId="815802791">
    <w:abstractNumId w:val="21"/>
  </w:num>
  <w:num w:numId="17" w16cid:durableId="272245779">
    <w:abstractNumId w:val="20"/>
  </w:num>
  <w:num w:numId="18" w16cid:durableId="259988850">
    <w:abstractNumId w:val="45"/>
  </w:num>
  <w:num w:numId="19" w16cid:durableId="10306905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8191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00796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078122">
    <w:abstractNumId w:val="66"/>
  </w:num>
  <w:num w:numId="23" w16cid:durableId="1949510643">
    <w:abstractNumId w:val="69"/>
  </w:num>
  <w:num w:numId="24" w16cid:durableId="636448449">
    <w:abstractNumId w:val="34"/>
  </w:num>
  <w:num w:numId="25" w16cid:durableId="2129662546">
    <w:abstractNumId w:val="18"/>
  </w:num>
  <w:num w:numId="26" w16cid:durableId="1762526537">
    <w:abstractNumId w:val="74"/>
  </w:num>
  <w:num w:numId="27" w16cid:durableId="2059815490">
    <w:abstractNumId w:val="33"/>
  </w:num>
  <w:num w:numId="28" w16cid:durableId="1616398503">
    <w:abstractNumId w:val="58"/>
  </w:num>
  <w:num w:numId="29" w16cid:durableId="1174370491">
    <w:abstractNumId w:val="63"/>
  </w:num>
  <w:num w:numId="30" w16cid:durableId="1771004404">
    <w:abstractNumId w:val="12"/>
  </w:num>
  <w:num w:numId="31" w16cid:durableId="308752253">
    <w:abstractNumId w:val="85"/>
  </w:num>
  <w:num w:numId="32" w16cid:durableId="1988319734">
    <w:abstractNumId w:val="78"/>
  </w:num>
  <w:num w:numId="33" w16cid:durableId="1799102211">
    <w:abstractNumId w:val="22"/>
  </w:num>
  <w:num w:numId="34" w16cid:durableId="2105107692">
    <w:abstractNumId w:val="37"/>
  </w:num>
  <w:num w:numId="35" w16cid:durableId="1984002794">
    <w:abstractNumId w:val="52"/>
  </w:num>
  <w:num w:numId="36" w16cid:durableId="1882326094">
    <w:abstractNumId w:val="72"/>
  </w:num>
  <w:num w:numId="37" w16cid:durableId="1728796957">
    <w:abstractNumId w:val="62"/>
  </w:num>
  <w:num w:numId="38" w16cid:durableId="1524325123">
    <w:abstractNumId w:val="61"/>
  </w:num>
  <w:num w:numId="39" w16cid:durableId="115177474">
    <w:abstractNumId w:val="16"/>
  </w:num>
  <w:num w:numId="40" w16cid:durableId="1912931165">
    <w:abstractNumId w:val="81"/>
  </w:num>
  <w:num w:numId="41" w16cid:durableId="1507473014">
    <w:abstractNumId w:val="17"/>
  </w:num>
  <w:num w:numId="42" w16cid:durableId="1848405621">
    <w:abstractNumId w:val="55"/>
  </w:num>
  <w:num w:numId="43" w16cid:durableId="47992300">
    <w:abstractNumId w:val="29"/>
  </w:num>
  <w:num w:numId="44" w16cid:durableId="426922539">
    <w:abstractNumId w:val="88"/>
  </w:num>
  <w:num w:numId="45" w16cid:durableId="1021777865">
    <w:abstractNumId w:val="38"/>
  </w:num>
  <w:num w:numId="46" w16cid:durableId="933976808">
    <w:abstractNumId w:val="26"/>
  </w:num>
  <w:num w:numId="47" w16cid:durableId="668827639">
    <w:abstractNumId w:val="75"/>
  </w:num>
  <w:num w:numId="48" w16cid:durableId="908613549">
    <w:abstractNumId w:val="44"/>
  </w:num>
  <w:num w:numId="49" w16cid:durableId="301271353">
    <w:abstractNumId w:val="53"/>
  </w:num>
  <w:num w:numId="50" w16cid:durableId="719978857">
    <w:abstractNumId w:val="23"/>
  </w:num>
  <w:num w:numId="51" w16cid:durableId="743189853">
    <w:abstractNumId w:val="15"/>
  </w:num>
  <w:num w:numId="52" w16cid:durableId="113642781">
    <w:abstractNumId w:val="13"/>
  </w:num>
  <w:num w:numId="53" w16cid:durableId="1140224698">
    <w:abstractNumId w:val="30"/>
  </w:num>
  <w:num w:numId="54" w16cid:durableId="1493645118">
    <w:abstractNumId w:val="76"/>
  </w:num>
  <w:num w:numId="55" w16cid:durableId="852112192">
    <w:abstractNumId w:val="14"/>
  </w:num>
  <w:num w:numId="56" w16cid:durableId="1140266762">
    <w:abstractNumId w:val="31"/>
  </w:num>
  <w:num w:numId="57" w16cid:durableId="1067459363">
    <w:abstractNumId w:val="89"/>
  </w:num>
  <w:num w:numId="58" w16cid:durableId="1529682910">
    <w:abstractNumId w:val="39"/>
  </w:num>
  <w:num w:numId="59" w16cid:durableId="236132475">
    <w:abstractNumId w:val="32"/>
  </w:num>
  <w:num w:numId="60" w16cid:durableId="2081631987">
    <w:abstractNumId w:val="51"/>
  </w:num>
  <w:num w:numId="61" w16cid:durableId="1966959911">
    <w:abstractNumId w:val="73"/>
  </w:num>
  <w:num w:numId="62" w16cid:durableId="600839831">
    <w:abstractNumId w:val="27"/>
  </w:num>
  <w:num w:numId="63" w16cid:durableId="409929342">
    <w:abstractNumId w:val="86"/>
  </w:num>
  <w:num w:numId="64" w16cid:durableId="2081243962">
    <w:abstractNumId w:val="46"/>
  </w:num>
  <w:num w:numId="65" w16cid:durableId="1092354770">
    <w:abstractNumId w:val="56"/>
  </w:num>
  <w:num w:numId="66" w16cid:durableId="751781734">
    <w:abstractNumId w:val="80"/>
  </w:num>
  <w:num w:numId="67" w16cid:durableId="1152525069">
    <w:abstractNumId w:val="35"/>
  </w:num>
  <w:num w:numId="68" w16cid:durableId="603222716">
    <w:abstractNumId w:val="83"/>
  </w:num>
  <w:num w:numId="69" w16cid:durableId="430513001">
    <w:abstractNumId w:val="11"/>
  </w:num>
  <w:num w:numId="70" w16cid:durableId="409813498">
    <w:abstractNumId w:val="60"/>
  </w:num>
  <w:num w:numId="71" w16cid:durableId="873152787">
    <w:abstractNumId w:val="48"/>
  </w:num>
  <w:num w:numId="72" w16cid:durableId="645742931">
    <w:abstractNumId w:val="57"/>
  </w:num>
  <w:num w:numId="73" w16cid:durableId="1415857754">
    <w:abstractNumId w:val="0"/>
  </w:num>
  <w:num w:numId="74" w16cid:durableId="881819273">
    <w:abstractNumId w:val="2"/>
  </w:num>
  <w:num w:numId="75" w16cid:durableId="412973691">
    <w:abstractNumId w:val="3"/>
  </w:num>
  <w:num w:numId="76" w16cid:durableId="101347380">
    <w:abstractNumId w:val="8"/>
  </w:num>
  <w:num w:numId="77" w16cid:durableId="967316616">
    <w:abstractNumId w:val="6"/>
  </w:num>
  <w:num w:numId="78" w16cid:durableId="1665888678">
    <w:abstractNumId w:val="4"/>
  </w:num>
  <w:num w:numId="79" w16cid:durableId="954943527">
    <w:abstractNumId w:val="28"/>
  </w:num>
  <w:num w:numId="80" w16cid:durableId="314188227">
    <w:abstractNumId w:val="50"/>
  </w:num>
  <w:num w:numId="81" w16cid:durableId="417288699">
    <w:abstractNumId w:val="19"/>
  </w:num>
  <w:num w:numId="82" w16cid:durableId="469710292">
    <w:abstractNumId w:val="25"/>
  </w:num>
  <w:num w:numId="83" w16cid:durableId="521286182">
    <w:abstractNumId w:val="79"/>
  </w:num>
  <w:num w:numId="84" w16cid:durableId="251013960">
    <w:abstractNumId w:val="5"/>
  </w:num>
  <w:num w:numId="85" w16cid:durableId="760561568">
    <w:abstractNumId w:val="49"/>
  </w:num>
  <w:num w:numId="86" w16cid:durableId="703987977">
    <w:abstractNumId w:val="9"/>
  </w:num>
  <w:num w:numId="87" w16cid:durableId="1734353479">
    <w:abstractNumId w:val="7"/>
  </w:num>
  <w:num w:numId="88" w16cid:durableId="1424109176">
    <w:abstractNumId w:val="1"/>
  </w:num>
  <w:num w:numId="89" w16cid:durableId="18432000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4938843">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67"/>
    <w:rsid w:val="00010404"/>
    <w:rsid w:val="000112C0"/>
    <w:rsid w:val="00012D9B"/>
    <w:rsid w:val="00013609"/>
    <w:rsid w:val="00014B4E"/>
    <w:rsid w:val="00016F87"/>
    <w:rsid w:val="00017987"/>
    <w:rsid w:val="0002567B"/>
    <w:rsid w:val="00034AB7"/>
    <w:rsid w:val="00037F53"/>
    <w:rsid w:val="00040CAE"/>
    <w:rsid w:val="0004791F"/>
    <w:rsid w:val="000511A5"/>
    <w:rsid w:val="00052B7A"/>
    <w:rsid w:val="00062F74"/>
    <w:rsid w:val="000658B3"/>
    <w:rsid w:val="000678EC"/>
    <w:rsid w:val="000722B1"/>
    <w:rsid w:val="000811AE"/>
    <w:rsid w:val="00086A69"/>
    <w:rsid w:val="000970A0"/>
    <w:rsid w:val="000A0711"/>
    <w:rsid w:val="000A1106"/>
    <w:rsid w:val="000A20C8"/>
    <w:rsid w:val="000A321D"/>
    <w:rsid w:val="000A74BA"/>
    <w:rsid w:val="000B0492"/>
    <w:rsid w:val="000B0AFF"/>
    <w:rsid w:val="000C16C1"/>
    <w:rsid w:val="000C1B72"/>
    <w:rsid w:val="000C3319"/>
    <w:rsid w:val="000C54A1"/>
    <w:rsid w:val="000D1612"/>
    <w:rsid w:val="000D27E5"/>
    <w:rsid w:val="000D2827"/>
    <w:rsid w:val="000E1834"/>
    <w:rsid w:val="000E18EA"/>
    <w:rsid w:val="000E2D3F"/>
    <w:rsid w:val="000F01ED"/>
    <w:rsid w:val="000F2AD3"/>
    <w:rsid w:val="000F7C13"/>
    <w:rsid w:val="00113868"/>
    <w:rsid w:val="00114CB7"/>
    <w:rsid w:val="00116343"/>
    <w:rsid w:val="00116F0F"/>
    <w:rsid w:val="00124882"/>
    <w:rsid w:val="00126E43"/>
    <w:rsid w:val="001369CD"/>
    <w:rsid w:val="00140C54"/>
    <w:rsid w:val="00147B63"/>
    <w:rsid w:val="001532E1"/>
    <w:rsid w:val="001651E9"/>
    <w:rsid w:val="00167C0B"/>
    <w:rsid w:val="00167F31"/>
    <w:rsid w:val="00182342"/>
    <w:rsid w:val="00187C04"/>
    <w:rsid w:val="001906E1"/>
    <w:rsid w:val="0019432F"/>
    <w:rsid w:val="00194EE2"/>
    <w:rsid w:val="001A12FA"/>
    <w:rsid w:val="001A4E07"/>
    <w:rsid w:val="001A6D32"/>
    <w:rsid w:val="001B20D8"/>
    <w:rsid w:val="001B2D6D"/>
    <w:rsid w:val="001B435B"/>
    <w:rsid w:val="001B5F95"/>
    <w:rsid w:val="001C1619"/>
    <w:rsid w:val="001C273B"/>
    <w:rsid w:val="001C2DC1"/>
    <w:rsid w:val="001C38EE"/>
    <w:rsid w:val="001D0D2C"/>
    <w:rsid w:val="001D1704"/>
    <w:rsid w:val="001E11DB"/>
    <w:rsid w:val="001E1C8E"/>
    <w:rsid w:val="001E1FAC"/>
    <w:rsid w:val="001F0588"/>
    <w:rsid w:val="001F0A2D"/>
    <w:rsid w:val="001F0B9A"/>
    <w:rsid w:val="002021B8"/>
    <w:rsid w:val="0020320D"/>
    <w:rsid w:val="00210DB2"/>
    <w:rsid w:val="002135C9"/>
    <w:rsid w:val="00216282"/>
    <w:rsid w:val="00223313"/>
    <w:rsid w:val="002270F4"/>
    <w:rsid w:val="002356F6"/>
    <w:rsid w:val="0024562A"/>
    <w:rsid w:val="002612E0"/>
    <w:rsid w:val="00264454"/>
    <w:rsid w:val="002645A5"/>
    <w:rsid w:val="002650E5"/>
    <w:rsid w:val="0028003F"/>
    <w:rsid w:val="00295D75"/>
    <w:rsid w:val="002A2AC5"/>
    <w:rsid w:val="002B4FD5"/>
    <w:rsid w:val="002C48DC"/>
    <w:rsid w:val="002C5B6A"/>
    <w:rsid w:val="002D5A78"/>
    <w:rsid w:val="002E0A30"/>
    <w:rsid w:val="002E2515"/>
    <w:rsid w:val="002E383E"/>
    <w:rsid w:val="002E5729"/>
    <w:rsid w:val="002E6073"/>
    <w:rsid w:val="002F0AF5"/>
    <w:rsid w:val="002F0F4F"/>
    <w:rsid w:val="002F277A"/>
    <w:rsid w:val="003045B2"/>
    <w:rsid w:val="00305F4E"/>
    <w:rsid w:val="00306B06"/>
    <w:rsid w:val="00314072"/>
    <w:rsid w:val="003140BA"/>
    <w:rsid w:val="00314127"/>
    <w:rsid w:val="00327D25"/>
    <w:rsid w:val="0033194B"/>
    <w:rsid w:val="00341C94"/>
    <w:rsid w:val="00342BFB"/>
    <w:rsid w:val="003452AB"/>
    <w:rsid w:val="003506FD"/>
    <w:rsid w:val="00356C8E"/>
    <w:rsid w:val="00361626"/>
    <w:rsid w:val="003653A5"/>
    <w:rsid w:val="00374877"/>
    <w:rsid w:val="00377222"/>
    <w:rsid w:val="00384CE7"/>
    <w:rsid w:val="00387CB9"/>
    <w:rsid w:val="00390CE4"/>
    <w:rsid w:val="003918BD"/>
    <w:rsid w:val="003928FC"/>
    <w:rsid w:val="0039621A"/>
    <w:rsid w:val="003A59B2"/>
    <w:rsid w:val="003C5E50"/>
    <w:rsid w:val="003D1835"/>
    <w:rsid w:val="003D61C2"/>
    <w:rsid w:val="003D6AAE"/>
    <w:rsid w:val="003E01DA"/>
    <w:rsid w:val="003E021A"/>
    <w:rsid w:val="003E1547"/>
    <w:rsid w:val="003E3432"/>
    <w:rsid w:val="003E6D0F"/>
    <w:rsid w:val="003F2659"/>
    <w:rsid w:val="003F2B4A"/>
    <w:rsid w:val="003F6D0A"/>
    <w:rsid w:val="00402033"/>
    <w:rsid w:val="00406FE4"/>
    <w:rsid w:val="00410752"/>
    <w:rsid w:val="004124D7"/>
    <w:rsid w:val="004224BA"/>
    <w:rsid w:val="00426339"/>
    <w:rsid w:val="0043483A"/>
    <w:rsid w:val="004410C1"/>
    <w:rsid w:val="00443141"/>
    <w:rsid w:val="00443AC7"/>
    <w:rsid w:val="00444C72"/>
    <w:rsid w:val="00451858"/>
    <w:rsid w:val="00452BCF"/>
    <w:rsid w:val="0046063A"/>
    <w:rsid w:val="00461D02"/>
    <w:rsid w:val="004622B6"/>
    <w:rsid w:val="00463482"/>
    <w:rsid w:val="00466B5B"/>
    <w:rsid w:val="00466EFF"/>
    <w:rsid w:val="00470F90"/>
    <w:rsid w:val="004724C9"/>
    <w:rsid w:val="004906A2"/>
    <w:rsid w:val="00491FD4"/>
    <w:rsid w:val="004A07C5"/>
    <w:rsid w:val="004C7521"/>
    <w:rsid w:val="004E0EA7"/>
    <w:rsid w:val="004E2E34"/>
    <w:rsid w:val="004F59FB"/>
    <w:rsid w:val="00506BC3"/>
    <w:rsid w:val="00525BF0"/>
    <w:rsid w:val="00525ECA"/>
    <w:rsid w:val="00531450"/>
    <w:rsid w:val="00532B22"/>
    <w:rsid w:val="00534F07"/>
    <w:rsid w:val="005351DD"/>
    <w:rsid w:val="005423A1"/>
    <w:rsid w:val="00552097"/>
    <w:rsid w:val="00556443"/>
    <w:rsid w:val="00556B6C"/>
    <w:rsid w:val="0056088D"/>
    <w:rsid w:val="00560A48"/>
    <w:rsid w:val="0056312E"/>
    <w:rsid w:val="005633D2"/>
    <w:rsid w:val="005672E1"/>
    <w:rsid w:val="00572C98"/>
    <w:rsid w:val="005733B2"/>
    <w:rsid w:val="005759EE"/>
    <w:rsid w:val="00576378"/>
    <w:rsid w:val="005845E6"/>
    <w:rsid w:val="00591144"/>
    <w:rsid w:val="005935D7"/>
    <w:rsid w:val="00594993"/>
    <w:rsid w:val="005A4DE6"/>
    <w:rsid w:val="005A641E"/>
    <w:rsid w:val="005B5FBE"/>
    <w:rsid w:val="005C0125"/>
    <w:rsid w:val="005C128B"/>
    <w:rsid w:val="005C296E"/>
    <w:rsid w:val="005C42F7"/>
    <w:rsid w:val="005C76D2"/>
    <w:rsid w:val="005D26CC"/>
    <w:rsid w:val="005D3B24"/>
    <w:rsid w:val="005D3FF6"/>
    <w:rsid w:val="005D6F32"/>
    <w:rsid w:val="005F1E78"/>
    <w:rsid w:val="005F2210"/>
    <w:rsid w:val="005F462B"/>
    <w:rsid w:val="005F5D8F"/>
    <w:rsid w:val="005F6890"/>
    <w:rsid w:val="005F7A2A"/>
    <w:rsid w:val="0060156C"/>
    <w:rsid w:val="00603BCB"/>
    <w:rsid w:val="006041E5"/>
    <w:rsid w:val="00605C6B"/>
    <w:rsid w:val="00610745"/>
    <w:rsid w:val="0061127E"/>
    <w:rsid w:val="006273BC"/>
    <w:rsid w:val="00637052"/>
    <w:rsid w:val="00641FE6"/>
    <w:rsid w:val="0064300C"/>
    <w:rsid w:val="00652D72"/>
    <w:rsid w:val="00656129"/>
    <w:rsid w:val="00657619"/>
    <w:rsid w:val="00662D83"/>
    <w:rsid w:val="00664AE7"/>
    <w:rsid w:val="006662EF"/>
    <w:rsid w:val="006719DB"/>
    <w:rsid w:val="00676C01"/>
    <w:rsid w:val="00676D70"/>
    <w:rsid w:val="00682DA9"/>
    <w:rsid w:val="00684B8C"/>
    <w:rsid w:val="00692187"/>
    <w:rsid w:val="00696ED5"/>
    <w:rsid w:val="006A3562"/>
    <w:rsid w:val="006A6BEB"/>
    <w:rsid w:val="006A75C6"/>
    <w:rsid w:val="006B758C"/>
    <w:rsid w:val="006B7A87"/>
    <w:rsid w:val="006C143C"/>
    <w:rsid w:val="006C1A22"/>
    <w:rsid w:val="006C4FA2"/>
    <w:rsid w:val="006C712E"/>
    <w:rsid w:val="006C7D19"/>
    <w:rsid w:val="006D7376"/>
    <w:rsid w:val="006E25F3"/>
    <w:rsid w:val="006F2545"/>
    <w:rsid w:val="006F2EF6"/>
    <w:rsid w:val="006F3A5B"/>
    <w:rsid w:val="006F46BB"/>
    <w:rsid w:val="006F5C1D"/>
    <w:rsid w:val="00701C15"/>
    <w:rsid w:val="007043CD"/>
    <w:rsid w:val="007056E8"/>
    <w:rsid w:val="00705CC9"/>
    <w:rsid w:val="007129D5"/>
    <w:rsid w:val="00713D69"/>
    <w:rsid w:val="007156BF"/>
    <w:rsid w:val="0071574A"/>
    <w:rsid w:val="00724595"/>
    <w:rsid w:val="007255C0"/>
    <w:rsid w:val="00740240"/>
    <w:rsid w:val="00740B64"/>
    <w:rsid w:val="00743E4C"/>
    <w:rsid w:val="007453B8"/>
    <w:rsid w:val="007456A6"/>
    <w:rsid w:val="0075289D"/>
    <w:rsid w:val="00757668"/>
    <w:rsid w:val="00764606"/>
    <w:rsid w:val="00764B10"/>
    <w:rsid w:val="00764C60"/>
    <w:rsid w:val="007655CA"/>
    <w:rsid w:val="007702C8"/>
    <w:rsid w:val="0077500A"/>
    <w:rsid w:val="00777F22"/>
    <w:rsid w:val="00777FF3"/>
    <w:rsid w:val="00781415"/>
    <w:rsid w:val="00785836"/>
    <w:rsid w:val="0079010A"/>
    <w:rsid w:val="00790AE8"/>
    <w:rsid w:val="007A0835"/>
    <w:rsid w:val="007A1647"/>
    <w:rsid w:val="007A7F80"/>
    <w:rsid w:val="007B0268"/>
    <w:rsid w:val="007B1386"/>
    <w:rsid w:val="007B2301"/>
    <w:rsid w:val="007B46A0"/>
    <w:rsid w:val="007B7EFB"/>
    <w:rsid w:val="007D0A76"/>
    <w:rsid w:val="007D3E9A"/>
    <w:rsid w:val="007D5439"/>
    <w:rsid w:val="007E227C"/>
    <w:rsid w:val="007F1883"/>
    <w:rsid w:val="00803AFE"/>
    <w:rsid w:val="00807199"/>
    <w:rsid w:val="00810BE9"/>
    <w:rsid w:val="00810F44"/>
    <w:rsid w:val="0081107D"/>
    <w:rsid w:val="00811F73"/>
    <w:rsid w:val="008172FE"/>
    <w:rsid w:val="00821FBD"/>
    <w:rsid w:val="00822D70"/>
    <w:rsid w:val="00822DDC"/>
    <w:rsid w:val="00830B5D"/>
    <w:rsid w:val="00831056"/>
    <w:rsid w:val="008430EF"/>
    <w:rsid w:val="00844953"/>
    <w:rsid w:val="00845381"/>
    <w:rsid w:val="00852CF7"/>
    <w:rsid w:val="008551B0"/>
    <w:rsid w:val="008567F8"/>
    <w:rsid w:val="008630ED"/>
    <w:rsid w:val="00864958"/>
    <w:rsid w:val="00865E4A"/>
    <w:rsid w:val="00872B61"/>
    <w:rsid w:val="00876893"/>
    <w:rsid w:val="008770C4"/>
    <w:rsid w:val="0088223F"/>
    <w:rsid w:val="008824C7"/>
    <w:rsid w:val="00886A93"/>
    <w:rsid w:val="008871CB"/>
    <w:rsid w:val="0088758E"/>
    <w:rsid w:val="00887F48"/>
    <w:rsid w:val="00891915"/>
    <w:rsid w:val="008921A5"/>
    <w:rsid w:val="00896357"/>
    <w:rsid w:val="008A4AD7"/>
    <w:rsid w:val="008A552D"/>
    <w:rsid w:val="008B4CB0"/>
    <w:rsid w:val="008B5E54"/>
    <w:rsid w:val="008B65F6"/>
    <w:rsid w:val="008B6B6B"/>
    <w:rsid w:val="008C3AC0"/>
    <w:rsid w:val="008C6807"/>
    <w:rsid w:val="008C7986"/>
    <w:rsid w:val="008D12DC"/>
    <w:rsid w:val="008D272A"/>
    <w:rsid w:val="008D7C64"/>
    <w:rsid w:val="008E13B3"/>
    <w:rsid w:val="008E4C15"/>
    <w:rsid w:val="008E56EB"/>
    <w:rsid w:val="00905A4C"/>
    <w:rsid w:val="009104BE"/>
    <w:rsid w:val="009125D0"/>
    <w:rsid w:val="00915684"/>
    <w:rsid w:val="00922D17"/>
    <w:rsid w:val="009241B6"/>
    <w:rsid w:val="00924A1A"/>
    <w:rsid w:val="00925773"/>
    <w:rsid w:val="009276BC"/>
    <w:rsid w:val="00927830"/>
    <w:rsid w:val="009339DD"/>
    <w:rsid w:val="00935F97"/>
    <w:rsid w:val="0093798E"/>
    <w:rsid w:val="00945AE2"/>
    <w:rsid w:val="00951A21"/>
    <w:rsid w:val="009566A0"/>
    <w:rsid w:val="009570E5"/>
    <w:rsid w:val="00963F11"/>
    <w:rsid w:val="00964D16"/>
    <w:rsid w:val="0097439B"/>
    <w:rsid w:val="00980F7F"/>
    <w:rsid w:val="009841DA"/>
    <w:rsid w:val="00990000"/>
    <w:rsid w:val="00992D70"/>
    <w:rsid w:val="009A0F5A"/>
    <w:rsid w:val="009A2306"/>
    <w:rsid w:val="009A4430"/>
    <w:rsid w:val="009A4BF6"/>
    <w:rsid w:val="009B6009"/>
    <w:rsid w:val="009B676D"/>
    <w:rsid w:val="009C2B8E"/>
    <w:rsid w:val="009C7B5D"/>
    <w:rsid w:val="009D2048"/>
    <w:rsid w:val="009D4808"/>
    <w:rsid w:val="009D7156"/>
    <w:rsid w:val="009E006B"/>
    <w:rsid w:val="009E1811"/>
    <w:rsid w:val="009E3CF4"/>
    <w:rsid w:val="009E77D5"/>
    <w:rsid w:val="009F576E"/>
    <w:rsid w:val="009F71FF"/>
    <w:rsid w:val="00A02544"/>
    <w:rsid w:val="00A0348C"/>
    <w:rsid w:val="00A055ED"/>
    <w:rsid w:val="00A06A73"/>
    <w:rsid w:val="00A16C8F"/>
    <w:rsid w:val="00A22213"/>
    <w:rsid w:val="00A22C81"/>
    <w:rsid w:val="00A26327"/>
    <w:rsid w:val="00A31715"/>
    <w:rsid w:val="00A40E13"/>
    <w:rsid w:val="00A501EB"/>
    <w:rsid w:val="00A522C9"/>
    <w:rsid w:val="00A55531"/>
    <w:rsid w:val="00A626F0"/>
    <w:rsid w:val="00A63600"/>
    <w:rsid w:val="00A65E96"/>
    <w:rsid w:val="00A66A40"/>
    <w:rsid w:val="00A70E9B"/>
    <w:rsid w:val="00A72391"/>
    <w:rsid w:val="00A72463"/>
    <w:rsid w:val="00A75AD6"/>
    <w:rsid w:val="00A802C5"/>
    <w:rsid w:val="00A82613"/>
    <w:rsid w:val="00A869B9"/>
    <w:rsid w:val="00A90045"/>
    <w:rsid w:val="00A95624"/>
    <w:rsid w:val="00A97B67"/>
    <w:rsid w:val="00AA0D50"/>
    <w:rsid w:val="00AB3EB1"/>
    <w:rsid w:val="00AB5408"/>
    <w:rsid w:val="00AC17FB"/>
    <w:rsid w:val="00AC1BEC"/>
    <w:rsid w:val="00AC3A45"/>
    <w:rsid w:val="00AC446F"/>
    <w:rsid w:val="00AC4E79"/>
    <w:rsid w:val="00AE0517"/>
    <w:rsid w:val="00AE26ED"/>
    <w:rsid w:val="00AE3385"/>
    <w:rsid w:val="00AE517E"/>
    <w:rsid w:val="00AF12A8"/>
    <w:rsid w:val="00AF5847"/>
    <w:rsid w:val="00B02614"/>
    <w:rsid w:val="00B07AFF"/>
    <w:rsid w:val="00B117BA"/>
    <w:rsid w:val="00B11909"/>
    <w:rsid w:val="00B13F98"/>
    <w:rsid w:val="00B22FC2"/>
    <w:rsid w:val="00B33B0B"/>
    <w:rsid w:val="00B373FC"/>
    <w:rsid w:val="00B40404"/>
    <w:rsid w:val="00B422F4"/>
    <w:rsid w:val="00B43D47"/>
    <w:rsid w:val="00B74883"/>
    <w:rsid w:val="00B8164C"/>
    <w:rsid w:val="00B81696"/>
    <w:rsid w:val="00B82EBB"/>
    <w:rsid w:val="00B85ED1"/>
    <w:rsid w:val="00B86506"/>
    <w:rsid w:val="00B868FC"/>
    <w:rsid w:val="00B87584"/>
    <w:rsid w:val="00B87C24"/>
    <w:rsid w:val="00B90189"/>
    <w:rsid w:val="00BB4CC4"/>
    <w:rsid w:val="00BC1F23"/>
    <w:rsid w:val="00BC4D8B"/>
    <w:rsid w:val="00BC6429"/>
    <w:rsid w:val="00BD0671"/>
    <w:rsid w:val="00BD5D82"/>
    <w:rsid w:val="00BE0479"/>
    <w:rsid w:val="00C000CB"/>
    <w:rsid w:val="00C032EE"/>
    <w:rsid w:val="00C07141"/>
    <w:rsid w:val="00C10801"/>
    <w:rsid w:val="00C11DDB"/>
    <w:rsid w:val="00C205E1"/>
    <w:rsid w:val="00C23E37"/>
    <w:rsid w:val="00C274A9"/>
    <w:rsid w:val="00C319FD"/>
    <w:rsid w:val="00C33222"/>
    <w:rsid w:val="00C451A7"/>
    <w:rsid w:val="00C55E02"/>
    <w:rsid w:val="00C579F4"/>
    <w:rsid w:val="00C6292F"/>
    <w:rsid w:val="00C63BD3"/>
    <w:rsid w:val="00C733C4"/>
    <w:rsid w:val="00C73FD3"/>
    <w:rsid w:val="00C809A7"/>
    <w:rsid w:val="00C87F52"/>
    <w:rsid w:val="00C93996"/>
    <w:rsid w:val="00C93DD7"/>
    <w:rsid w:val="00CA3866"/>
    <w:rsid w:val="00CA4D23"/>
    <w:rsid w:val="00CB0AAE"/>
    <w:rsid w:val="00CB0C43"/>
    <w:rsid w:val="00CB2209"/>
    <w:rsid w:val="00CC178A"/>
    <w:rsid w:val="00CC1B9F"/>
    <w:rsid w:val="00CC46A7"/>
    <w:rsid w:val="00CC7F99"/>
    <w:rsid w:val="00CD57FF"/>
    <w:rsid w:val="00CD6A86"/>
    <w:rsid w:val="00D023FA"/>
    <w:rsid w:val="00D04709"/>
    <w:rsid w:val="00D070F7"/>
    <w:rsid w:val="00D11510"/>
    <w:rsid w:val="00D14483"/>
    <w:rsid w:val="00D169D5"/>
    <w:rsid w:val="00D21E3F"/>
    <w:rsid w:val="00D23550"/>
    <w:rsid w:val="00D26B46"/>
    <w:rsid w:val="00D34D3E"/>
    <w:rsid w:val="00D35FD5"/>
    <w:rsid w:val="00D3797D"/>
    <w:rsid w:val="00D41AC4"/>
    <w:rsid w:val="00D46CD6"/>
    <w:rsid w:val="00D47581"/>
    <w:rsid w:val="00D50374"/>
    <w:rsid w:val="00D5520D"/>
    <w:rsid w:val="00D57316"/>
    <w:rsid w:val="00D62024"/>
    <w:rsid w:val="00D646CD"/>
    <w:rsid w:val="00D65674"/>
    <w:rsid w:val="00D73050"/>
    <w:rsid w:val="00D82B0F"/>
    <w:rsid w:val="00D843EE"/>
    <w:rsid w:val="00D93B38"/>
    <w:rsid w:val="00D94EBC"/>
    <w:rsid w:val="00DB2570"/>
    <w:rsid w:val="00DB269E"/>
    <w:rsid w:val="00DB34FF"/>
    <w:rsid w:val="00DC307B"/>
    <w:rsid w:val="00DC362B"/>
    <w:rsid w:val="00DD084B"/>
    <w:rsid w:val="00DD2B80"/>
    <w:rsid w:val="00DD51F6"/>
    <w:rsid w:val="00DD5D71"/>
    <w:rsid w:val="00DE0532"/>
    <w:rsid w:val="00DE0FAF"/>
    <w:rsid w:val="00DE6F48"/>
    <w:rsid w:val="00DF2973"/>
    <w:rsid w:val="00E07B96"/>
    <w:rsid w:val="00E10522"/>
    <w:rsid w:val="00E11104"/>
    <w:rsid w:val="00E125B5"/>
    <w:rsid w:val="00E21425"/>
    <w:rsid w:val="00E229E1"/>
    <w:rsid w:val="00E257ED"/>
    <w:rsid w:val="00E34142"/>
    <w:rsid w:val="00E40A30"/>
    <w:rsid w:val="00E41DCB"/>
    <w:rsid w:val="00E528E0"/>
    <w:rsid w:val="00E55BFD"/>
    <w:rsid w:val="00E56EA9"/>
    <w:rsid w:val="00E57325"/>
    <w:rsid w:val="00E57E13"/>
    <w:rsid w:val="00E61BCB"/>
    <w:rsid w:val="00E6308A"/>
    <w:rsid w:val="00E646DB"/>
    <w:rsid w:val="00E660A8"/>
    <w:rsid w:val="00E66770"/>
    <w:rsid w:val="00E84A2B"/>
    <w:rsid w:val="00E8553D"/>
    <w:rsid w:val="00E86237"/>
    <w:rsid w:val="00E87464"/>
    <w:rsid w:val="00E9084D"/>
    <w:rsid w:val="00E91945"/>
    <w:rsid w:val="00E94384"/>
    <w:rsid w:val="00EA06A5"/>
    <w:rsid w:val="00EA25D4"/>
    <w:rsid w:val="00EA3072"/>
    <w:rsid w:val="00EA7DDE"/>
    <w:rsid w:val="00EA7E5E"/>
    <w:rsid w:val="00EB0737"/>
    <w:rsid w:val="00EB301D"/>
    <w:rsid w:val="00EB60DD"/>
    <w:rsid w:val="00EC0A08"/>
    <w:rsid w:val="00EC22C6"/>
    <w:rsid w:val="00EC3088"/>
    <w:rsid w:val="00ED02EF"/>
    <w:rsid w:val="00ED3123"/>
    <w:rsid w:val="00ED4859"/>
    <w:rsid w:val="00EE0C5F"/>
    <w:rsid w:val="00EE6E6F"/>
    <w:rsid w:val="00EF0DD6"/>
    <w:rsid w:val="00EF2B2F"/>
    <w:rsid w:val="00EF43A7"/>
    <w:rsid w:val="00F038E4"/>
    <w:rsid w:val="00F04F6A"/>
    <w:rsid w:val="00F0753F"/>
    <w:rsid w:val="00F10A50"/>
    <w:rsid w:val="00F14064"/>
    <w:rsid w:val="00F17388"/>
    <w:rsid w:val="00F21EF0"/>
    <w:rsid w:val="00F2420A"/>
    <w:rsid w:val="00F31933"/>
    <w:rsid w:val="00F32FBA"/>
    <w:rsid w:val="00F35145"/>
    <w:rsid w:val="00F45C13"/>
    <w:rsid w:val="00F479A2"/>
    <w:rsid w:val="00F5395D"/>
    <w:rsid w:val="00F54078"/>
    <w:rsid w:val="00F56EAD"/>
    <w:rsid w:val="00F807F5"/>
    <w:rsid w:val="00F9483A"/>
    <w:rsid w:val="00F97BE4"/>
    <w:rsid w:val="00FA1A08"/>
    <w:rsid w:val="00FC0235"/>
    <w:rsid w:val="00FC0FE7"/>
    <w:rsid w:val="00FC1A25"/>
    <w:rsid w:val="00FC4FDF"/>
    <w:rsid w:val="00FD1876"/>
    <w:rsid w:val="00FD5D57"/>
    <w:rsid w:val="00FE2E92"/>
    <w:rsid w:val="00FE4172"/>
    <w:rsid w:val="00FF1AF3"/>
    <w:rsid w:val="00FF2A3A"/>
    <w:rsid w:val="00FF7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DE1F"/>
  <w15:chartTrackingRefBased/>
  <w15:docId w15:val="{7EB9DF78-05FD-40B9-88DB-058B9D0C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B5D"/>
  </w:style>
  <w:style w:type="paragraph" w:styleId="Nagwek1">
    <w:name w:val="heading 1"/>
    <w:basedOn w:val="Normalny"/>
    <w:link w:val="Nagwek1Znak"/>
    <w:uiPriority w:val="9"/>
    <w:qFormat/>
    <w:rsid w:val="009566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3">
    <w:name w:val="heading 3"/>
    <w:basedOn w:val="Normalny"/>
    <w:next w:val="Normalny"/>
    <w:link w:val="Nagwek3Znak"/>
    <w:uiPriority w:val="9"/>
    <w:semiHidden/>
    <w:unhideWhenUsed/>
    <w:qFormat/>
    <w:rsid w:val="00DB26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E15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1547"/>
    <w:rPr>
      <w:sz w:val="20"/>
      <w:szCs w:val="20"/>
    </w:rPr>
  </w:style>
  <w:style w:type="character" w:styleId="Odwoanieprzypisukocowego">
    <w:name w:val="endnote reference"/>
    <w:basedOn w:val="Domylnaczcionkaakapitu"/>
    <w:uiPriority w:val="99"/>
    <w:semiHidden/>
    <w:unhideWhenUsed/>
    <w:rsid w:val="003E1547"/>
    <w:rPr>
      <w:vertAlign w:val="superscript"/>
    </w:rPr>
  </w:style>
  <w:style w:type="paragraph" w:styleId="Akapitzlist">
    <w:name w:val="List Paragraph"/>
    <w:aliases w:val="Numerowanie,Akapit z listą BS,Kolorowa lista — akcent 11,CW_Lista,maz_wyliczenie,opis dzialania,K-P_odwolanie,A_wyliczenie,Akapit z listą5,normalny tekst,L1,Akapit normalny,List Paragraph,Akapit z listą3,Akapit z listą31,Odstavec"/>
    <w:basedOn w:val="Normalny"/>
    <w:link w:val="AkapitzlistZnak"/>
    <w:uiPriority w:val="34"/>
    <w:qFormat/>
    <w:rsid w:val="00CB2209"/>
    <w:pPr>
      <w:ind w:left="720"/>
      <w:contextualSpacing/>
    </w:pPr>
  </w:style>
  <w:style w:type="character" w:customStyle="1" w:styleId="AkapitzlistZnak">
    <w:name w:val="Akapit z listą Znak"/>
    <w:aliases w:val="Numerowanie Znak,Akapit z listą BS Znak,Kolorowa lista — akcent 11 Znak,CW_Lista Znak,maz_wyliczenie Znak,opis dzialania Znak,K-P_odwolanie Znak,A_wyliczenie Znak,Akapit z listą5 Znak,normalny tekst Znak,L1 Znak,Akapit normalny Znak"/>
    <w:link w:val="Akapitzlist"/>
    <w:uiPriority w:val="34"/>
    <w:locked/>
    <w:rsid w:val="00341C94"/>
  </w:style>
  <w:style w:type="paragraph" w:styleId="Nagwek">
    <w:name w:val="header"/>
    <w:basedOn w:val="Normalny"/>
    <w:link w:val="NagwekZnak"/>
    <w:uiPriority w:val="99"/>
    <w:unhideWhenUsed/>
    <w:rsid w:val="00B119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909"/>
  </w:style>
  <w:style w:type="paragraph" w:styleId="Stopka">
    <w:name w:val="footer"/>
    <w:basedOn w:val="Normalny"/>
    <w:link w:val="StopkaZnak"/>
    <w:uiPriority w:val="99"/>
    <w:unhideWhenUsed/>
    <w:rsid w:val="00B119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909"/>
  </w:style>
  <w:style w:type="character" w:styleId="Odwoaniedokomentarza">
    <w:name w:val="annotation reference"/>
    <w:basedOn w:val="Domylnaczcionkaakapitu"/>
    <w:uiPriority w:val="99"/>
    <w:semiHidden/>
    <w:unhideWhenUsed/>
    <w:rsid w:val="00F56EAD"/>
    <w:rPr>
      <w:sz w:val="16"/>
      <w:szCs w:val="16"/>
    </w:rPr>
  </w:style>
  <w:style w:type="paragraph" w:styleId="Tekstkomentarza">
    <w:name w:val="annotation text"/>
    <w:basedOn w:val="Normalny"/>
    <w:link w:val="TekstkomentarzaZnak"/>
    <w:uiPriority w:val="99"/>
    <w:semiHidden/>
    <w:unhideWhenUsed/>
    <w:rsid w:val="00F56E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6EAD"/>
    <w:rPr>
      <w:sz w:val="20"/>
      <w:szCs w:val="20"/>
    </w:rPr>
  </w:style>
  <w:style w:type="paragraph" w:styleId="Tematkomentarza">
    <w:name w:val="annotation subject"/>
    <w:basedOn w:val="Tekstkomentarza"/>
    <w:next w:val="Tekstkomentarza"/>
    <w:link w:val="TematkomentarzaZnak"/>
    <w:uiPriority w:val="99"/>
    <w:semiHidden/>
    <w:unhideWhenUsed/>
    <w:rsid w:val="00F56EAD"/>
    <w:rPr>
      <w:b/>
      <w:bCs/>
    </w:rPr>
  </w:style>
  <w:style w:type="character" w:customStyle="1" w:styleId="TematkomentarzaZnak">
    <w:name w:val="Temat komentarza Znak"/>
    <w:basedOn w:val="TekstkomentarzaZnak"/>
    <w:link w:val="Tematkomentarza"/>
    <w:uiPriority w:val="99"/>
    <w:semiHidden/>
    <w:rsid w:val="00F56EAD"/>
    <w:rPr>
      <w:b/>
      <w:bCs/>
      <w:sz w:val="20"/>
      <w:szCs w:val="20"/>
    </w:rPr>
  </w:style>
  <w:style w:type="paragraph" w:customStyle="1" w:styleId="Default">
    <w:name w:val="Default"/>
    <w:rsid w:val="00E646DB"/>
    <w:pPr>
      <w:autoSpaceDE w:val="0"/>
      <w:autoSpaceDN w:val="0"/>
      <w:adjustRightInd w:val="0"/>
      <w:spacing w:after="0" w:line="240" w:lineRule="auto"/>
    </w:pPr>
    <w:rPr>
      <w:rFonts w:ascii="Century Gothic" w:hAnsi="Century Gothic" w:cs="Century Gothic"/>
      <w:color w:val="000000"/>
      <w:kern w:val="0"/>
      <w:sz w:val="24"/>
      <w:szCs w:val="24"/>
    </w:rPr>
  </w:style>
  <w:style w:type="character" w:customStyle="1" w:styleId="Nagwek1Znak">
    <w:name w:val="Nagłówek 1 Znak"/>
    <w:basedOn w:val="Domylnaczcionkaakapitu"/>
    <w:link w:val="Nagwek1"/>
    <w:uiPriority w:val="9"/>
    <w:rsid w:val="009566A0"/>
    <w:rPr>
      <w:rFonts w:ascii="Times New Roman" w:eastAsia="Times New Roman" w:hAnsi="Times New Roman" w:cs="Times New Roman"/>
      <w:b/>
      <w:bCs/>
      <w:kern w:val="36"/>
      <w:sz w:val="48"/>
      <w:szCs w:val="48"/>
      <w:lang w:eastAsia="pl-PL"/>
      <w14:ligatures w14:val="none"/>
    </w:rPr>
  </w:style>
  <w:style w:type="character" w:customStyle="1" w:styleId="field">
    <w:name w:val="field"/>
    <w:basedOn w:val="Domylnaczcionkaakapitu"/>
    <w:rsid w:val="009566A0"/>
  </w:style>
  <w:style w:type="table" w:styleId="Tabela-Siatka">
    <w:name w:val="Table Grid"/>
    <w:basedOn w:val="Standardowy"/>
    <w:uiPriority w:val="39"/>
    <w:rsid w:val="009566A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566A0"/>
    <w:rPr>
      <w:color w:val="0000FF"/>
      <w:u w:val="single"/>
    </w:rPr>
  </w:style>
  <w:style w:type="table" w:customStyle="1" w:styleId="Tabela-Siatka1">
    <w:name w:val="Tabela - Siatka1"/>
    <w:basedOn w:val="Standardowy"/>
    <w:next w:val="Tabela-Siatka"/>
    <w:uiPriority w:val="59"/>
    <w:rsid w:val="005633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633D2"/>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DB269E"/>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DB2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5603">
      <w:bodyDiv w:val="1"/>
      <w:marLeft w:val="0"/>
      <w:marRight w:val="0"/>
      <w:marTop w:val="0"/>
      <w:marBottom w:val="0"/>
      <w:divBdr>
        <w:top w:val="none" w:sz="0" w:space="0" w:color="auto"/>
        <w:left w:val="none" w:sz="0" w:space="0" w:color="auto"/>
        <w:bottom w:val="none" w:sz="0" w:space="0" w:color="auto"/>
        <w:right w:val="none" w:sz="0" w:space="0" w:color="auto"/>
      </w:divBdr>
    </w:div>
    <w:div w:id="323440888">
      <w:bodyDiv w:val="1"/>
      <w:marLeft w:val="0"/>
      <w:marRight w:val="0"/>
      <w:marTop w:val="0"/>
      <w:marBottom w:val="0"/>
      <w:divBdr>
        <w:top w:val="none" w:sz="0" w:space="0" w:color="auto"/>
        <w:left w:val="none" w:sz="0" w:space="0" w:color="auto"/>
        <w:bottom w:val="none" w:sz="0" w:space="0" w:color="auto"/>
        <w:right w:val="none" w:sz="0" w:space="0" w:color="auto"/>
      </w:divBdr>
    </w:div>
    <w:div w:id="496267063">
      <w:bodyDiv w:val="1"/>
      <w:marLeft w:val="0"/>
      <w:marRight w:val="0"/>
      <w:marTop w:val="0"/>
      <w:marBottom w:val="0"/>
      <w:divBdr>
        <w:top w:val="none" w:sz="0" w:space="0" w:color="auto"/>
        <w:left w:val="none" w:sz="0" w:space="0" w:color="auto"/>
        <w:bottom w:val="none" w:sz="0" w:space="0" w:color="auto"/>
        <w:right w:val="none" w:sz="0" w:space="0" w:color="auto"/>
      </w:divBdr>
    </w:div>
    <w:div w:id="501361758">
      <w:bodyDiv w:val="1"/>
      <w:marLeft w:val="0"/>
      <w:marRight w:val="0"/>
      <w:marTop w:val="0"/>
      <w:marBottom w:val="0"/>
      <w:divBdr>
        <w:top w:val="none" w:sz="0" w:space="0" w:color="auto"/>
        <w:left w:val="none" w:sz="0" w:space="0" w:color="auto"/>
        <w:bottom w:val="none" w:sz="0" w:space="0" w:color="auto"/>
        <w:right w:val="none" w:sz="0" w:space="0" w:color="auto"/>
      </w:divBdr>
    </w:div>
    <w:div w:id="586381147">
      <w:bodyDiv w:val="1"/>
      <w:marLeft w:val="0"/>
      <w:marRight w:val="0"/>
      <w:marTop w:val="0"/>
      <w:marBottom w:val="0"/>
      <w:divBdr>
        <w:top w:val="none" w:sz="0" w:space="0" w:color="auto"/>
        <w:left w:val="none" w:sz="0" w:space="0" w:color="auto"/>
        <w:bottom w:val="none" w:sz="0" w:space="0" w:color="auto"/>
        <w:right w:val="none" w:sz="0" w:space="0" w:color="auto"/>
      </w:divBdr>
    </w:div>
    <w:div w:id="1204712884">
      <w:bodyDiv w:val="1"/>
      <w:marLeft w:val="0"/>
      <w:marRight w:val="0"/>
      <w:marTop w:val="0"/>
      <w:marBottom w:val="0"/>
      <w:divBdr>
        <w:top w:val="none" w:sz="0" w:space="0" w:color="auto"/>
        <w:left w:val="none" w:sz="0" w:space="0" w:color="auto"/>
        <w:bottom w:val="none" w:sz="0" w:space="0" w:color="auto"/>
        <w:right w:val="none" w:sz="0" w:space="0" w:color="auto"/>
      </w:divBdr>
    </w:div>
    <w:div w:id="1245528443">
      <w:bodyDiv w:val="1"/>
      <w:marLeft w:val="0"/>
      <w:marRight w:val="0"/>
      <w:marTop w:val="0"/>
      <w:marBottom w:val="0"/>
      <w:divBdr>
        <w:top w:val="none" w:sz="0" w:space="0" w:color="auto"/>
        <w:left w:val="none" w:sz="0" w:space="0" w:color="auto"/>
        <w:bottom w:val="none" w:sz="0" w:space="0" w:color="auto"/>
        <w:right w:val="none" w:sz="0" w:space="0" w:color="auto"/>
      </w:divBdr>
    </w:div>
    <w:div w:id="1383404814">
      <w:bodyDiv w:val="1"/>
      <w:marLeft w:val="0"/>
      <w:marRight w:val="0"/>
      <w:marTop w:val="0"/>
      <w:marBottom w:val="0"/>
      <w:divBdr>
        <w:top w:val="none" w:sz="0" w:space="0" w:color="auto"/>
        <w:left w:val="none" w:sz="0" w:space="0" w:color="auto"/>
        <w:bottom w:val="none" w:sz="0" w:space="0" w:color="auto"/>
        <w:right w:val="none" w:sz="0" w:space="0" w:color="auto"/>
      </w:divBdr>
    </w:div>
    <w:div w:id="2072383358">
      <w:bodyDiv w:val="1"/>
      <w:marLeft w:val="0"/>
      <w:marRight w:val="0"/>
      <w:marTop w:val="0"/>
      <w:marBottom w:val="0"/>
      <w:divBdr>
        <w:top w:val="none" w:sz="0" w:space="0" w:color="auto"/>
        <w:left w:val="none" w:sz="0" w:space="0" w:color="auto"/>
        <w:bottom w:val="none" w:sz="0" w:space="0" w:color="auto"/>
        <w:right w:val="none" w:sz="0" w:space="0" w:color="auto"/>
      </w:divBdr>
    </w:div>
    <w:div w:id="21183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7E91-B68B-4C1C-A7F2-4E02230A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99</Pages>
  <Words>25527</Words>
  <Characters>153164</Characters>
  <Application>Microsoft Office Word</Application>
  <DocSecurity>0</DocSecurity>
  <Lines>1276</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Osiecka</dc:creator>
  <cp:keywords/>
  <dc:description/>
  <cp:lastModifiedBy>Paulina Osiecka</cp:lastModifiedBy>
  <cp:revision>7</cp:revision>
  <cp:lastPrinted>2024-10-24T10:39:00Z</cp:lastPrinted>
  <dcterms:created xsi:type="dcterms:W3CDTF">2024-10-24T13:24:00Z</dcterms:created>
  <dcterms:modified xsi:type="dcterms:W3CDTF">2024-10-30T11:20:00Z</dcterms:modified>
</cp:coreProperties>
</file>