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8326A" w14:textId="77777777" w:rsidR="00527614" w:rsidRPr="00FA67BB" w:rsidRDefault="00527614"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ORG.0002.5.2021.KK </w:t>
      </w:r>
    </w:p>
    <w:p w14:paraId="0C5BB0D7" w14:textId="77777777" w:rsidR="00836FCA" w:rsidRPr="00FA67BB" w:rsidRDefault="00836FCA" w:rsidP="00FA67BB">
      <w:pPr>
        <w:jc w:val="left"/>
        <w:rPr>
          <w:rFonts w:asciiTheme="minorHAnsi" w:hAnsiTheme="minorHAnsi" w:cstheme="minorHAnsi"/>
          <w:bCs/>
          <w:color w:val="FF0000"/>
          <w:sz w:val="24"/>
          <w:szCs w:val="24"/>
        </w:rPr>
      </w:pPr>
    </w:p>
    <w:p w14:paraId="590B1C2D" w14:textId="5BACD8E3" w:rsidR="008C4828" w:rsidRPr="00FA67BB" w:rsidRDefault="008C4828"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PROTOKÓŁ Nr </w:t>
      </w:r>
      <w:r w:rsidR="006238D3" w:rsidRPr="00FA67BB">
        <w:rPr>
          <w:rFonts w:asciiTheme="minorHAnsi" w:hAnsiTheme="minorHAnsi" w:cstheme="minorHAnsi"/>
          <w:bCs/>
          <w:sz w:val="24"/>
          <w:szCs w:val="24"/>
        </w:rPr>
        <w:t>X</w:t>
      </w:r>
      <w:r w:rsidR="00E95716" w:rsidRPr="00FA67BB">
        <w:rPr>
          <w:rFonts w:asciiTheme="minorHAnsi" w:hAnsiTheme="minorHAnsi" w:cstheme="minorHAnsi"/>
          <w:bCs/>
          <w:sz w:val="24"/>
          <w:szCs w:val="24"/>
        </w:rPr>
        <w:t>X</w:t>
      </w:r>
      <w:r w:rsidR="00631725" w:rsidRPr="00FA67BB">
        <w:rPr>
          <w:rFonts w:asciiTheme="minorHAnsi" w:hAnsiTheme="minorHAnsi" w:cstheme="minorHAnsi"/>
          <w:bCs/>
          <w:sz w:val="24"/>
          <w:szCs w:val="24"/>
        </w:rPr>
        <w:t>V</w:t>
      </w:r>
      <w:r w:rsidR="00C2575C" w:rsidRPr="00FA67BB">
        <w:rPr>
          <w:rFonts w:asciiTheme="minorHAnsi" w:hAnsiTheme="minorHAnsi" w:cstheme="minorHAnsi"/>
          <w:bCs/>
          <w:sz w:val="24"/>
          <w:szCs w:val="24"/>
        </w:rPr>
        <w:t>II</w:t>
      </w:r>
      <w:r w:rsidR="005710FD" w:rsidRPr="00FA67BB">
        <w:rPr>
          <w:rFonts w:asciiTheme="minorHAnsi" w:hAnsiTheme="minorHAnsi" w:cstheme="minorHAnsi"/>
          <w:bCs/>
          <w:sz w:val="24"/>
          <w:szCs w:val="24"/>
        </w:rPr>
        <w:t>I</w:t>
      </w:r>
      <w:r w:rsidRPr="00FA67BB">
        <w:rPr>
          <w:rFonts w:asciiTheme="minorHAnsi" w:hAnsiTheme="minorHAnsi" w:cstheme="minorHAnsi"/>
          <w:bCs/>
          <w:sz w:val="24"/>
          <w:szCs w:val="24"/>
        </w:rPr>
        <w:t>/20</w:t>
      </w:r>
      <w:r w:rsidR="000F247B" w:rsidRPr="00FA67BB">
        <w:rPr>
          <w:rFonts w:asciiTheme="minorHAnsi" w:hAnsiTheme="minorHAnsi" w:cstheme="minorHAnsi"/>
          <w:bCs/>
          <w:sz w:val="24"/>
          <w:szCs w:val="24"/>
        </w:rPr>
        <w:t>2</w:t>
      </w:r>
      <w:r w:rsidR="00631725" w:rsidRPr="00FA67BB">
        <w:rPr>
          <w:rFonts w:asciiTheme="minorHAnsi" w:hAnsiTheme="minorHAnsi" w:cstheme="minorHAnsi"/>
          <w:bCs/>
          <w:sz w:val="24"/>
          <w:szCs w:val="24"/>
        </w:rPr>
        <w:t>1</w:t>
      </w:r>
    </w:p>
    <w:p w14:paraId="1A44C071" w14:textId="21F48744" w:rsidR="008C4828" w:rsidRPr="00FA67BB" w:rsidRDefault="008C4828"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z obrad </w:t>
      </w:r>
      <w:r w:rsidR="0077505F" w:rsidRPr="00FA67BB">
        <w:rPr>
          <w:rFonts w:asciiTheme="minorHAnsi" w:hAnsiTheme="minorHAnsi" w:cstheme="minorHAnsi"/>
          <w:bCs/>
          <w:sz w:val="24"/>
          <w:szCs w:val="24"/>
        </w:rPr>
        <w:t>XXVIII S</w:t>
      </w:r>
      <w:r w:rsidRPr="00FA67BB">
        <w:rPr>
          <w:rFonts w:asciiTheme="minorHAnsi" w:hAnsiTheme="minorHAnsi" w:cstheme="minorHAnsi"/>
          <w:bCs/>
          <w:sz w:val="24"/>
          <w:szCs w:val="24"/>
        </w:rPr>
        <w:t>esji Rady Miasta Mława</w:t>
      </w:r>
    </w:p>
    <w:p w14:paraId="5A977D93" w14:textId="41274692" w:rsidR="008C4828" w:rsidRPr="00FA67BB" w:rsidRDefault="008C4828"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odbytej w dniu </w:t>
      </w:r>
      <w:r w:rsidR="005710FD" w:rsidRPr="00FA67BB">
        <w:rPr>
          <w:rFonts w:asciiTheme="minorHAnsi" w:hAnsiTheme="minorHAnsi" w:cstheme="minorHAnsi"/>
          <w:bCs/>
          <w:sz w:val="24"/>
          <w:szCs w:val="24"/>
        </w:rPr>
        <w:t>29</w:t>
      </w:r>
      <w:r w:rsidR="007D1B9B" w:rsidRPr="00FA67BB">
        <w:rPr>
          <w:rFonts w:asciiTheme="minorHAnsi" w:hAnsiTheme="minorHAnsi" w:cstheme="minorHAnsi"/>
          <w:bCs/>
          <w:sz w:val="24"/>
          <w:szCs w:val="24"/>
        </w:rPr>
        <w:t xml:space="preserve"> </w:t>
      </w:r>
      <w:r w:rsidR="005710FD" w:rsidRPr="00FA67BB">
        <w:rPr>
          <w:rFonts w:asciiTheme="minorHAnsi" w:hAnsiTheme="minorHAnsi" w:cstheme="minorHAnsi"/>
          <w:bCs/>
          <w:sz w:val="24"/>
          <w:szCs w:val="24"/>
        </w:rPr>
        <w:t>czerwca</w:t>
      </w:r>
      <w:r w:rsidR="00631725" w:rsidRPr="00FA67BB">
        <w:rPr>
          <w:rFonts w:asciiTheme="minorHAnsi" w:hAnsiTheme="minorHAnsi" w:cstheme="minorHAnsi"/>
          <w:bCs/>
          <w:sz w:val="24"/>
          <w:szCs w:val="24"/>
        </w:rPr>
        <w:t xml:space="preserve"> 2021 r.</w:t>
      </w:r>
    </w:p>
    <w:p w14:paraId="1ACB17CC" w14:textId="7078A511" w:rsidR="00836FCA" w:rsidRPr="00FA67BB" w:rsidRDefault="0025742E"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w </w:t>
      </w:r>
      <w:r w:rsidR="00836FCA" w:rsidRPr="00FA67BB">
        <w:rPr>
          <w:rFonts w:asciiTheme="minorHAnsi" w:hAnsiTheme="minorHAnsi" w:cstheme="minorHAnsi"/>
          <w:bCs/>
          <w:sz w:val="24"/>
          <w:szCs w:val="24"/>
        </w:rPr>
        <w:t xml:space="preserve">Sali posiedzeń Miejskiego Domu Kultury </w:t>
      </w:r>
      <w:r w:rsidR="00836FCA" w:rsidRPr="00FA67BB">
        <w:rPr>
          <w:rFonts w:asciiTheme="minorHAnsi" w:hAnsiTheme="minorHAnsi" w:cstheme="minorHAnsi"/>
          <w:bCs/>
          <w:sz w:val="24"/>
          <w:szCs w:val="24"/>
        </w:rPr>
        <w:br/>
        <w:t>w Mławie przy ul. Stary Rynek 13</w:t>
      </w:r>
    </w:p>
    <w:p w14:paraId="0FFDB971" w14:textId="6BF91A52" w:rsidR="008C4828" w:rsidRPr="00FA67BB" w:rsidRDefault="008C4828" w:rsidP="00FA67BB">
      <w:pPr>
        <w:spacing w:before="120" w:after="120"/>
        <w:ind w:firstLine="357"/>
        <w:jc w:val="left"/>
        <w:rPr>
          <w:rFonts w:asciiTheme="minorHAnsi" w:hAnsiTheme="minorHAnsi" w:cstheme="minorHAnsi"/>
          <w:bCs/>
          <w:sz w:val="24"/>
          <w:szCs w:val="24"/>
        </w:rPr>
      </w:pPr>
      <w:r w:rsidRPr="00FA67BB">
        <w:rPr>
          <w:rFonts w:asciiTheme="minorHAnsi" w:hAnsiTheme="minorHAnsi" w:cstheme="minorHAnsi"/>
          <w:bCs/>
          <w:sz w:val="24"/>
          <w:szCs w:val="24"/>
        </w:rPr>
        <w:t xml:space="preserve">Obrady </w:t>
      </w:r>
      <w:r w:rsidR="004F5B52" w:rsidRPr="00FA67BB">
        <w:rPr>
          <w:rFonts w:asciiTheme="minorHAnsi" w:hAnsiTheme="minorHAnsi" w:cstheme="minorHAnsi"/>
          <w:bCs/>
          <w:sz w:val="24"/>
          <w:szCs w:val="24"/>
        </w:rPr>
        <w:t xml:space="preserve">dwudziestej </w:t>
      </w:r>
      <w:r w:rsidR="00836FCA" w:rsidRPr="00FA67BB">
        <w:rPr>
          <w:rFonts w:asciiTheme="minorHAnsi" w:hAnsiTheme="minorHAnsi" w:cstheme="minorHAnsi"/>
          <w:bCs/>
          <w:sz w:val="24"/>
          <w:szCs w:val="24"/>
        </w:rPr>
        <w:t>ósmej</w:t>
      </w:r>
      <w:r w:rsidR="001C3C34" w:rsidRPr="00FA67BB">
        <w:rPr>
          <w:rFonts w:asciiTheme="minorHAnsi" w:hAnsiTheme="minorHAnsi" w:cstheme="minorHAnsi"/>
          <w:bCs/>
          <w:sz w:val="24"/>
          <w:szCs w:val="24"/>
        </w:rPr>
        <w:t xml:space="preserve"> </w:t>
      </w:r>
      <w:r w:rsidRPr="00FA67BB">
        <w:rPr>
          <w:rFonts w:asciiTheme="minorHAnsi" w:hAnsiTheme="minorHAnsi" w:cstheme="minorHAnsi"/>
          <w:bCs/>
          <w:color w:val="000000" w:themeColor="text1"/>
          <w:sz w:val="24"/>
          <w:szCs w:val="24"/>
        </w:rPr>
        <w:t xml:space="preserve">zwyczajnej </w:t>
      </w:r>
      <w:r w:rsidRPr="00FA67BB">
        <w:rPr>
          <w:rFonts w:asciiTheme="minorHAnsi" w:hAnsiTheme="minorHAnsi" w:cstheme="minorHAnsi"/>
          <w:bCs/>
          <w:sz w:val="24"/>
          <w:szCs w:val="24"/>
        </w:rPr>
        <w:t xml:space="preserve">sesji Rady Miasta otworzył Przewodniczący Rady Miasta LECH PREJS o </w:t>
      </w:r>
      <w:r w:rsidRPr="00FA67BB">
        <w:rPr>
          <w:rFonts w:asciiTheme="minorHAnsi" w:hAnsiTheme="minorHAnsi" w:cstheme="minorHAnsi"/>
          <w:bCs/>
          <w:color w:val="000000" w:themeColor="text1"/>
          <w:sz w:val="24"/>
          <w:szCs w:val="24"/>
        </w:rPr>
        <w:t xml:space="preserve">godzinie </w:t>
      </w:r>
      <w:r w:rsidR="00B039FA" w:rsidRPr="00FA67BB">
        <w:rPr>
          <w:rFonts w:asciiTheme="minorHAnsi" w:hAnsiTheme="minorHAnsi" w:cstheme="minorHAnsi"/>
          <w:bCs/>
          <w:color w:val="000000" w:themeColor="text1"/>
          <w:sz w:val="24"/>
          <w:szCs w:val="24"/>
        </w:rPr>
        <w:t>1</w:t>
      </w:r>
      <w:r w:rsidR="00E95716" w:rsidRPr="00FA67BB">
        <w:rPr>
          <w:rFonts w:asciiTheme="minorHAnsi" w:hAnsiTheme="minorHAnsi" w:cstheme="minorHAnsi"/>
          <w:bCs/>
          <w:color w:val="000000" w:themeColor="text1"/>
          <w:sz w:val="24"/>
          <w:szCs w:val="24"/>
        </w:rPr>
        <w:t>3</w:t>
      </w:r>
      <w:r w:rsidRPr="00FA67BB">
        <w:rPr>
          <w:rFonts w:asciiTheme="minorHAnsi" w:hAnsiTheme="minorHAnsi" w:cstheme="minorHAnsi"/>
          <w:bCs/>
          <w:color w:val="000000" w:themeColor="text1"/>
          <w:sz w:val="24"/>
          <w:szCs w:val="24"/>
        </w:rPr>
        <w:t>:00.</w:t>
      </w:r>
    </w:p>
    <w:p w14:paraId="7DA8BD5B" w14:textId="4CA675BA" w:rsidR="00F97FCA" w:rsidRPr="00FA67BB" w:rsidRDefault="008C4828" w:rsidP="00FA67BB">
      <w:pPr>
        <w:spacing w:before="120" w:after="120"/>
        <w:ind w:firstLine="357"/>
        <w:jc w:val="left"/>
        <w:rPr>
          <w:rFonts w:asciiTheme="minorHAnsi" w:hAnsiTheme="minorHAnsi" w:cstheme="minorHAnsi"/>
          <w:bCs/>
          <w:sz w:val="24"/>
          <w:szCs w:val="24"/>
        </w:rPr>
      </w:pPr>
      <w:r w:rsidRPr="00FA67BB">
        <w:rPr>
          <w:rFonts w:asciiTheme="minorHAnsi" w:hAnsiTheme="minorHAnsi" w:cstheme="minorHAnsi"/>
          <w:bCs/>
          <w:sz w:val="24"/>
          <w:szCs w:val="24"/>
        </w:rPr>
        <w:t>Przywitał serdecznie Radnych, Burmistrza Miasta Mława Sławomira Kowalewskiego,</w:t>
      </w:r>
      <w:r w:rsidR="004F5B52" w:rsidRPr="00FA67BB">
        <w:rPr>
          <w:rFonts w:asciiTheme="minorHAnsi" w:hAnsiTheme="minorHAnsi" w:cstheme="minorHAnsi"/>
          <w:bCs/>
          <w:sz w:val="24"/>
          <w:szCs w:val="24"/>
        </w:rPr>
        <w:t xml:space="preserve"> </w:t>
      </w:r>
      <w:r w:rsidR="00B35C67" w:rsidRPr="00FA67BB">
        <w:rPr>
          <w:rFonts w:asciiTheme="minorHAnsi" w:hAnsiTheme="minorHAnsi" w:cstheme="minorHAnsi"/>
          <w:bCs/>
          <w:sz w:val="24"/>
          <w:szCs w:val="24"/>
        </w:rPr>
        <w:t xml:space="preserve">Zastępcę Burmistrza Szymona </w:t>
      </w:r>
      <w:proofErr w:type="spellStart"/>
      <w:r w:rsidR="00B35C67" w:rsidRPr="00FA67BB">
        <w:rPr>
          <w:rFonts w:asciiTheme="minorHAnsi" w:hAnsiTheme="minorHAnsi" w:cstheme="minorHAnsi"/>
          <w:bCs/>
          <w:sz w:val="24"/>
          <w:szCs w:val="24"/>
        </w:rPr>
        <w:t>Zejera</w:t>
      </w:r>
      <w:proofErr w:type="spellEnd"/>
      <w:r w:rsidR="00B35C67" w:rsidRPr="00FA67BB">
        <w:rPr>
          <w:rFonts w:asciiTheme="minorHAnsi" w:hAnsiTheme="minorHAnsi" w:cstheme="minorHAnsi"/>
          <w:bCs/>
          <w:sz w:val="24"/>
          <w:szCs w:val="24"/>
        </w:rPr>
        <w:t xml:space="preserve">, </w:t>
      </w:r>
      <w:r w:rsidR="00631725" w:rsidRPr="00FA67BB">
        <w:rPr>
          <w:rFonts w:asciiTheme="minorHAnsi" w:hAnsiTheme="minorHAnsi" w:cstheme="minorHAnsi"/>
          <w:bCs/>
          <w:sz w:val="24"/>
          <w:szCs w:val="24"/>
        </w:rPr>
        <w:t>Sekretarz</w:t>
      </w:r>
      <w:r w:rsidR="00695007" w:rsidRPr="00FA67BB">
        <w:rPr>
          <w:rFonts w:asciiTheme="minorHAnsi" w:hAnsiTheme="minorHAnsi" w:cstheme="minorHAnsi"/>
          <w:bCs/>
          <w:sz w:val="24"/>
          <w:szCs w:val="24"/>
        </w:rPr>
        <w:t>a</w:t>
      </w:r>
      <w:r w:rsidR="00631725" w:rsidRPr="00FA67BB">
        <w:rPr>
          <w:rFonts w:asciiTheme="minorHAnsi" w:hAnsiTheme="minorHAnsi" w:cstheme="minorHAnsi"/>
          <w:bCs/>
          <w:sz w:val="24"/>
          <w:szCs w:val="24"/>
        </w:rPr>
        <w:t xml:space="preserve"> Miasta Magdalenę </w:t>
      </w:r>
      <w:proofErr w:type="spellStart"/>
      <w:r w:rsidR="00631725" w:rsidRPr="00FA67BB">
        <w:rPr>
          <w:rFonts w:asciiTheme="minorHAnsi" w:hAnsiTheme="minorHAnsi" w:cstheme="minorHAnsi"/>
          <w:bCs/>
          <w:sz w:val="24"/>
          <w:szCs w:val="24"/>
        </w:rPr>
        <w:t>Cecelską</w:t>
      </w:r>
      <w:proofErr w:type="spellEnd"/>
      <w:r w:rsidR="00631725" w:rsidRPr="00FA67BB">
        <w:rPr>
          <w:rFonts w:asciiTheme="minorHAnsi" w:hAnsiTheme="minorHAnsi" w:cstheme="minorHAnsi"/>
          <w:bCs/>
          <w:sz w:val="24"/>
          <w:szCs w:val="24"/>
        </w:rPr>
        <w:t xml:space="preserve">, </w:t>
      </w:r>
      <w:r w:rsidRPr="00FA67BB">
        <w:rPr>
          <w:rFonts w:asciiTheme="minorHAnsi" w:hAnsiTheme="minorHAnsi" w:cstheme="minorHAnsi"/>
          <w:bCs/>
          <w:sz w:val="24"/>
          <w:szCs w:val="24"/>
        </w:rPr>
        <w:t xml:space="preserve">Skarbnika Miasta Justynę </w:t>
      </w:r>
      <w:proofErr w:type="spellStart"/>
      <w:r w:rsidR="003C1E2C" w:rsidRPr="00FA67BB">
        <w:rPr>
          <w:rFonts w:asciiTheme="minorHAnsi" w:hAnsiTheme="minorHAnsi" w:cstheme="minorHAnsi"/>
          <w:bCs/>
          <w:sz w:val="24"/>
          <w:szCs w:val="24"/>
        </w:rPr>
        <w:t>Aptewicz</w:t>
      </w:r>
      <w:proofErr w:type="spellEnd"/>
      <w:r w:rsidRPr="00FA67BB">
        <w:rPr>
          <w:rFonts w:asciiTheme="minorHAnsi" w:hAnsiTheme="minorHAnsi" w:cstheme="minorHAnsi"/>
          <w:bCs/>
          <w:sz w:val="24"/>
          <w:szCs w:val="24"/>
        </w:rPr>
        <w:t>, naczelników wydziałów</w:t>
      </w:r>
      <w:r w:rsidR="009A4905" w:rsidRPr="00FA67BB">
        <w:rPr>
          <w:rFonts w:asciiTheme="minorHAnsi" w:hAnsiTheme="minorHAnsi" w:cstheme="minorHAnsi"/>
          <w:bCs/>
          <w:sz w:val="24"/>
          <w:szCs w:val="24"/>
        </w:rPr>
        <w:t xml:space="preserve">, przewodniczących zarządów osiedli </w:t>
      </w:r>
      <w:r w:rsidR="00345D21" w:rsidRPr="00FA67BB">
        <w:rPr>
          <w:rFonts w:asciiTheme="minorHAnsi" w:hAnsiTheme="minorHAnsi" w:cstheme="minorHAnsi"/>
          <w:bCs/>
          <w:sz w:val="24"/>
          <w:szCs w:val="24"/>
        </w:rPr>
        <w:br/>
      </w:r>
      <w:r w:rsidR="009A4905" w:rsidRPr="00FA67BB">
        <w:rPr>
          <w:rFonts w:asciiTheme="minorHAnsi" w:hAnsiTheme="minorHAnsi" w:cstheme="minorHAnsi"/>
          <w:bCs/>
          <w:sz w:val="24"/>
          <w:szCs w:val="24"/>
        </w:rPr>
        <w:t>oraz mieszkańców miasta</w:t>
      </w:r>
      <w:r w:rsidRPr="00FA67BB">
        <w:rPr>
          <w:rFonts w:asciiTheme="minorHAnsi" w:hAnsiTheme="minorHAnsi" w:cstheme="minorHAnsi"/>
          <w:bCs/>
          <w:sz w:val="24"/>
          <w:szCs w:val="24"/>
        </w:rPr>
        <w:t xml:space="preserve">. </w:t>
      </w:r>
    </w:p>
    <w:p w14:paraId="4C069191" w14:textId="6A9111BB" w:rsidR="009A03F0" w:rsidRPr="00FA67BB" w:rsidRDefault="009A03F0"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Ad</w:t>
      </w:r>
      <w:r w:rsidR="00832EC2" w:rsidRPr="00FA67BB">
        <w:rPr>
          <w:rFonts w:asciiTheme="minorHAnsi" w:hAnsiTheme="minorHAnsi" w:cstheme="minorHAnsi"/>
          <w:bCs/>
          <w:sz w:val="24"/>
          <w:szCs w:val="24"/>
        </w:rPr>
        <w:t>.</w:t>
      </w:r>
      <w:r w:rsidRPr="00FA67BB">
        <w:rPr>
          <w:rFonts w:asciiTheme="minorHAnsi" w:hAnsiTheme="minorHAnsi" w:cstheme="minorHAnsi"/>
          <w:bCs/>
          <w:sz w:val="24"/>
          <w:szCs w:val="24"/>
        </w:rPr>
        <w:t xml:space="preserve"> pkt 2</w:t>
      </w:r>
    </w:p>
    <w:p w14:paraId="6342E5E0" w14:textId="6DDEAEEF" w:rsidR="009361F7" w:rsidRPr="00FA67BB" w:rsidRDefault="00D87E63" w:rsidP="00FA67BB">
      <w:pPr>
        <w:spacing w:before="120" w:after="120"/>
        <w:ind w:firstLine="708"/>
        <w:jc w:val="left"/>
        <w:rPr>
          <w:rFonts w:asciiTheme="minorHAnsi" w:hAnsiTheme="minorHAnsi" w:cstheme="minorHAnsi"/>
          <w:bCs/>
          <w:sz w:val="24"/>
          <w:szCs w:val="24"/>
        </w:rPr>
      </w:pPr>
      <w:r w:rsidRPr="00FA67BB">
        <w:rPr>
          <w:rFonts w:asciiTheme="minorHAnsi" w:hAnsiTheme="minorHAnsi" w:cstheme="minorHAnsi"/>
          <w:bCs/>
          <w:sz w:val="24"/>
          <w:szCs w:val="24"/>
        </w:rPr>
        <w:t>Przewodniczący Rady Miasta LECH PREJS stwierdził na podstawie listy obecności, że na sali jest quorum (</w:t>
      </w:r>
      <w:r w:rsidR="00CF214A" w:rsidRPr="00FA67BB">
        <w:rPr>
          <w:rFonts w:asciiTheme="minorHAnsi" w:hAnsiTheme="minorHAnsi" w:cstheme="minorHAnsi"/>
          <w:bCs/>
          <w:sz w:val="24"/>
          <w:szCs w:val="24"/>
        </w:rPr>
        <w:t>2</w:t>
      </w:r>
      <w:r w:rsidR="00836FCA" w:rsidRPr="00FA67BB">
        <w:rPr>
          <w:rFonts w:asciiTheme="minorHAnsi" w:hAnsiTheme="minorHAnsi" w:cstheme="minorHAnsi"/>
          <w:bCs/>
          <w:sz w:val="24"/>
          <w:szCs w:val="24"/>
        </w:rPr>
        <w:t>0</w:t>
      </w:r>
      <w:r w:rsidRPr="00FA67BB">
        <w:rPr>
          <w:rFonts w:asciiTheme="minorHAnsi" w:hAnsiTheme="minorHAnsi" w:cstheme="minorHAnsi"/>
          <w:bCs/>
          <w:sz w:val="24"/>
          <w:szCs w:val="24"/>
        </w:rPr>
        <w:t xml:space="preserve"> radnych) władne do podejmowania prawomocnych uchwał.</w:t>
      </w:r>
    </w:p>
    <w:p w14:paraId="330B3C59" w14:textId="75EFE5DE" w:rsidR="009A03F0" w:rsidRPr="00FA67BB" w:rsidRDefault="009A03F0"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Ad</w:t>
      </w:r>
      <w:r w:rsidR="00832EC2" w:rsidRPr="00FA67BB">
        <w:rPr>
          <w:rFonts w:asciiTheme="minorHAnsi" w:hAnsiTheme="minorHAnsi" w:cstheme="minorHAnsi"/>
          <w:bCs/>
          <w:sz w:val="24"/>
          <w:szCs w:val="24"/>
        </w:rPr>
        <w:t>.</w:t>
      </w:r>
      <w:r w:rsidRPr="00FA67BB">
        <w:rPr>
          <w:rFonts w:asciiTheme="minorHAnsi" w:hAnsiTheme="minorHAnsi" w:cstheme="minorHAnsi"/>
          <w:bCs/>
          <w:sz w:val="24"/>
          <w:szCs w:val="24"/>
        </w:rPr>
        <w:t xml:space="preserve"> pkt 3</w:t>
      </w:r>
    </w:p>
    <w:p w14:paraId="7E488149" w14:textId="45FD0E5D" w:rsidR="00D87E63" w:rsidRPr="00FA67BB" w:rsidRDefault="00D87E63" w:rsidP="00FA67BB">
      <w:pPr>
        <w:spacing w:before="120" w:after="120"/>
        <w:ind w:firstLine="708"/>
        <w:jc w:val="left"/>
        <w:rPr>
          <w:rFonts w:asciiTheme="minorHAnsi" w:hAnsiTheme="minorHAnsi" w:cstheme="minorHAnsi"/>
          <w:bCs/>
          <w:sz w:val="24"/>
          <w:szCs w:val="24"/>
        </w:rPr>
      </w:pPr>
      <w:r w:rsidRPr="00FA67BB">
        <w:rPr>
          <w:rFonts w:asciiTheme="minorHAnsi" w:hAnsiTheme="minorHAnsi" w:cstheme="minorHAnsi"/>
          <w:bCs/>
          <w:sz w:val="24"/>
          <w:szCs w:val="24"/>
        </w:rPr>
        <w:t xml:space="preserve">Przewodniczący Rady Miasta na Sekretarza Obrad zgłosił radnego </w:t>
      </w:r>
      <w:r w:rsidR="004F2DA2" w:rsidRPr="00FA67BB">
        <w:rPr>
          <w:rFonts w:asciiTheme="minorHAnsi" w:hAnsiTheme="minorHAnsi" w:cstheme="minorHAnsi"/>
          <w:bCs/>
          <w:sz w:val="24"/>
          <w:szCs w:val="24"/>
        </w:rPr>
        <w:t>Janusza Wojnarowskiego.</w:t>
      </w:r>
    </w:p>
    <w:p w14:paraId="6A43CAF4" w14:textId="4CEA2E8D" w:rsidR="00D87E63" w:rsidRPr="00FA67BB" w:rsidRDefault="00D87E63"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 xml:space="preserve">Radny </w:t>
      </w:r>
      <w:r w:rsidR="004F2DA2" w:rsidRPr="00FA67BB">
        <w:rPr>
          <w:rFonts w:asciiTheme="minorHAnsi" w:hAnsiTheme="minorHAnsi" w:cstheme="minorHAnsi"/>
          <w:bCs/>
          <w:sz w:val="24"/>
          <w:szCs w:val="24"/>
        </w:rPr>
        <w:t>Janusz Wojnarowski</w:t>
      </w:r>
      <w:r w:rsidRPr="00FA67BB">
        <w:rPr>
          <w:rFonts w:asciiTheme="minorHAnsi" w:hAnsiTheme="minorHAnsi" w:cstheme="minorHAnsi"/>
          <w:bCs/>
          <w:sz w:val="24"/>
          <w:szCs w:val="24"/>
        </w:rPr>
        <w:t xml:space="preserve"> wyraził zgodę.</w:t>
      </w:r>
    </w:p>
    <w:p w14:paraId="0D43D4D4" w14:textId="560BF9D7" w:rsidR="00D87E63" w:rsidRPr="00FA67BB" w:rsidRDefault="00D87E63"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Ponieważ innych kandydatur nie zgłoszono w wyniku jawnego głosowania (</w:t>
      </w:r>
      <w:r w:rsidR="00CF214A" w:rsidRPr="00FA67BB">
        <w:rPr>
          <w:rFonts w:asciiTheme="minorHAnsi" w:hAnsiTheme="minorHAnsi" w:cstheme="minorHAnsi"/>
          <w:bCs/>
          <w:sz w:val="24"/>
          <w:szCs w:val="24"/>
        </w:rPr>
        <w:t>20</w:t>
      </w:r>
      <w:r w:rsidRPr="00FA67BB">
        <w:rPr>
          <w:rFonts w:asciiTheme="minorHAnsi" w:hAnsiTheme="minorHAnsi" w:cstheme="minorHAnsi"/>
          <w:bCs/>
          <w:sz w:val="24"/>
          <w:szCs w:val="24"/>
        </w:rPr>
        <w:t xml:space="preserve"> głosami za, jednogłośnie) Sekretarzem Obrad XX</w:t>
      </w:r>
      <w:r w:rsidR="004F2DA2" w:rsidRPr="00FA67BB">
        <w:rPr>
          <w:rFonts w:asciiTheme="minorHAnsi" w:hAnsiTheme="minorHAnsi" w:cstheme="minorHAnsi"/>
          <w:bCs/>
          <w:sz w:val="24"/>
          <w:szCs w:val="24"/>
        </w:rPr>
        <w:t>V</w:t>
      </w:r>
      <w:r w:rsidR="00592B82" w:rsidRPr="00FA67BB">
        <w:rPr>
          <w:rFonts w:asciiTheme="minorHAnsi" w:hAnsiTheme="minorHAnsi" w:cstheme="minorHAnsi"/>
          <w:bCs/>
          <w:sz w:val="24"/>
          <w:szCs w:val="24"/>
        </w:rPr>
        <w:t>II</w:t>
      </w:r>
      <w:r w:rsidR="00836FCA" w:rsidRPr="00FA67BB">
        <w:rPr>
          <w:rFonts w:asciiTheme="minorHAnsi" w:hAnsiTheme="minorHAnsi" w:cstheme="minorHAnsi"/>
          <w:bCs/>
          <w:sz w:val="24"/>
          <w:szCs w:val="24"/>
        </w:rPr>
        <w:t>I</w:t>
      </w:r>
      <w:r w:rsidRPr="00FA67BB">
        <w:rPr>
          <w:rFonts w:asciiTheme="minorHAnsi" w:hAnsiTheme="minorHAnsi" w:cstheme="minorHAnsi"/>
          <w:bCs/>
          <w:sz w:val="24"/>
          <w:szCs w:val="24"/>
        </w:rPr>
        <w:t xml:space="preserve"> sesji Rady Miasta został wybrany radny </w:t>
      </w:r>
      <w:r w:rsidR="001733B6" w:rsidRPr="00FA67BB">
        <w:rPr>
          <w:rFonts w:asciiTheme="minorHAnsi" w:hAnsiTheme="minorHAnsi" w:cstheme="minorHAnsi"/>
          <w:bCs/>
          <w:sz w:val="24"/>
          <w:szCs w:val="24"/>
        </w:rPr>
        <w:t>JANUSZ WOJNAROWSKI.</w:t>
      </w:r>
    </w:p>
    <w:p w14:paraId="5E0177A3" w14:textId="771649FD" w:rsidR="004921CC" w:rsidRPr="00FA67BB" w:rsidRDefault="004921CC"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Ad</w:t>
      </w:r>
      <w:r w:rsidR="00832EC2" w:rsidRPr="00FA67BB">
        <w:rPr>
          <w:rFonts w:asciiTheme="minorHAnsi" w:hAnsiTheme="minorHAnsi" w:cstheme="minorHAnsi"/>
          <w:bCs/>
          <w:sz w:val="24"/>
          <w:szCs w:val="24"/>
        </w:rPr>
        <w:t>.</w:t>
      </w:r>
      <w:r w:rsidRPr="00FA67BB">
        <w:rPr>
          <w:rFonts w:asciiTheme="minorHAnsi" w:hAnsiTheme="minorHAnsi" w:cstheme="minorHAnsi"/>
          <w:bCs/>
          <w:sz w:val="24"/>
          <w:szCs w:val="24"/>
        </w:rPr>
        <w:t xml:space="preserve"> pkt </w:t>
      </w:r>
      <w:r w:rsidR="00A76027" w:rsidRPr="00FA67BB">
        <w:rPr>
          <w:rFonts w:asciiTheme="minorHAnsi" w:hAnsiTheme="minorHAnsi" w:cstheme="minorHAnsi"/>
          <w:bCs/>
          <w:sz w:val="24"/>
          <w:szCs w:val="24"/>
        </w:rPr>
        <w:t>4</w:t>
      </w:r>
    </w:p>
    <w:p w14:paraId="2244B879" w14:textId="4BA89B10" w:rsidR="00836FCA" w:rsidRPr="00FA67BB" w:rsidRDefault="007000D4" w:rsidP="00FA67BB">
      <w:pPr>
        <w:spacing w:before="120" w:after="120"/>
        <w:ind w:firstLine="499"/>
        <w:jc w:val="left"/>
        <w:rPr>
          <w:rFonts w:asciiTheme="minorHAnsi" w:hAnsiTheme="minorHAnsi" w:cstheme="minorHAnsi"/>
          <w:bCs/>
          <w:sz w:val="24"/>
          <w:szCs w:val="24"/>
        </w:rPr>
      </w:pPr>
      <w:r w:rsidRPr="00FA67BB">
        <w:rPr>
          <w:rFonts w:asciiTheme="minorHAnsi" w:hAnsiTheme="minorHAnsi" w:cstheme="minorHAnsi"/>
          <w:bCs/>
          <w:sz w:val="24"/>
          <w:szCs w:val="24"/>
        </w:rPr>
        <w:t>Przewodniczący Rady Miasta LECH PREJS zapytał, czy są uwagi do porządku obrad?</w:t>
      </w:r>
    </w:p>
    <w:p w14:paraId="4165BE24" w14:textId="77777777" w:rsidR="00836FCA" w:rsidRPr="00FA67BB" w:rsidRDefault="00836FCA" w:rsidP="00FA67BB">
      <w:pPr>
        <w:numPr>
          <w:ilvl w:val="0"/>
          <w:numId w:val="1"/>
        </w:numPr>
        <w:ind w:left="499" w:hanging="357"/>
        <w:jc w:val="left"/>
        <w:rPr>
          <w:rFonts w:asciiTheme="minorHAnsi" w:hAnsiTheme="minorHAnsi" w:cstheme="minorHAnsi"/>
          <w:bCs/>
          <w:sz w:val="24"/>
          <w:szCs w:val="24"/>
        </w:rPr>
      </w:pPr>
      <w:r w:rsidRPr="00FA67BB">
        <w:rPr>
          <w:rFonts w:asciiTheme="minorHAnsi" w:hAnsiTheme="minorHAnsi" w:cstheme="minorHAnsi"/>
          <w:bCs/>
          <w:sz w:val="24"/>
          <w:szCs w:val="24"/>
        </w:rPr>
        <w:t>Otwarcie obrad.</w:t>
      </w:r>
    </w:p>
    <w:p w14:paraId="773C5027" w14:textId="77777777" w:rsidR="00836FCA" w:rsidRPr="00FA67BB" w:rsidRDefault="00836FCA" w:rsidP="00FA67BB">
      <w:pPr>
        <w:numPr>
          <w:ilvl w:val="0"/>
          <w:numId w:val="1"/>
        </w:numPr>
        <w:ind w:left="499" w:hanging="357"/>
        <w:jc w:val="left"/>
        <w:rPr>
          <w:rFonts w:asciiTheme="minorHAnsi" w:hAnsiTheme="minorHAnsi" w:cstheme="minorHAnsi"/>
          <w:bCs/>
          <w:sz w:val="24"/>
          <w:szCs w:val="24"/>
        </w:rPr>
      </w:pPr>
      <w:r w:rsidRPr="00FA67BB">
        <w:rPr>
          <w:rFonts w:asciiTheme="minorHAnsi" w:hAnsiTheme="minorHAnsi" w:cstheme="minorHAnsi"/>
          <w:bCs/>
          <w:color w:val="000000" w:themeColor="text1"/>
          <w:sz w:val="24"/>
          <w:szCs w:val="24"/>
        </w:rPr>
        <w:t>Stwierdzenie prawomocności obrad.</w:t>
      </w:r>
    </w:p>
    <w:p w14:paraId="5FDBE9A4" w14:textId="77777777" w:rsidR="00836FCA" w:rsidRPr="00FA67BB" w:rsidRDefault="00836FCA" w:rsidP="00FA67BB">
      <w:pPr>
        <w:numPr>
          <w:ilvl w:val="0"/>
          <w:numId w:val="1"/>
        </w:numPr>
        <w:ind w:left="499" w:hanging="357"/>
        <w:jc w:val="left"/>
        <w:rPr>
          <w:rFonts w:asciiTheme="minorHAnsi" w:hAnsiTheme="minorHAnsi" w:cstheme="minorHAnsi"/>
          <w:bCs/>
          <w:color w:val="000000" w:themeColor="text1"/>
          <w:sz w:val="24"/>
          <w:szCs w:val="24"/>
        </w:rPr>
      </w:pPr>
      <w:r w:rsidRPr="00FA67BB">
        <w:rPr>
          <w:rFonts w:asciiTheme="minorHAnsi" w:hAnsiTheme="minorHAnsi" w:cstheme="minorHAnsi"/>
          <w:bCs/>
          <w:color w:val="000000" w:themeColor="text1"/>
          <w:sz w:val="24"/>
          <w:szCs w:val="24"/>
        </w:rPr>
        <w:t>Wybór Sekretarza Obrad.</w:t>
      </w:r>
    </w:p>
    <w:p w14:paraId="129F33FD" w14:textId="77777777" w:rsidR="00836FCA" w:rsidRPr="00FA67BB" w:rsidRDefault="00836FCA" w:rsidP="00FA67BB">
      <w:pPr>
        <w:numPr>
          <w:ilvl w:val="0"/>
          <w:numId w:val="1"/>
        </w:numPr>
        <w:ind w:left="499" w:hanging="357"/>
        <w:jc w:val="left"/>
        <w:rPr>
          <w:rFonts w:asciiTheme="minorHAnsi" w:hAnsiTheme="minorHAnsi" w:cstheme="minorHAnsi"/>
          <w:bCs/>
          <w:color w:val="000000" w:themeColor="text1"/>
          <w:sz w:val="24"/>
          <w:szCs w:val="24"/>
        </w:rPr>
      </w:pPr>
      <w:r w:rsidRPr="00FA67BB">
        <w:rPr>
          <w:rFonts w:asciiTheme="minorHAnsi" w:hAnsiTheme="minorHAnsi" w:cstheme="minorHAnsi"/>
          <w:bCs/>
          <w:color w:val="000000" w:themeColor="text1"/>
          <w:sz w:val="24"/>
          <w:szCs w:val="24"/>
        </w:rPr>
        <w:t>Uwagi do porządku Obrad.</w:t>
      </w:r>
    </w:p>
    <w:p w14:paraId="009A2A9C" w14:textId="77777777" w:rsidR="00836FCA" w:rsidRPr="00FA67BB" w:rsidRDefault="00836FCA" w:rsidP="00FA67BB">
      <w:pPr>
        <w:numPr>
          <w:ilvl w:val="0"/>
          <w:numId w:val="1"/>
        </w:numPr>
        <w:ind w:left="499" w:hanging="357"/>
        <w:jc w:val="left"/>
        <w:rPr>
          <w:rFonts w:asciiTheme="minorHAnsi" w:hAnsiTheme="minorHAnsi" w:cstheme="minorHAnsi"/>
          <w:bCs/>
          <w:color w:val="000000" w:themeColor="text1"/>
          <w:sz w:val="24"/>
          <w:szCs w:val="24"/>
        </w:rPr>
      </w:pPr>
      <w:r w:rsidRPr="00FA67BB">
        <w:rPr>
          <w:rFonts w:asciiTheme="minorHAnsi" w:hAnsiTheme="minorHAnsi" w:cstheme="minorHAnsi"/>
          <w:bCs/>
          <w:color w:val="000000" w:themeColor="text1"/>
          <w:sz w:val="24"/>
          <w:szCs w:val="24"/>
        </w:rPr>
        <w:t>Przyjęcie protokołu z XXVII sesji Rady Miasta odbytej w dniu 18 maja 2021 r.</w:t>
      </w:r>
    </w:p>
    <w:p w14:paraId="356150E7" w14:textId="77777777" w:rsidR="00836FCA" w:rsidRPr="00FA67BB" w:rsidRDefault="00836FCA" w:rsidP="00FA67BB">
      <w:pPr>
        <w:numPr>
          <w:ilvl w:val="0"/>
          <w:numId w:val="1"/>
        </w:numPr>
        <w:ind w:left="499" w:hanging="357"/>
        <w:jc w:val="left"/>
        <w:rPr>
          <w:rFonts w:asciiTheme="minorHAnsi" w:hAnsiTheme="minorHAnsi" w:cstheme="minorHAnsi"/>
          <w:bCs/>
          <w:color w:val="000000" w:themeColor="text1"/>
          <w:sz w:val="24"/>
          <w:szCs w:val="24"/>
        </w:rPr>
      </w:pPr>
      <w:r w:rsidRPr="00FA67BB">
        <w:rPr>
          <w:rFonts w:asciiTheme="minorHAnsi" w:hAnsiTheme="minorHAnsi" w:cstheme="minorHAnsi"/>
          <w:bCs/>
          <w:color w:val="000000" w:themeColor="text1"/>
          <w:sz w:val="24"/>
          <w:szCs w:val="24"/>
        </w:rPr>
        <w:t>Debata nad raportem o stanie Miasta Mława za 2020 r.</w:t>
      </w:r>
    </w:p>
    <w:p w14:paraId="71698A87" w14:textId="77777777" w:rsidR="00836FCA" w:rsidRPr="00FA67BB" w:rsidRDefault="00836FCA" w:rsidP="00FA67BB">
      <w:pPr>
        <w:numPr>
          <w:ilvl w:val="0"/>
          <w:numId w:val="1"/>
        </w:numPr>
        <w:ind w:left="499" w:hanging="357"/>
        <w:jc w:val="left"/>
        <w:rPr>
          <w:rFonts w:asciiTheme="minorHAnsi" w:hAnsiTheme="minorHAnsi" w:cstheme="minorHAnsi"/>
          <w:bCs/>
          <w:color w:val="000000" w:themeColor="text1"/>
          <w:sz w:val="24"/>
          <w:szCs w:val="24"/>
        </w:rPr>
      </w:pPr>
      <w:r w:rsidRPr="00FA67BB">
        <w:rPr>
          <w:rFonts w:asciiTheme="minorHAnsi" w:hAnsiTheme="minorHAnsi" w:cstheme="minorHAnsi"/>
          <w:bCs/>
          <w:color w:val="000000" w:themeColor="text1"/>
          <w:sz w:val="24"/>
          <w:szCs w:val="24"/>
        </w:rPr>
        <w:t>Podjęcie uchwały w sprawie udzielenia Burmistrzowi Miasta Mława wotum zaufania.</w:t>
      </w:r>
    </w:p>
    <w:p w14:paraId="78F455DD" w14:textId="77777777" w:rsidR="00836FCA" w:rsidRPr="00FA67BB" w:rsidRDefault="00836FCA" w:rsidP="00FA67BB">
      <w:pPr>
        <w:numPr>
          <w:ilvl w:val="0"/>
          <w:numId w:val="1"/>
        </w:numPr>
        <w:ind w:left="499" w:hanging="357"/>
        <w:jc w:val="left"/>
        <w:rPr>
          <w:rFonts w:asciiTheme="minorHAnsi" w:hAnsiTheme="minorHAnsi" w:cstheme="minorHAnsi"/>
          <w:bCs/>
          <w:color w:val="000000" w:themeColor="text1"/>
          <w:sz w:val="24"/>
          <w:szCs w:val="24"/>
        </w:rPr>
      </w:pPr>
      <w:r w:rsidRPr="00FA67BB">
        <w:rPr>
          <w:rFonts w:asciiTheme="minorHAnsi" w:hAnsiTheme="minorHAnsi" w:cstheme="minorHAnsi"/>
          <w:bCs/>
          <w:color w:val="000000" w:themeColor="text1"/>
          <w:sz w:val="24"/>
          <w:szCs w:val="24"/>
        </w:rPr>
        <w:t>Podjęcie uchwały w sprawie zatwierdzenia sprawozdania finansowego Miasta Mława                  za 2020 r. wraz ze sprawozdaniem z wykonania budżetu miasta Mława za 2020 r.</w:t>
      </w:r>
    </w:p>
    <w:p w14:paraId="508EE869" w14:textId="55129F80" w:rsidR="00836FCA" w:rsidRPr="00FA67BB" w:rsidRDefault="00836FCA" w:rsidP="00FA67BB">
      <w:pPr>
        <w:numPr>
          <w:ilvl w:val="0"/>
          <w:numId w:val="1"/>
        </w:numPr>
        <w:ind w:left="499" w:hanging="357"/>
        <w:jc w:val="left"/>
        <w:rPr>
          <w:rFonts w:asciiTheme="minorHAnsi" w:hAnsiTheme="minorHAnsi" w:cstheme="minorHAnsi"/>
          <w:bCs/>
          <w:color w:val="000000" w:themeColor="text1"/>
          <w:sz w:val="24"/>
          <w:szCs w:val="24"/>
        </w:rPr>
      </w:pPr>
      <w:r w:rsidRPr="00FA67BB">
        <w:rPr>
          <w:rFonts w:asciiTheme="minorHAnsi" w:hAnsiTheme="minorHAnsi" w:cstheme="minorHAnsi"/>
          <w:bCs/>
          <w:color w:val="000000" w:themeColor="text1"/>
          <w:sz w:val="24"/>
          <w:szCs w:val="24"/>
        </w:rPr>
        <w:t xml:space="preserve">Podjęcie uchwały w sprawie udzielenia Burmistrzowi Miasta Mława absolutorium </w:t>
      </w:r>
      <w:r w:rsidR="00D3340C" w:rsidRPr="00FA67BB">
        <w:rPr>
          <w:rFonts w:asciiTheme="minorHAnsi" w:hAnsiTheme="minorHAnsi" w:cstheme="minorHAnsi"/>
          <w:bCs/>
          <w:color w:val="000000" w:themeColor="text1"/>
          <w:sz w:val="24"/>
          <w:szCs w:val="24"/>
        </w:rPr>
        <w:br/>
      </w:r>
      <w:r w:rsidRPr="00FA67BB">
        <w:rPr>
          <w:rFonts w:asciiTheme="minorHAnsi" w:hAnsiTheme="minorHAnsi" w:cstheme="minorHAnsi"/>
          <w:bCs/>
          <w:color w:val="000000" w:themeColor="text1"/>
          <w:sz w:val="24"/>
          <w:szCs w:val="24"/>
        </w:rPr>
        <w:t>z tytułu wykonania budżetu za 2020 r.</w:t>
      </w:r>
    </w:p>
    <w:p w14:paraId="1576D7FE" w14:textId="77777777" w:rsidR="00836FCA" w:rsidRPr="00FA67BB" w:rsidRDefault="00836FCA" w:rsidP="00FA67BB">
      <w:pPr>
        <w:numPr>
          <w:ilvl w:val="0"/>
          <w:numId w:val="1"/>
        </w:numPr>
        <w:ind w:left="499" w:hanging="357"/>
        <w:jc w:val="left"/>
        <w:rPr>
          <w:rFonts w:asciiTheme="minorHAnsi" w:hAnsiTheme="minorHAnsi" w:cstheme="minorHAnsi"/>
          <w:bCs/>
          <w:color w:val="000000" w:themeColor="text1"/>
          <w:sz w:val="24"/>
          <w:szCs w:val="24"/>
        </w:rPr>
      </w:pPr>
      <w:r w:rsidRPr="00FA67BB">
        <w:rPr>
          <w:rFonts w:asciiTheme="minorHAnsi" w:eastAsia="Times New Roman" w:hAnsiTheme="minorHAnsi" w:cstheme="minorHAnsi"/>
          <w:bCs/>
          <w:color w:val="000000" w:themeColor="text1"/>
          <w:sz w:val="24"/>
          <w:szCs w:val="24"/>
        </w:rPr>
        <w:t xml:space="preserve">Podjęcie uchwały </w:t>
      </w:r>
      <w:r w:rsidRPr="00FA67BB">
        <w:rPr>
          <w:rFonts w:asciiTheme="minorHAnsi" w:hAnsiTheme="minorHAnsi" w:cstheme="minorHAnsi"/>
          <w:bCs/>
          <w:color w:val="000000" w:themeColor="text1"/>
          <w:sz w:val="24"/>
          <w:szCs w:val="24"/>
        </w:rPr>
        <w:t>w sprawie zmiany Wieloletniej Prognozy Finansowej Miasta Mława.</w:t>
      </w:r>
    </w:p>
    <w:p w14:paraId="0B48E891" w14:textId="77777777" w:rsidR="00836FCA" w:rsidRPr="00FA67BB" w:rsidRDefault="00836FCA" w:rsidP="00FA67BB">
      <w:pPr>
        <w:numPr>
          <w:ilvl w:val="0"/>
          <w:numId w:val="1"/>
        </w:numPr>
        <w:ind w:left="499" w:hanging="357"/>
        <w:jc w:val="left"/>
        <w:rPr>
          <w:rFonts w:asciiTheme="minorHAnsi" w:hAnsiTheme="minorHAnsi" w:cstheme="minorHAnsi"/>
          <w:bCs/>
          <w:color w:val="000000" w:themeColor="text1"/>
          <w:sz w:val="24"/>
          <w:szCs w:val="24"/>
        </w:rPr>
      </w:pPr>
      <w:r w:rsidRPr="00FA67BB">
        <w:rPr>
          <w:rFonts w:asciiTheme="minorHAnsi" w:eastAsia="Times New Roman" w:hAnsiTheme="minorHAnsi" w:cstheme="minorHAnsi"/>
          <w:bCs/>
          <w:color w:val="000000" w:themeColor="text1"/>
          <w:sz w:val="24"/>
          <w:szCs w:val="24"/>
        </w:rPr>
        <w:lastRenderedPageBreak/>
        <w:t xml:space="preserve">Podjęcie uchwały </w:t>
      </w:r>
      <w:r w:rsidRPr="00FA67BB">
        <w:rPr>
          <w:rFonts w:asciiTheme="minorHAnsi" w:hAnsiTheme="minorHAnsi" w:cstheme="minorHAnsi"/>
          <w:bCs/>
          <w:color w:val="000000" w:themeColor="text1"/>
          <w:sz w:val="24"/>
          <w:szCs w:val="24"/>
        </w:rPr>
        <w:t>w sprawie zmiany uchwały budżetowej na 2021 rok.</w:t>
      </w:r>
    </w:p>
    <w:p w14:paraId="070ECC7C" w14:textId="67155D42" w:rsidR="00836FCA" w:rsidRPr="00FA67BB" w:rsidRDefault="00836FCA" w:rsidP="00FA67BB">
      <w:pPr>
        <w:numPr>
          <w:ilvl w:val="0"/>
          <w:numId w:val="1"/>
        </w:numPr>
        <w:ind w:left="499" w:hanging="357"/>
        <w:jc w:val="left"/>
        <w:rPr>
          <w:rFonts w:asciiTheme="minorHAnsi" w:hAnsiTheme="minorHAnsi" w:cstheme="minorHAnsi"/>
          <w:bCs/>
          <w:color w:val="000000" w:themeColor="text1"/>
          <w:sz w:val="24"/>
          <w:szCs w:val="24"/>
        </w:rPr>
      </w:pPr>
      <w:r w:rsidRPr="00FA67BB">
        <w:rPr>
          <w:rFonts w:asciiTheme="minorHAnsi" w:hAnsiTheme="minorHAnsi" w:cstheme="minorHAnsi"/>
          <w:bCs/>
          <w:color w:val="000000" w:themeColor="text1"/>
          <w:sz w:val="24"/>
          <w:szCs w:val="24"/>
        </w:rPr>
        <w:t>Podjęcie uchwały w sprawie udzielenia pomocy finansowej dla Gminy Wiśniewo w 2021r.</w:t>
      </w:r>
    </w:p>
    <w:p w14:paraId="5DC7614D" w14:textId="77777777" w:rsidR="00836FCA" w:rsidRPr="00FA67BB" w:rsidRDefault="00836FCA" w:rsidP="00FA67BB">
      <w:pPr>
        <w:numPr>
          <w:ilvl w:val="0"/>
          <w:numId w:val="1"/>
        </w:numPr>
        <w:ind w:left="499" w:hanging="357"/>
        <w:jc w:val="left"/>
        <w:rPr>
          <w:rFonts w:asciiTheme="minorHAnsi" w:hAnsiTheme="minorHAnsi" w:cstheme="minorHAnsi"/>
          <w:bCs/>
          <w:color w:val="000000" w:themeColor="text1"/>
          <w:sz w:val="24"/>
          <w:szCs w:val="24"/>
        </w:rPr>
      </w:pPr>
      <w:r w:rsidRPr="00FA67BB">
        <w:rPr>
          <w:rFonts w:asciiTheme="minorHAnsi" w:eastAsia="Times New Roman" w:hAnsiTheme="minorHAnsi" w:cstheme="minorHAnsi"/>
          <w:bCs/>
          <w:color w:val="000000" w:themeColor="text1"/>
          <w:sz w:val="24"/>
          <w:szCs w:val="24"/>
        </w:rPr>
        <w:t xml:space="preserve">Podjęcie uchwały </w:t>
      </w:r>
      <w:r w:rsidRPr="00FA67BB">
        <w:rPr>
          <w:rFonts w:asciiTheme="minorHAnsi" w:hAnsiTheme="minorHAnsi" w:cstheme="minorHAnsi"/>
          <w:bCs/>
          <w:sz w:val="24"/>
          <w:szCs w:val="24"/>
        </w:rPr>
        <w:t>w sprawie szczegółowych warunków udzielania pomocy dzieciom                   i młodzieży pobierającej naukę na terenie Miasta Mława bez względu na miejsce zamieszkania, formy i zakres tej pomocy, w tym stypendia dla uzdolnionych uczniów oraz tryb postępowania w tych sprawach.</w:t>
      </w:r>
    </w:p>
    <w:p w14:paraId="44EC9FEA" w14:textId="77777777" w:rsidR="00836FCA" w:rsidRPr="00FA67BB" w:rsidRDefault="00836FCA" w:rsidP="00FA67BB">
      <w:pPr>
        <w:numPr>
          <w:ilvl w:val="0"/>
          <w:numId w:val="1"/>
        </w:numPr>
        <w:ind w:left="499" w:hanging="357"/>
        <w:jc w:val="left"/>
        <w:rPr>
          <w:rFonts w:asciiTheme="minorHAnsi" w:hAnsiTheme="minorHAnsi" w:cstheme="minorHAnsi"/>
          <w:bCs/>
          <w:color w:val="000000" w:themeColor="text1"/>
          <w:sz w:val="24"/>
          <w:szCs w:val="24"/>
        </w:rPr>
      </w:pPr>
      <w:r w:rsidRPr="00FA67BB">
        <w:rPr>
          <w:rFonts w:asciiTheme="minorHAnsi" w:hAnsiTheme="minorHAnsi" w:cstheme="minorHAnsi"/>
          <w:bCs/>
          <w:color w:val="000000" w:themeColor="text1"/>
          <w:sz w:val="24"/>
          <w:szCs w:val="24"/>
        </w:rPr>
        <w:t xml:space="preserve">Podjęcie uchwały w sprawie </w:t>
      </w:r>
      <w:r w:rsidRPr="00FA67BB">
        <w:rPr>
          <w:rFonts w:asciiTheme="minorHAnsi" w:hAnsiTheme="minorHAnsi" w:cstheme="minorHAnsi"/>
          <w:bCs/>
          <w:sz w:val="24"/>
          <w:szCs w:val="24"/>
        </w:rPr>
        <w:t>szczegółowych zasad, trybu przyznawania i pozbawiania oraz rodzajach</w:t>
      </w:r>
      <w:r w:rsidRPr="00FA67BB">
        <w:rPr>
          <w:rFonts w:asciiTheme="minorHAnsi" w:hAnsiTheme="minorHAnsi" w:cstheme="minorHAnsi"/>
          <w:bCs/>
          <w:color w:val="000000" w:themeColor="text1"/>
          <w:sz w:val="24"/>
          <w:szCs w:val="24"/>
        </w:rPr>
        <w:t xml:space="preserve"> </w:t>
      </w:r>
      <w:r w:rsidRPr="00FA67BB">
        <w:rPr>
          <w:rFonts w:asciiTheme="minorHAnsi" w:hAnsiTheme="minorHAnsi" w:cstheme="minorHAnsi"/>
          <w:bCs/>
          <w:sz w:val="24"/>
          <w:szCs w:val="24"/>
        </w:rPr>
        <w:t>i wysokości stypendiów sportowych, nagród i wyróżnień przez Burmistrza Miasta Mława.</w:t>
      </w:r>
    </w:p>
    <w:p w14:paraId="44BF9EC9" w14:textId="77777777" w:rsidR="00836FCA" w:rsidRPr="00FA67BB" w:rsidRDefault="00836FCA" w:rsidP="00FA67BB">
      <w:pPr>
        <w:numPr>
          <w:ilvl w:val="0"/>
          <w:numId w:val="1"/>
        </w:numPr>
        <w:ind w:left="499" w:hanging="357"/>
        <w:jc w:val="left"/>
        <w:rPr>
          <w:rFonts w:asciiTheme="minorHAnsi" w:hAnsiTheme="minorHAnsi" w:cstheme="minorHAnsi"/>
          <w:bCs/>
          <w:color w:val="000000" w:themeColor="text1"/>
          <w:sz w:val="24"/>
          <w:szCs w:val="24"/>
        </w:rPr>
      </w:pPr>
      <w:r w:rsidRPr="00FA67BB">
        <w:rPr>
          <w:rFonts w:asciiTheme="minorHAnsi" w:eastAsia="Times New Roman" w:hAnsiTheme="minorHAnsi" w:cstheme="minorHAnsi"/>
          <w:bCs/>
          <w:color w:val="000000" w:themeColor="text1"/>
          <w:sz w:val="24"/>
          <w:szCs w:val="24"/>
        </w:rPr>
        <w:t xml:space="preserve">Podjęcie uchwały </w:t>
      </w:r>
      <w:r w:rsidRPr="00FA67BB">
        <w:rPr>
          <w:rFonts w:asciiTheme="minorHAnsi" w:hAnsiTheme="minorHAnsi" w:cstheme="minorHAnsi"/>
          <w:bCs/>
          <w:sz w:val="24"/>
          <w:szCs w:val="24"/>
        </w:rPr>
        <w:t>w sprawie określenia średniej ceny jednostki paliwa w Mieście Mława na rok szkolny 2021/2022.</w:t>
      </w:r>
    </w:p>
    <w:p w14:paraId="063B6981" w14:textId="77777777" w:rsidR="00836FCA" w:rsidRPr="00FA67BB" w:rsidRDefault="00836FCA" w:rsidP="00FA67BB">
      <w:pPr>
        <w:numPr>
          <w:ilvl w:val="0"/>
          <w:numId w:val="1"/>
        </w:numPr>
        <w:ind w:left="499" w:hanging="357"/>
        <w:jc w:val="left"/>
        <w:rPr>
          <w:rFonts w:asciiTheme="minorHAnsi" w:hAnsiTheme="minorHAnsi" w:cstheme="minorHAnsi"/>
          <w:bCs/>
          <w:color w:val="000000" w:themeColor="text1"/>
          <w:sz w:val="24"/>
          <w:szCs w:val="24"/>
        </w:rPr>
      </w:pPr>
      <w:r w:rsidRPr="00FA67BB">
        <w:rPr>
          <w:rFonts w:asciiTheme="minorHAnsi" w:hAnsiTheme="minorHAnsi" w:cstheme="minorHAnsi"/>
          <w:bCs/>
          <w:color w:val="000000" w:themeColor="text1"/>
          <w:sz w:val="24"/>
          <w:szCs w:val="24"/>
        </w:rPr>
        <w:t>Podjęcie uchwały w sprawie zmiany przebiegu dróg gminnych na terenie miasta Mława.</w:t>
      </w:r>
    </w:p>
    <w:p w14:paraId="304B1D3B" w14:textId="77777777" w:rsidR="00836FCA" w:rsidRPr="00FA67BB" w:rsidRDefault="00836FCA" w:rsidP="00FA67BB">
      <w:pPr>
        <w:numPr>
          <w:ilvl w:val="0"/>
          <w:numId w:val="1"/>
        </w:numPr>
        <w:ind w:left="499" w:hanging="357"/>
        <w:jc w:val="left"/>
        <w:rPr>
          <w:rFonts w:asciiTheme="minorHAnsi" w:hAnsiTheme="minorHAnsi" w:cstheme="minorHAnsi"/>
          <w:bCs/>
          <w:color w:val="000000" w:themeColor="text1"/>
          <w:sz w:val="24"/>
          <w:szCs w:val="24"/>
        </w:rPr>
      </w:pPr>
      <w:r w:rsidRPr="00FA67BB">
        <w:rPr>
          <w:rFonts w:asciiTheme="minorHAnsi" w:hAnsiTheme="minorHAnsi" w:cstheme="minorHAnsi"/>
          <w:bCs/>
          <w:color w:val="000000" w:themeColor="text1"/>
          <w:sz w:val="24"/>
          <w:szCs w:val="24"/>
        </w:rPr>
        <w:t>Podjęcie uchwał w sprawie nabycia nieruchomości (dwie uchwały).</w:t>
      </w:r>
    </w:p>
    <w:p w14:paraId="4CAD3015" w14:textId="77777777" w:rsidR="00836FCA" w:rsidRPr="00FA67BB" w:rsidRDefault="00836FCA" w:rsidP="00FA67BB">
      <w:pPr>
        <w:numPr>
          <w:ilvl w:val="0"/>
          <w:numId w:val="1"/>
        </w:numPr>
        <w:ind w:left="499" w:hanging="357"/>
        <w:jc w:val="left"/>
        <w:rPr>
          <w:rFonts w:asciiTheme="minorHAnsi" w:hAnsiTheme="minorHAnsi" w:cstheme="minorHAnsi"/>
          <w:bCs/>
          <w:color w:val="000000" w:themeColor="text1"/>
          <w:sz w:val="24"/>
          <w:szCs w:val="24"/>
        </w:rPr>
      </w:pPr>
      <w:r w:rsidRPr="00FA67BB">
        <w:rPr>
          <w:rFonts w:asciiTheme="minorHAnsi" w:hAnsiTheme="minorHAnsi" w:cstheme="minorHAnsi"/>
          <w:bCs/>
          <w:color w:val="000000" w:themeColor="text1"/>
          <w:sz w:val="24"/>
          <w:szCs w:val="24"/>
        </w:rPr>
        <w:t>Podjęcie uchwał w sprawie sprzedaży nieruchomości komunalnych (dwie uchwały).</w:t>
      </w:r>
    </w:p>
    <w:p w14:paraId="2B1A72B1" w14:textId="77777777" w:rsidR="00836FCA" w:rsidRPr="00FA67BB" w:rsidRDefault="00836FCA" w:rsidP="00FA67BB">
      <w:pPr>
        <w:numPr>
          <w:ilvl w:val="0"/>
          <w:numId w:val="1"/>
        </w:numPr>
        <w:ind w:left="499" w:hanging="357"/>
        <w:jc w:val="left"/>
        <w:rPr>
          <w:rFonts w:asciiTheme="minorHAnsi" w:hAnsiTheme="minorHAnsi" w:cstheme="minorHAnsi"/>
          <w:bCs/>
          <w:color w:val="000000" w:themeColor="text1"/>
          <w:sz w:val="24"/>
          <w:szCs w:val="24"/>
        </w:rPr>
      </w:pPr>
      <w:r w:rsidRPr="00FA67BB">
        <w:rPr>
          <w:rFonts w:asciiTheme="minorHAnsi" w:hAnsiTheme="minorHAnsi" w:cstheme="minorHAnsi"/>
          <w:bCs/>
          <w:color w:val="000000" w:themeColor="text1"/>
          <w:sz w:val="24"/>
          <w:szCs w:val="24"/>
        </w:rPr>
        <w:t>Podjęcie uchwały w sprawie zamiany nieruchomości.</w:t>
      </w:r>
    </w:p>
    <w:p w14:paraId="30AEBAB5" w14:textId="77777777" w:rsidR="00836FCA" w:rsidRPr="00FA67BB" w:rsidRDefault="00836FCA" w:rsidP="00FA67BB">
      <w:pPr>
        <w:numPr>
          <w:ilvl w:val="0"/>
          <w:numId w:val="1"/>
        </w:numPr>
        <w:ind w:left="499" w:hanging="357"/>
        <w:jc w:val="left"/>
        <w:rPr>
          <w:rFonts w:asciiTheme="minorHAnsi" w:hAnsiTheme="minorHAnsi" w:cstheme="minorHAnsi"/>
          <w:bCs/>
          <w:color w:val="000000" w:themeColor="text1"/>
          <w:sz w:val="24"/>
          <w:szCs w:val="24"/>
        </w:rPr>
      </w:pPr>
      <w:r w:rsidRPr="00FA67BB">
        <w:rPr>
          <w:rFonts w:asciiTheme="minorHAnsi" w:hAnsiTheme="minorHAnsi" w:cstheme="minorHAnsi"/>
          <w:bCs/>
          <w:color w:val="000000" w:themeColor="text1"/>
          <w:sz w:val="24"/>
          <w:szCs w:val="24"/>
        </w:rPr>
        <w:t>Podjęcie uchwał w sprawie nadania nazwy ulicy (trzy uchwały).</w:t>
      </w:r>
    </w:p>
    <w:p w14:paraId="3A3D7364" w14:textId="77777777" w:rsidR="00836FCA" w:rsidRPr="00FA67BB" w:rsidRDefault="00836FCA" w:rsidP="00FA67BB">
      <w:pPr>
        <w:numPr>
          <w:ilvl w:val="0"/>
          <w:numId w:val="1"/>
        </w:numPr>
        <w:ind w:left="499" w:hanging="357"/>
        <w:jc w:val="left"/>
        <w:rPr>
          <w:rFonts w:asciiTheme="minorHAnsi" w:hAnsiTheme="minorHAnsi" w:cstheme="minorHAnsi"/>
          <w:bCs/>
          <w:color w:val="000000" w:themeColor="text1"/>
          <w:sz w:val="24"/>
          <w:szCs w:val="24"/>
        </w:rPr>
      </w:pPr>
      <w:r w:rsidRPr="00FA67BB">
        <w:rPr>
          <w:rFonts w:asciiTheme="minorHAnsi" w:hAnsiTheme="minorHAnsi" w:cstheme="minorHAnsi"/>
          <w:bCs/>
          <w:color w:val="000000" w:themeColor="text1"/>
          <w:sz w:val="24"/>
          <w:szCs w:val="24"/>
        </w:rPr>
        <w:t xml:space="preserve">Podjęcie uchwały </w:t>
      </w:r>
      <w:r w:rsidRPr="00FA67BB">
        <w:rPr>
          <w:rFonts w:asciiTheme="minorHAnsi" w:hAnsiTheme="minorHAnsi" w:cstheme="minorHAnsi"/>
          <w:bCs/>
          <w:sz w:val="24"/>
          <w:szCs w:val="24"/>
        </w:rPr>
        <w:t xml:space="preserve">w sprawie rozpatrzenia petycji dotyczącej budowy drogi w ulicach:                        Wiktora </w:t>
      </w:r>
      <w:proofErr w:type="spellStart"/>
      <w:r w:rsidRPr="00FA67BB">
        <w:rPr>
          <w:rFonts w:asciiTheme="minorHAnsi" w:hAnsiTheme="minorHAnsi" w:cstheme="minorHAnsi"/>
          <w:bCs/>
          <w:sz w:val="24"/>
          <w:szCs w:val="24"/>
        </w:rPr>
        <w:t>Altera</w:t>
      </w:r>
      <w:proofErr w:type="spellEnd"/>
      <w:r w:rsidRPr="00FA67BB">
        <w:rPr>
          <w:rFonts w:asciiTheme="minorHAnsi" w:hAnsiTheme="minorHAnsi" w:cstheme="minorHAnsi"/>
          <w:bCs/>
          <w:sz w:val="24"/>
          <w:szCs w:val="24"/>
        </w:rPr>
        <w:t>, Kazimierza Pużaka, 20 Dywizji Wojska Polskiego.</w:t>
      </w:r>
    </w:p>
    <w:p w14:paraId="6280A1A9" w14:textId="77777777" w:rsidR="00836FCA" w:rsidRPr="00FA67BB" w:rsidRDefault="00836FCA" w:rsidP="00FA67BB">
      <w:pPr>
        <w:numPr>
          <w:ilvl w:val="0"/>
          <w:numId w:val="1"/>
        </w:numPr>
        <w:ind w:left="499" w:hanging="357"/>
        <w:jc w:val="left"/>
        <w:rPr>
          <w:rFonts w:asciiTheme="minorHAnsi" w:hAnsiTheme="minorHAnsi" w:cstheme="minorHAnsi"/>
          <w:bCs/>
          <w:color w:val="000000" w:themeColor="text1"/>
          <w:sz w:val="24"/>
          <w:szCs w:val="24"/>
        </w:rPr>
      </w:pPr>
      <w:r w:rsidRPr="00FA67BB">
        <w:rPr>
          <w:rFonts w:asciiTheme="minorHAnsi" w:hAnsiTheme="minorHAnsi" w:cstheme="minorHAnsi"/>
          <w:bCs/>
          <w:sz w:val="24"/>
          <w:szCs w:val="24"/>
        </w:rPr>
        <w:t>Podjęcie uchwały w sprawie rozpatrzenia skargi na Burmistrza Miasta Mława.</w:t>
      </w:r>
    </w:p>
    <w:p w14:paraId="7BC6C488" w14:textId="77777777" w:rsidR="00836FCA" w:rsidRPr="00FA67BB" w:rsidRDefault="00836FCA" w:rsidP="00FA67BB">
      <w:pPr>
        <w:numPr>
          <w:ilvl w:val="0"/>
          <w:numId w:val="1"/>
        </w:numPr>
        <w:ind w:left="499" w:hanging="357"/>
        <w:jc w:val="left"/>
        <w:rPr>
          <w:rFonts w:asciiTheme="minorHAnsi" w:hAnsiTheme="minorHAnsi" w:cstheme="minorHAnsi"/>
          <w:bCs/>
          <w:color w:val="000000" w:themeColor="text1"/>
          <w:sz w:val="24"/>
          <w:szCs w:val="24"/>
        </w:rPr>
      </w:pPr>
      <w:r w:rsidRPr="00FA67BB">
        <w:rPr>
          <w:rFonts w:asciiTheme="minorHAnsi" w:hAnsiTheme="minorHAnsi" w:cstheme="minorHAnsi"/>
          <w:bCs/>
          <w:sz w:val="24"/>
          <w:szCs w:val="24"/>
        </w:rPr>
        <w:t xml:space="preserve">Sprawozdanie z wykonania uchwał Rady Miasta podjętych na sesji w dniu </w:t>
      </w:r>
      <w:r w:rsidRPr="00FA67BB">
        <w:rPr>
          <w:rFonts w:asciiTheme="minorHAnsi" w:hAnsiTheme="minorHAnsi" w:cstheme="minorHAnsi"/>
          <w:bCs/>
          <w:color w:val="000000" w:themeColor="text1"/>
          <w:sz w:val="24"/>
          <w:szCs w:val="24"/>
        </w:rPr>
        <w:t>18 maja                        2021 r.</w:t>
      </w:r>
    </w:p>
    <w:p w14:paraId="136E8414" w14:textId="77777777" w:rsidR="00836FCA" w:rsidRPr="00FA67BB" w:rsidRDefault="00836FCA" w:rsidP="00FA67BB">
      <w:pPr>
        <w:numPr>
          <w:ilvl w:val="0"/>
          <w:numId w:val="1"/>
        </w:numPr>
        <w:ind w:left="499" w:hanging="357"/>
        <w:jc w:val="left"/>
        <w:rPr>
          <w:rFonts w:asciiTheme="minorHAnsi" w:hAnsiTheme="minorHAnsi" w:cstheme="minorHAnsi"/>
          <w:bCs/>
          <w:color w:val="000000" w:themeColor="text1"/>
          <w:sz w:val="24"/>
          <w:szCs w:val="24"/>
        </w:rPr>
      </w:pPr>
      <w:r w:rsidRPr="00FA67BB">
        <w:rPr>
          <w:rFonts w:asciiTheme="minorHAnsi" w:hAnsiTheme="minorHAnsi" w:cstheme="minorHAnsi"/>
          <w:bCs/>
          <w:sz w:val="24"/>
          <w:szCs w:val="24"/>
        </w:rPr>
        <w:t>Informacja Burmistrza Miasta Mława z działalności za okres między sesjami.</w:t>
      </w:r>
    </w:p>
    <w:p w14:paraId="11CDB1AF" w14:textId="77777777" w:rsidR="00836FCA" w:rsidRPr="00FA67BB" w:rsidRDefault="00836FCA" w:rsidP="00FA67BB">
      <w:pPr>
        <w:numPr>
          <w:ilvl w:val="0"/>
          <w:numId w:val="1"/>
        </w:numPr>
        <w:ind w:left="499" w:hanging="357"/>
        <w:jc w:val="left"/>
        <w:rPr>
          <w:rFonts w:asciiTheme="minorHAnsi" w:hAnsiTheme="minorHAnsi" w:cstheme="minorHAnsi"/>
          <w:bCs/>
          <w:color w:val="000000" w:themeColor="text1"/>
          <w:sz w:val="24"/>
          <w:szCs w:val="24"/>
        </w:rPr>
      </w:pPr>
      <w:r w:rsidRPr="00FA67BB">
        <w:rPr>
          <w:rFonts w:asciiTheme="minorHAnsi" w:hAnsiTheme="minorHAnsi" w:cstheme="minorHAnsi"/>
          <w:bCs/>
          <w:sz w:val="24"/>
          <w:szCs w:val="24"/>
        </w:rPr>
        <w:t>Interpelacje, wolne wnioski i zapytania.</w:t>
      </w:r>
    </w:p>
    <w:p w14:paraId="63ECCD2C" w14:textId="46FA0F5F" w:rsidR="00836FCA" w:rsidRPr="009B7BE3" w:rsidRDefault="00836FCA" w:rsidP="009B7BE3">
      <w:pPr>
        <w:numPr>
          <w:ilvl w:val="0"/>
          <w:numId w:val="1"/>
        </w:numPr>
        <w:ind w:left="499" w:hanging="357"/>
        <w:jc w:val="left"/>
        <w:rPr>
          <w:rFonts w:asciiTheme="minorHAnsi" w:hAnsiTheme="minorHAnsi" w:cstheme="minorHAnsi"/>
          <w:bCs/>
          <w:color w:val="000000" w:themeColor="text1"/>
          <w:sz w:val="24"/>
          <w:szCs w:val="24"/>
        </w:rPr>
      </w:pPr>
      <w:r w:rsidRPr="00FA67BB">
        <w:rPr>
          <w:rFonts w:asciiTheme="minorHAnsi" w:hAnsiTheme="minorHAnsi" w:cstheme="minorHAnsi"/>
          <w:bCs/>
          <w:sz w:val="24"/>
          <w:szCs w:val="24"/>
        </w:rPr>
        <w:t>Zamknięcie obrad sesji Rady Miasta.</w:t>
      </w:r>
    </w:p>
    <w:p w14:paraId="1116B1F4" w14:textId="5065147E" w:rsidR="008B64EE" w:rsidRPr="00FA67BB" w:rsidRDefault="00D939E9" w:rsidP="00FA67BB">
      <w:pPr>
        <w:spacing w:before="120" w:after="120"/>
        <w:jc w:val="left"/>
        <w:rPr>
          <w:rFonts w:asciiTheme="minorHAnsi" w:hAnsiTheme="minorHAnsi" w:cstheme="minorHAnsi"/>
          <w:bCs/>
          <w:color w:val="000000" w:themeColor="text1"/>
          <w:sz w:val="24"/>
          <w:szCs w:val="24"/>
        </w:rPr>
      </w:pPr>
      <w:r w:rsidRPr="00FA67BB">
        <w:rPr>
          <w:rFonts w:asciiTheme="minorHAnsi" w:hAnsiTheme="minorHAnsi" w:cstheme="minorHAnsi"/>
          <w:bCs/>
          <w:color w:val="000000" w:themeColor="text1"/>
          <w:sz w:val="24"/>
          <w:szCs w:val="24"/>
        </w:rPr>
        <w:t>Uwag nie zgłoszono.</w:t>
      </w:r>
    </w:p>
    <w:p w14:paraId="33F9B3BF" w14:textId="6696A116" w:rsidR="008C4828" w:rsidRPr="00FA67BB" w:rsidRDefault="008C4828" w:rsidP="00FA67BB">
      <w:pPr>
        <w:jc w:val="left"/>
        <w:rPr>
          <w:rFonts w:asciiTheme="minorHAnsi" w:hAnsiTheme="minorHAnsi" w:cstheme="minorHAnsi"/>
          <w:bCs/>
          <w:color w:val="000000" w:themeColor="text1"/>
          <w:sz w:val="24"/>
          <w:szCs w:val="24"/>
        </w:rPr>
      </w:pPr>
      <w:r w:rsidRPr="00FA67BB">
        <w:rPr>
          <w:rFonts w:asciiTheme="minorHAnsi" w:hAnsiTheme="minorHAnsi" w:cstheme="minorHAnsi"/>
          <w:bCs/>
          <w:sz w:val="24"/>
          <w:szCs w:val="24"/>
        </w:rPr>
        <w:t>Ad</w:t>
      </w:r>
      <w:r w:rsidR="00832EC2" w:rsidRPr="00FA67BB">
        <w:rPr>
          <w:rFonts w:asciiTheme="minorHAnsi" w:hAnsiTheme="minorHAnsi" w:cstheme="minorHAnsi"/>
          <w:bCs/>
          <w:sz w:val="24"/>
          <w:szCs w:val="24"/>
        </w:rPr>
        <w:t>.</w:t>
      </w:r>
      <w:r w:rsidRPr="00FA67BB">
        <w:rPr>
          <w:rFonts w:asciiTheme="minorHAnsi" w:hAnsiTheme="minorHAnsi" w:cstheme="minorHAnsi"/>
          <w:bCs/>
          <w:sz w:val="24"/>
          <w:szCs w:val="24"/>
        </w:rPr>
        <w:t xml:space="preserve"> pkt </w:t>
      </w:r>
      <w:r w:rsidR="00A76027" w:rsidRPr="00FA67BB">
        <w:rPr>
          <w:rFonts w:asciiTheme="minorHAnsi" w:hAnsiTheme="minorHAnsi" w:cstheme="minorHAnsi"/>
          <w:bCs/>
          <w:sz w:val="24"/>
          <w:szCs w:val="24"/>
        </w:rPr>
        <w:t>5</w:t>
      </w:r>
    </w:p>
    <w:p w14:paraId="740645AF" w14:textId="6BBD4D06" w:rsidR="000133E2" w:rsidRPr="00FA67BB" w:rsidRDefault="000133E2" w:rsidP="00FA67BB">
      <w:pPr>
        <w:spacing w:before="120" w:after="120"/>
        <w:ind w:firstLine="357"/>
        <w:jc w:val="left"/>
        <w:rPr>
          <w:rFonts w:asciiTheme="minorHAnsi" w:hAnsiTheme="minorHAnsi" w:cstheme="minorHAnsi"/>
          <w:bCs/>
          <w:sz w:val="24"/>
          <w:szCs w:val="24"/>
        </w:rPr>
      </w:pPr>
      <w:r w:rsidRPr="00FA67BB">
        <w:rPr>
          <w:rFonts w:asciiTheme="minorHAnsi" w:hAnsiTheme="minorHAnsi" w:cstheme="minorHAnsi"/>
          <w:bCs/>
          <w:sz w:val="24"/>
          <w:szCs w:val="24"/>
        </w:rPr>
        <w:t>Przewodniczący Rady Miasta poinformował, że protokół z XX</w:t>
      </w:r>
      <w:r w:rsidR="00A24E76" w:rsidRPr="00FA67BB">
        <w:rPr>
          <w:rFonts w:asciiTheme="minorHAnsi" w:hAnsiTheme="minorHAnsi" w:cstheme="minorHAnsi"/>
          <w:bCs/>
          <w:sz w:val="24"/>
          <w:szCs w:val="24"/>
        </w:rPr>
        <w:t>V</w:t>
      </w:r>
      <w:r w:rsidR="00836FCA" w:rsidRPr="00FA67BB">
        <w:rPr>
          <w:rFonts w:asciiTheme="minorHAnsi" w:hAnsiTheme="minorHAnsi" w:cstheme="minorHAnsi"/>
          <w:bCs/>
          <w:sz w:val="24"/>
          <w:szCs w:val="24"/>
        </w:rPr>
        <w:t>II</w:t>
      </w:r>
      <w:r w:rsidRPr="00FA67BB">
        <w:rPr>
          <w:rFonts w:asciiTheme="minorHAnsi" w:hAnsiTheme="minorHAnsi" w:cstheme="minorHAnsi"/>
          <w:bCs/>
          <w:sz w:val="24"/>
          <w:szCs w:val="24"/>
        </w:rPr>
        <w:t xml:space="preserve"> sesji Rady Miasta odbytej w dniu </w:t>
      </w:r>
      <w:r w:rsidR="0013181B" w:rsidRPr="00FA67BB">
        <w:rPr>
          <w:rFonts w:asciiTheme="minorHAnsi" w:hAnsiTheme="minorHAnsi" w:cstheme="minorHAnsi"/>
          <w:bCs/>
          <w:sz w:val="24"/>
          <w:szCs w:val="24"/>
        </w:rPr>
        <w:t>18</w:t>
      </w:r>
      <w:r w:rsidR="00A64B3D" w:rsidRPr="00FA67BB">
        <w:rPr>
          <w:rFonts w:asciiTheme="minorHAnsi" w:hAnsiTheme="minorHAnsi" w:cstheme="minorHAnsi"/>
          <w:bCs/>
          <w:sz w:val="24"/>
          <w:szCs w:val="24"/>
        </w:rPr>
        <w:t xml:space="preserve"> </w:t>
      </w:r>
      <w:r w:rsidR="0013181B" w:rsidRPr="00FA67BB">
        <w:rPr>
          <w:rFonts w:asciiTheme="minorHAnsi" w:hAnsiTheme="minorHAnsi" w:cstheme="minorHAnsi"/>
          <w:bCs/>
          <w:sz w:val="24"/>
          <w:szCs w:val="24"/>
        </w:rPr>
        <w:t>maj</w:t>
      </w:r>
      <w:r w:rsidR="00A64B3D" w:rsidRPr="00FA67BB">
        <w:rPr>
          <w:rFonts w:asciiTheme="minorHAnsi" w:hAnsiTheme="minorHAnsi" w:cstheme="minorHAnsi"/>
          <w:bCs/>
          <w:sz w:val="24"/>
          <w:szCs w:val="24"/>
        </w:rPr>
        <w:t>a</w:t>
      </w:r>
      <w:r w:rsidR="00A24E76" w:rsidRPr="00FA67BB">
        <w:rPr>
          <w:rFonts w:asciiTheme="minorHAnsi" w:hAnsiTheme="minorHAnsi" w:cstheme="minorHAnsi"/>
          <w:bCs/>
          <w:sz w:val="24"/>
          <w:szCs w:val="24"/>
        </w:rPr>
        <w:t xml:space="preserve"> 2021</w:t>
      </w:r>
      <w:r w:rsidRPr="00FA67BB">
        <w:rPr>
          <w:rFonts w:asciiTheme="minorHAnsi" w:hAnsiTheme="minorHAnsi" w:cstheme="minorHAnsi"/>
          <w:bCs/>
          <w:sz w:val="24"/>
          <w:szCs w:val="24"/>
        </w:rPr>
        <w:t xml:space="preserve"> r. był wyłożony w biurze rady w siedzibie Urzędu Miasta </w:t>
      </w:r>
      <w:r w:rsidRPr="00FA67BB">
        <w:rPr>
          <w:rFonts w:asciiTheme="minorHAnsi" w:hAnsiTheme="minorHAnsi" w:cstheme="minorHAnsi"/>
          <w:bCs/>
          <w:sz w:val="24"/>
          <w:szCs w:val="24"/>
        </w:rPr>
        <w:br/>
        <w:t>i każdy Radny mógł się z nim zapoznać.</w:t>
      </w:r>
    </w:p>
    <w:p w14:paraId="2FAC52F2" w14:textId="77777777" w:rsidR="000133E2" w:rsidRPr="00FA67BB" w:rsidRDefault="000133E2" w:rsidP="00FA67BB">
      <w:pPr>
        <w:spacing w:before="120" w:after="120"/>
        <w:ind w:firstLine="357"/>
        <w:jc w:val="left"/>
        <w:rPr>
          <w:rFonts w:asciiTheme="minorHAnsi" w:hAnsiTheme="minorHAnsi" w:cstheme="minorHAnsi"/>
          <w:bCs/>
          <w:sz w:val="24"/>
          <w:szCs w:val="24"/>
        </w:rPr>
      </w:pPr>
      <w:r w:rsidRPr="00FA67BB">
        <w:rPr>
          <w:rFonts w:asciiTheme="minorHAnsi" w:hAnsiTheme="minorHAnsi" w:cstheme="minorHAnsi"/>
          <w:bCs/>
          <w:sz w:val="24"/>
          <w:szCs w:val="24"/>
        </w:rPr>
        <w:t>Ponieważ uwag nie zgłoszono zaproponował przyjęcie protokołu bez odczytywania.</w:t>
      </w:r>
    </w:p>
    <w:p w14:paraId="64FC8404" w14:textId="2F77FC7A" w:rsidR="00D22D48" w:rsidRPr="00FA67BB" w:rsidRDefault="000133E2" w:rsidP="00FA67BB">
      <w:pPr>
        <w:spacing w:before="120" w:after="120"/>
        <w:ind w:firstLine="357"/>
        <w:jc w:val="left"/>
        <w:rPr>
          <w:rFonts w:asciiTheme="minorHAnsi" w:hAnsiTheme="minorHAnsi" w:cstheme="minorHAnsi"/>
          <w:bCs/>
          <w:sz w:val="24"/>
          <w:szCs w:val="24"/>
        </w:rPr>
      </w:pPr>
      <w:r w:rsidRPr="00FA67BB">
        <w:rPr>
          <w:rFonts w:asciiTheme="minorHAnsi" w:hAnsiTheme="minorHAnsi" w:cstheme="minorHAnsi"/>
          <w:bCs/>
          <w:sz w:val="24"/>
          <w:szCs w:val="24"/>
        </w:rPr>
        <w:t>W wyniku jawnego głosowania Rada Miasta (za –</w:t>
      </w:r>
      <w:r w:rsidR="0013181B" w:rsidRPr="00FA67BB">
        <w:rPr>
          <w:rFonts w:asciiTheme="minorHAnsi" w:hAnsiTheme="minorHAnsi" w:cstheme="minorHAnsi"/>
          <w:bCs/>
          <w:sz w:val="24"/>
          <w:szCs w:val="24"/>
        </w:rPr>
        <w:t>20</w:t>
      </w:r>
      <w:r w:rsidRPr="00FA67BB">
        <w:rPr>
          <w:rFonts w:asciiTheme="minorHAnsi" w:hAnsiTheme="minorHAnsi" w:cstheme="minorHAnsi"/>
          <w:bCs/>
          <w:sz w:val="24"/>
          <w:szCs w:val="24"/>
        </w:rPr>
        <w:t xml:space="preserve"> głosów, jednogłośnie) przyjęła </w:t>
      </w:r>
      <w:r w:rsidR="00D3340C" w:rsidRPr="00FA67BB">
        <w:rPr>
          <w:rFonts w:asciiTheme="minorHAnsi" w:hAnsiTheme="minorHAnsi" w:cstheme="minorHAnsi"/>
          <w:bCs/>
          <w:sz w:val="24"/>
          <w:szCs w:val="24"/>
        </w:rPr>
        <w:br/>
      </w:r>
      <w:r w:rsidRPr="00FA67BB">
        <w:rPr>
          <w:rFonts w:asciiTheme="minorHAnsi" w:hAnsiTheme="minorHAnsi" w:cstheme="minorHAnsi"/>
          <w:bCs/>
          <w:sz w:val="24"/>
          <w:szCs w:val="24"/>
        </w:rPr>
        <w:t>bez odczytywania protokół z XX</w:t>
      </w:r>
      <w:r w:rsidR="00A24E76" w:rsidRPr="00FA67BB">
        <w:rPr>
          <w:rFonts w:asciiTheme="minorHAnsi" w:hAnsiTheme="minorHAnsi" w:cstheme="minorHAnsi"/>
          <w:bCs/>
          <w:sz w:val="24"/>
          <w:szCs w:val="24"/>
        </w:rPr>
        <w:t>V</w:t>
      </w:r>
      <w:r w:rsidR="0013181B" w:rsidRPr="00FA67BB">
        <w:rPr>
          <w:rFonts w:asciiTheme="minorHAnsi" w:hAnsiTheme="minorHAnsi" w:cstheme="minorHAnsi"/>
          <w:bCs/>
          <w:sz w:val="24"/>
          <w:szCs w:val="24"/>
        </w:rPr>
        <w:t>II</w:t>
      </w:r>
      <w:r w:rsidRPr="00FA67BB">
        <w:rPr>
          <w:rFonts w:asciiTheme="minorHAnsi" w:hAnsiTheme="minorHAnsi" w:cstheme="minorHAnsi"/>
          <w:bCs/>
          <w:sz w:val="24"/>
          <w:szCs w:val="24"/>
        </w:rPr>
        <w:t xml:space="preserve"> sesji Rady Miasta odbytej w dniu </w:t>
      </w:r>
      <w:r w:rsidR="0013181B" w:rsidRPr="00FA67BB">
        <w:rPr>
          <w:rFonts w:asciiTheme="minorHAnsi" w:hAnsiTheme="minorHAnsi" w:cstheme="minorHAnsi"/>
          <w:bCs/>
          <w:sz w:val="24"/>
          <w:szCs w:val="24"/>
        </w:rPr>
        <w:t>18</w:t>
      </w:r>
      <w:r w:rsidR="005B7340" w:rsidRPr="00FA67BB">
        <w:rPr>
          <w:rFonts w:asciiTheme="minorHAnsi" w:hAnsiTheme="minorHAnsi" w:cstheme="minorHAnsi"/>
          <w:bCs/>
          <w:sz w:val="24"/>
          <w:szCs w:val="24"/>
        </w:rPr>
        <w:t xml:space="preserve"> ma</w:t>
      </w:r>
      <w:r w:rsidR="0013181B" w:rsidRPr="00FA67BB">
        <w:rPr>
          <w:rFonts w:asciiTheme="minorHAnsi" w:hAnsiTheme="minorHAnsi" w:cstheme="minorHAnsi"/>
          <w:bCs/>
          <w:sz w:val="24"/>
          <w:szCs w:val="24"/>
        </w:rPr>
        <w:t>ja</w:t>
      </w:r>
      <w:r w:rsidR="00A24E76" w:rsidRPr="00FA67BB">
        <w:rPr>
          <w:rFonts w:asciiTheme="minorHAnsi" w:hAnsiTheme="minorHAnsi" w:cstheme="minorHAnsi"/>
          <w:bCs/>
          <w:sz w:val="24"/>
          <w:szCs w:val="24"/>
        </w:rPr>
        <w:t xml:space="preserve"> 2021 r</w:t>
      </w:r>
      <w:r w:rsidR="007B21BD" w:rsidRPr="00FA67BB">
        <w:rPr>
          <w:rFonts w:asciiTheme="minorHAnsi" w:hAnsiTheme="minorHAnsi" w:cstheme="minorHAnsi"/>
          <w:bCs/>
          <w:sz w:val="24"/>
          <w:szCs w:val="24"/>
        </w:rPr>
        <w:t>.</w:t>
      </w:r>
    </w:p>
    <w:p w14:paraId="234F910A" w14:textId="291D9EA7" w:rsidR="002F2DE0" w:rsidRPr="00FA67BB" w:rsidRDefault="00D74CC1" w:rsidP="00FA67BB">
      <w:pPr>
        <w:spacing w:before="120" w:after="120"/>
        <w:ind w:firstLine="357"/>
        <w:jc w:val="left"/>
        <w:rPr>
          <w:rFonts w:asciiTheme="minorHAnsi" w:hAnsiTheme="minorHAnsi" w:cstheme="minorHAnsi"/>
          <w:bCs/>
          <w:sz w:val="24"/>
          <w:szCs w:val="24"/>
        </w:rPr>
      </w:pPr>
      <w:r w:rsidRPr="00FA67BB">
        <w:rPr>
          <w:rFonts w:asciiTheme="minorHAnsi" w:hAnsiTheme="minorHAnsi" w:cstheme="minorHAnsi"/>
          <w:bCs/>
          <w:sz w:val="24"/>
          <w:szCs w:val="24"/>
        </w:rPr>
        <w:t xml:space="preserve">Przewodniczący Rady Miasta Mława Lech </w:t>
      </w:r>
      <w:proofErr w:type="spellStart"/>
      <w:r w:rsidRPr="00FA67BB">
        <w:rPr>
          <w:rFonts w:asciiTheme="minorHAnsi" w:hAnsiTheme="minorHAnsi" w:cstheme="minorHAnsi"/>
          <w:bCs/>
          <w:sz w:val="24"/>
          <w:szCs w:val="24"/>
        </w:rPr>
        <w:t>Prejs</w:t>
      </w:r>
      <w:proofErr w:type="spellEnd"/>
      <w:r w:rsidRPr="00FA67BB">
        <w:rPr>
          <w:rFonts w:asciiTheme="minorHAnsi" w:hAnsiTheme="minorHAnsi" w:cstheme="minorHAnsi"/>
          <w:bCs/>
          <w:sz w:val="24"/>
          <w:szCs w:val="24"/>
        </w:rPr>
        <w:t xml:space="preserve"> oraz Burmistrz Miasta Mława Sławomir Kowalewski wręczyli tabliczkę okolicznościową</w:t>
      </w:r>
      <w:r w:rsidR="00C84931" w:rsidRPr="00FA67BB">
        <w:rPr>
          <w:rFonts w:asciiTheme="minorHAnsi" w:hAnsiTheme="minorHAnsi" w:cstheme="minorHAnsi"/>
          <w:bCs/>
          <w:sz w:val="24"/>
          <w:szCs w:val="24"/>
        </w:rPr>
        <w:t xml:space="preserve"> z okazji obchodów 40 rocznicy solidarności </w:t>
      </w:r>
      <w:r w:rsidRPr="00FA67BB">
        <w:rPr>
          <w:rFonts w:asciiTheme="minorHAnsi" w:hAnsiTheme="minorHAnsi" w:cstheme="minorHAnsi"/>
          <w:bCs/>
          <w:sz w:val="24"/>
          <w:szCs w:val="24"/>
        </w:rPr>
        <w:t xml:space="preserve">dla Mirosława </w:t>
      </w:r>
      <w:proofErr w:type="spellStart"/>
      <w:r w:rsidRPr="00FA67BB">
        <w:rPr>
          <w:rFonts w:asciiTheme="minorHAnsi" w:hAnsiTheme="minorHAnsi" w:cstheme="minorHAnsi"/>
          <w:bCs/>
          <w:sz w:val="24"/>
          <w:szCs w:val="24"/>
        </w:rPr>
        <w:t>Zbrzeznego</w:t>
      </w:r>
      <w:proofErr w:type="spellEnd"/>
      <w:r w:rsidR="0087529A" w:rsidRPr="00FA67BB">
        <w:rPr>
          <w:rFonts w:asciiTheme="minorHAnsi" w:hAnsiTheme="minorHAnsi" w:cstheme="minorHAnsi"/>
          <w:bCs/>
          <w:sz w:val="24"/>
          <w:szCs w:val="24"/>
        </w:rPr>
        <w:t xml:space="preserve">, który jest jednocześnie Przewodniczącym </w:t>
      </w:r>
      <w:r w:rsidR="0025742E" w:rsidRPr="00FA67BB">
        <w:rPr>
          <w:rFonts w:asciiTheme="minorHAnsi" w:hAnsiTheme="minorHAnsi" w:cstheme="minorHAnsi"/>
          <w:bCs/>
          <w:sz w:val="24"/>
          <w:szCs w:val="24"/>
        </w:rPr>
        <w:t xml:space="preserve">Mławskiego oddziału </w:t>
      </w:r>
      <w:r w:rsidR="0087529A" w:rsidRPr="00FA67BB">
        <w:rPr>
          <w:rFonts w:asciiTheme="minorHAnsi" w:hAnsiTheme="minorHAnsi" w:cstheme="minorHAnsi"/>
          <w:bCs/>
          <w:sz w:val="24"/>
          <w:szCs w:val="24"/>
        </w:rPr>
        <w:t>Solidarności, a także Radnym Miasta Mława.</w:t>
      </w:r>
      <w:r w:rsidR="0025742E" w:rsidRPr="00FA67BB">
        <w:rPr>
          <w:rFonts w:asciiTheme="minorHAnsi" w:hAnsiTheme="minorHAnsi" w:cstheme="minorHAnsi"/>
          <w:bCs/>
          <w:sz w:val="24"/>
          <w:szCs w:val="24"/>
        </w:rPr>
        <w:t xml:space="preserve"> Burmistrz poinformował, że Jubileusz ten</w:t>
      </w:r>
      <w:r w:rsidRPr="00FA67BB">
        <w:rPr>
          <w:rFonts w:asciiTheme="minorHAnsi" w:hAnsiTheme="minorHAnsi" w:cstheme="minorHAnsi"/>
          <w:bCs/>
          <w:sz w:val="24"/>
          <w:szCs w:val="24"/>
        </w:rPr>
        <w:t xml:space="preserve"> przypadał</w:t>
      </w:r>
      <w:r w:rsidR="0025742E" w:rsidRPr="00FA67BB">
        <w:rPr>
          <w:rFonts w:asciiTheme="minorHAnsi" w:hAnsiTheme="minorHAnsi" w:cstheme="minorHAnsi"/>
          <w:bCs/>
          <w:sz w:val="24"/>
          <w:szCs w:val="24"/>
        </w:rPr>
        <w:t xml:space="preserve"> </w:t>
      </w:r>
      <w:r w:rsidRPr="00FA67BB">
        <w:rPr>
          <w:rFonts w:asciiTheme="minorHAnsi" w:hAnsiTheme="minorHAnsi" w:cstheme="minorHAnsi"/>
          <w:bCs/>
          <w:sz w:val="24"/>
          <w:szCs w:val="24"/>
        </w:rPr>
        <w:t>w roku 2020</w:t>
      </w:r>
      <w:r w:rsidR="0025742E" w:rsidRPr="00FA67BB">
        <w:rPr>
          <w:rFonts w:asciiTheme="minorHAnsi" w:hAnsiTheme="minorHAnsi" w:cstheme="minorHAnsi"/>
          <w:bCs/>
          <w:sz w:val="24"/>
          <w:szCs w:val="24"/>
        </w:rPr>
        <w:t>; jednak</w:t>
      </w:r>
      <w:r w:rsidRPr="00FA67BB">
        <w:rPr>
          <w:rFonts w:asciiTheme="minorHAnsi" w:hAnsiTheme="minorHAnsi" w:cstheme="minorHAnsi"/>
          <w:bCs/>
          <w:sz w:val="24"/>
          <w:szCs w:val="24"/>
        </w:rPr>
        <w:t xml:space="preserve"> </w:t>
      </w:r>
      <w:r w:rsidR="0025742E" w:rsidRPr="00FA67BB">
        <w:rPr>
          <w:rFonts w:asciiTheme="minorHAnsi" w:hAnsiTheme="minorHAnsi" w:cstheme="minorHAnsi"/>
          <w:bCs/>
          <w:sz w:val="24"/>
          <w:szCs w:val="24"/>
        </w:rPr>
        <w:t>z</w:t>
      </w:r>
      <w:r w:rsidRPr="00FA67BB">
        <w:rPr>
          <w:rFonts w:asciiTheme="minorHAnsi" w:hAnsiTheme="minorHAnsi" w:cstheme="minorHAnsi"/>
          <w:bCs/>
          <w:sz w:val="24"/>
          <w:szCs w:val="24"/>
        </w:rPr>
        <w:t xml:space="preserve"> powodu pandemii covid-19 obchody Święta zostały przeniesione na 26.06.2021 r.</w:t>
      </w:r>
    </w:p>
    <w:p w14:paraId="20B30AFC" w14:textId="387CB599" w:rsidR="00756950" w:rsidRPr="00FA67BB" w:rsidRDefault="00756950"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lastRenderedPageBreak/>
        <w:t>Ad</w:t>
      </w:r>
      <w:r w:rsidR="00832EC2" w:rsidRPr="00FA67BB">
        <w:rPr>
          <w:rFonts w:asciiTheme="minorHAnsi" w:hAnsiTheme="minorHAnsi" w:cstheme="minorHAnsi"/>
          <w:bCs/>
          <w:sz w:val="24"/>
          <w:szCs w:val="24"/>
        </w:rPr>
        <w:t>.</w:t>
      </w:r>
      <w:r w:rsidRPr="00FA67BB">
        <w:rPr>
          <w:rFonts w:asciiTheme="minorHAnsi" w:hAnsiTheme="minorHAnsi" w:cstheme="minorHAnsi"/>
          <w:bCs/>
          <w:sz w:val="24"/>
          <w:szCs w:val="24"/>
        </w:rPr>
        <w:t xml:space="preserve"> pkt 6</w:t>
      </w:r>
    </w:p>
    <w:p w14:paraId="72E0FF2E" w14:textId="5EFA7F8E" w:rsidR="0013181B" w:rsidRPr="00FA67BB" w:rsidRDefault="00756950" w:rsidP="00FA67BB">
      <w:pPr>
        <w:spacing w:before="120" w:after="120"/>
        <w:ind w:firstLine="357"/>
        <w:jc w:val="left"/>
        <w:rPr>
          <w:rFonts w:asciiTheme="minorHAnsi" w:hAnsiTheme="minorHAnsi" w:cstheme="minorHAnsi"/>
          <w:bCs/>
          <w:sz w:val="24"/>
          <w:szCs w:val="24"/>
        </w:rPr>
      </w:pPr>
      <w:r w:rsidRPr="00FA67BB">
        <w:rPr>
          <w:rFonts w:asciiTheme="minorHAnsi" w:hAnsiTheme="minorHAnsi" w:cstheme="minorHAnsi"/>
          <w:bCs/>
          <w:sz w:val="24"/>
          <w:szCs w:val="24"/>
        </w:rPr>
        <w:t>Przewodniczący Rady Miasta</w:t>
      </w:r>
      <w:r w:rsidR="0013181B" w:rsidRPr="00FA67BB">
        <w:rPr>
          <w:rFonts w:asciiTheme="minorHAnsi" w:hAnsiTheme="minorHAnsi" w:cstheme="minorHAnsi"/>
          <w:bCs/>
          <w:sz w:val="24"/>
          <w:szCs w:val="24"/>
        </w:rPr>
        <w:t xml:space="preserve"> LECH PREJS otworzył debatę nad raportem o stanie Miasta Mława za 2020 r.</w:t>
      </w:r>
    </w:p>
    <w:p w14:paraId="7386048C" w14:textId="110E1D0F" w:rsidR="00AD2B71" w:rsidRPr="00FA67BB" w:rsidRDefault="0013181B"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 xml:space="preserve">Radny Marcin </w:t>
      </w:r>
      <w:proofErr w:type="spellStart"/>
      <w:r w:rsidRPr="00FA67BB">
        <w:rPr>
          <w:rFonts w:asciiTheme="minorHAnsi" w:hAnsiTheme="minorHAnsi" w:cstheme="minorHAnsi"/>
          <w:bCs/>
          <w:sz w:val="24"/>
          <w:szCs w:val="24"/>
        </w:rPr>
        <w:t>Burchacki</w:t>
      </w:r>
      <w:proofErr w:type="spellEnd"/>
    </w:p>
    <w:p w14:paraId="1764DD71" w14:textId="475F60EC" w:rsidR="0013181B" w:rsidRPr="00FA67BB" w:rsidRDefault="0025742E" w:rsidP="00FA67BB">
      <w:pPr>
        <w:spacing w:before="120" w:after="120"/>
        <w:ind w:firstLine="357"/>
        <w:jc w:val="left"/>
        <w:rPr>
          <w:rFonts w:asciiTheme="minorHAnsi" w:hAnsiTheme="minorHAnsi" w:cstheme="minorHAnsi"/>
          <w:bCs/>
          <w:sz w:val="24"/>
          <w:szCs w:val="24"/>
        </w:rPr>
      </w:pPr>
      <w:r w:rsidRPr="00FA67BB">
        <w:rPr>
          <w:rFonts w:asciiTheme="minorHAnsi" w:hAnsiTheme="minorHAnsi" w:cstheme="minorHAnsi"/>
          <w:bCs/>
          <w:sz w:val="24"/>
          <w:szCs w:val="24"/>
        </w:rPr>
        <w:t xml:space="preserve">Podziękował </w:t>
      </w:r>
      <w:r w:rsidR="005A53C8" w:rsidRPr="00FA67BB">
        <w:rPr>
          <w:rFonts w:asciiTheme="minorHAnsi" w:hAnsiTheme="minorHAnsi" w:cstheme="minorHAnsi"/>
          <w:bCs/>
          <w:sz w:val="24"/>
          <w:szCs w:val="24"/>
        </w:rPr>
        <w:t>pracownikom Urzędu Miasta</w:t>
      </w:r>
      <w:r w:rsidR="00D93A34" w:rsidRPr="00FA67BB">
        <w:rPr>
          <w:rFonts w:asciiTheme="minorHAnsi" w:hAnsiTheme="minorHAnsi" w:cstheme="minorHAnsi"/>
          <w:bCs/>
          <w:sz w:val="24"/>
          <w:szCs w:val="24"/>
        </w:rPr>
        <w:t>,</w:t>
      </w:r>
      <w:r w:rsidR="006A1AB6" w:rsidRPr="00FA67BB">
        <w:rPr>
          <w:rFonts w:asciiTheme="minorHAnsi" w:hAnsiTheme="minorHAnsi" w:cstheme="minorHAnsi"/>
          <w:bCs/>
          <w:sz w:val="24"/>
          <w:szCs w:val="24"/>
        </w:rPr>
        <w:t xml:space="preserve"> pracującym</w:t>
      </w:r>
      <w:r w:rsidR="005A53C8" w:rsidRPr="00FA67BB">
        <w:rPr>
          <w:rFonts w:asciiTheme="minorHAnsi" w:hAnsiTheme="minorHAnsi" w:cstheme="minorHAnsi"/>
          <w:bCs/>
          <w:sz w:val="24"/>
          <w:szCs w:val="24"/>
        </w:rPr>
        <w:t xml:space="preserve"> </w:t>
      </w:r>
      <w:r w:rsidR="006A1AB6" w:rsidRPr="00FA67BB">
        <w:rPr>
          <w:rFonts w:asciiTheme="minorHAnsi" w:hAnsiTheme="minorHAnsi" w:cstheme="minorHAnsi"/>
          <w:bCs/>
          <w:sz w:val="24"/>
          <w:szCs w:val="24"/>
        </w:rPr>
        <w:t>w</w:t>
      </w:r>
      <w:r w:rsidR="005A53C8" w:rsidRPr="00FA67BB">
        <w:rPr>
          <w:rFonts w:asciiTheme="minorHAnsi" w:hAnsiTheme="minorHAnsi" w:cstheme="minorHAnsi"/>
          <w:bCs/>
          <w:sz w:val="24"/>
          <w:szCs w:val="24"/>
        </w:rPr>
        <w:t xml:space="preserve"> wydzia</w:t>
      </w:r>
      <w:r w:rsidR="006A1AB6" w:rsidRPr="00FA67BB">
        <w:rPr>
          <w:rFonts w:asciiTheme="minorHAnsi" w:hAnsiTheme="minorHAnsi" w:cstheme="minorHAnsi"/>
          <w:bCs/>
          <w:sz w:val="24"/>
          <w:szCs w:val="24"/>
        </w:rPr>
        <w:t>le</w:t>
      </w:r>
      <w:r w:rsidR="005A53C8" w:rsidRPr="00FA67BB">
        <w:rPr>
          <w:rFonts w:asciiTheme="minorHAnsi" w:hAnsiTheme="minorHAnsi" w:cstheme="minorHAnsi"/>
          <w:bCs/>
          <w:sz w:val="24"/>
          <w:szCs w:val="24"/>
        </w:rPr>
        <w:t xml:space="preserve"> inwestycji </w:t>
      </w:r>
      <w:r w:rsidR="006A1AB6" w:rsidRPr="00FA67BB">
        <w:rPr>
          <w:rFonts w:asciiTheme="minorHAnsi" w:hAnsiTheme="minorHAnsi" w:cstheme="minorHAnsi"/>
          <w:bCs/>
          <w:sz w:val="24"/>
          <w:szCs w:val="24"/>
        </w:rPr>
        <w:br/>
      </w:r>
      <w:r w:rsidR="002232ED" w:rsidRPr="00FA67BB">
        <w:rPr>
          <w:rFonts w:asciiTheme="minorHAnsi" w:hAnsiTheme="minorHAnsi" w:cstheme="minorHAnsi"/>
          <w:bCs/>
          <w:sz w:val="24"/>
          <w:szCs w:val="24"/>
        </w:rPr>
        <w:t>za przygotowanie raportu o stanie Miasta Mława za 2020 r</w:t>
      </w:r>
      <w:r w:rsidR="005A53C8" w:rsidRPr="00FA67BB">
        <w:rPr>
          <w:rFonts w:asciiTheme="minorHAnsi" w:hAnsiTheme="minorHAnsi" w:cstheme="minorHAnsi"/>
          <w:bCs/>
          <w:sz w:val="24"/>
          <w:szCs w:val="24"/>
        </w:rPr>
        <w:t xml:space="preserve">., który został przedstawiony </w:t>
      </w:r>
      <w:r w:rsidR="006A1AB6" w:rsidRPr="00FA67BB">
        <w:rPr>
          <w:rFonts w:asciiTheme="minorHAnsi" w:hAnsiTheme="minorHAnsi" w:cstheme="minorHAnsi"/>
          <w:bCs/>
          <w:sz w:val="24"/>
          <w:szCs w:val="24"/>
        </w:rPr>
        <w:br/>
      </w:r>
      <w:r w:rsidR="005A53C8" w:rsidRPr="00FA67BB">
        <w:rPr>
          <w:rFonts w:asciiTheme="minorHAnsi" w:hAnsiTheme="minorHAnsi" w:cstheme="minorHAnsi"/>
          <w:bCs/>
          <w:sz w:val="24"/>
          <w:szCs w:val="24"/>
        </w:rPr>
        <w:t xml:space="preserve">w sposób syntetyczny, zwięzły. Radny nawiązał w swojej wypowiedzi do stanu dróg </w:t>
      </w:r>
      <w:r w:rsidR="00801719" w:rsidRPr="00FA67BB">
        <w:rPr>
          <w:rFonts w:asciiTheme="minorHAnsi" w:hAnsiTheme="minorHAnsi" w:cstheme="minorHAnsi"/>
          <w:bCs/>
          <w:sz w:val="24"/>
          <w:szCs w:val="24"/>
        </w:rPr>
        <w:t xml:space="preserve">gminnych na terenie </w:t>
      </w:r>
      <w:r w:rsidR="005A53C8" w:rsidRPr="00FA67BB">
        <w:rPr>
          <w:rFonts w:asciiTheme="minorHAnsi" w:hAnsiTheme="minorHAnsi" w:cstheme="minorHAnsi"/>
          <w:bCs/>
          <w:sz w:val="24"/>
          <w:szCs w:val="24"/>
        </w:rPr>
        <w:t>miasta Mława.</w:t>
      </w:r>
      <w:r w:rsidR="00801719" w:rsidRPr="00FA67BB">
        <w:rPr>
          <w:rFonts w:asciiTheme="minorHAnsi" w:hAnsiTheme="minorHAnsi" w:cstheme="minorHAnsi"/>
          <w:bCs/>
          <w:sz w:val="24"/>
          <w:szCs w:val="24"/>
        </w:rPr>
        <w:t xml:space="preserve"> </w:t>
      </w:r>
      <w:r w:rsidR="0080421A" w:rsidRPr="00FA67BB">
        <w:rPr>
          <w:rFonts w:asciiTheme="minorHAnsi" w:hAnsiTheme="minorHAnsi" w:cstheme="minorHAnsi"/>
          <w:bCs/>
          <w:sz w:val="24"/>
          <w:szCs w:val="24"/>
        </w:rPr>
        <w:t>Zaznaczył, że ich stan się poprawia</w:t>
      </w:r>
      <w:r w:rsidR="00801719" w:rsidRPr="00FA67BB">
        <w:rPr>
          <w:rFonts w:asciiTheme="minorHAnsi" w:hAnsiTheme="minorHAnsi" w:cstheme="minorHAnsi"/>
          <w:bCs/>
          <w:sz w:val="24"/>
          <w:szCs w:val="24"/>
        </w:rPr>
        <w:t xml:space="preserve">. Poprosił </w:t>
      </w:r>
      <w:r w:rsidR="006A1AB6" w:rsidRPr="00FA67BB">
        <w:rPr>
          <w:rFonts w:asciiTheme="minorHAnsi" w:hAnsiTheme="minorHAnsi" w:cstheme="minorHAnsi"/>
          <w:bCs/>
          <w:sz w:val="24"/>
          <w:szCs w:val="24"/>
        </w:rPr>
        <w:br/>
      </w:r>
      <w:r w:rsidR="00801719" w:rsidRPr="00FA67BB">
        <w:rPr>
          <w:rFonts w:asciiTheme="minorHAnsi" w:hAnsiTheme="minorHAnsi" w:cstheme="minorHAnsi"/>
          <w:bCs/>
          <w:sz w:val="24"/>
          <w:szCs w:val="24"/>
        </w:rPr>
        <w:t xml:space="preserve">o przygotowanie </w:t>
      </w:r>
      <w:r w:rsidR="00502DDB" w:rsidRPr="00FA67BB">
        <w:rPr>
          <w:rFonts w:asciiTheme="minorHAnsi" w:hAnsiTheme="minorHAnsi" w:cstheme="minorHAnsi"/>
          <w:bCs/>
          <w:sz w:val="24"/>
          <w:szCs w:val="24"/>
        </w:rPr>
        <w:t xml:space="preserve">przez właściwy wydział merytoryczny, </w:t>
      </w:r>
      <w:r w:rsidR="00801719" w:rsidRPr="00FA67BB">
        <w:rPr>
          <w:rFonts w:asciiTheme="minorHAnsi" w:hAnsiTheme="minorHAnsi" w:cstheme="minorHAnsi"/>
          <w:bCs/>
          <w:sz w:val="24"/>
          <w:szCs w:val="24"/>
        </w:rPr>
        <w:t xml:space="preserve">wykazu dróg wojewódzkich i dróg powiatowych, a także krajowych znajdujących się na terenie miasta Mława. </w:t>
      </w:r>
      <w:r w:rsidR="00502DDB" w:rsidRPr="00FA67BB">
        <w:rPr>
          <w:rFonts w:asciiTheme="minorHAnsi" w:hAnsiTheme="minorHAnsi" w:cstheme="minorHAnsi"/>
          <w:bCs/>
          <w:sz w:val="24"/>
          <w:szCs w:val="24"/>
        </w:rPr>
        <w:t xml:space="preserve">Pozytywnie podsumował starania Burmistrza Miasta Mława zmierzające do poprawy </w:t>
      </w:r>
      <w:r w:rsidR="00D3340C" w:rsidRPr="00FA67BB">
        <w:rPr>
          <w:rFonts w:asciiTheme="minorHAnsi" w:hAnsiTheme="minorHAnsi" w:cstheme="minorHAnsi"/>
          <w:bCs/>
          <w:sz w:val="24"/>
          <w:szCs w:val="24"/>
        </w:rPr>
        <w:t xml:space="preserve">infrastruktury </w:t>
      </w:r>
      <w:r w:rsidR="006A1AB6" w:rsidRPr="00FA67BB">
        <w:rPr>
          <w:rFonts w:asciiTheme="minorHAnsi" w:hAnsiTheme="minorHAnsi" w:cstheme="minorHAnsi"/>
          <w:bCs/>
          <w:sz w:val="24"/>
          <w:szCs w:val="24"/>
        </w:rPr>
        <w:br/>
      </w:r>
      <w:r w:rsidR="00D3340C" w:rsidRPr="00FA67BB">
        <w:rPr>
          <w:rFonts w:asciiTheme="minorHAnsi" w:hAnsiTheme="minorHAnsi" w:cstheme="minorHAnsi"/>
          <w:bCs/>
          <w:sz w:val="24"/>
          <w:szCs w:val="24"/>
        </w:rPr>
        <w:t>na terenie miasta.</w:t>
      </w:r>
      <w:r w:rsidR="00502DDB" w:rsidRPr="00FA67BB">
        <w:rPr>
          <w:rFonts w:asciiTheme="minorHAnsi" w:hAnsiTheme="minorHAnsi" w:cstheme="minorHAnsi"/>
          <w:bCs/>
          <w:sz w:val="24"/>
          <w:szCs w:val="24"/>
        </w:rPr>
        <w:t xml:space="preserve"> </w:t>
      </w:r>
    </w:p>
    <w:p w14:paraId="40C6938B" w14:textId="2F6F2909" w:rsidR="00801719" w:rsidRPr="00FA67BB" w:rsidRDefault="00801719" w:rsidP="00FA67BB">
      <w:pPr>
        <w:spacing w:before="120" w:after="120"/>
        <w:ind w:firstLine="357"/>
        <w:jc w:val="left"/>
        <w:rPr>
          <w:rFonts w:asciiTheme="minorHAnsi" w:hAnsiTheme="minorHAnsi" w:cstheme="minorHAnsi"/>
          <w:bCs/>
          <w:sz w:val="24"/>
          <w:szCs w:val="24"/>
        </w:rPr>
      </w:pPr>
      <w:r w:rsidRPr="00FA67BB">
        <w:rPr>
          <w:rFonts w:asciiTheme="minorHAnsi" w:hAnsiTheme="minorHAnsi" w:cstheme="minorHAnsi"/>
          <w:bCs/>
          <w:sz w:val="24"/>
          <w:szCs w:val="24"/>
        </w:rPr>
        <w:t xml:space="preserve">Radny Marcin </w:t>
      </w:r>
      <w:proofErr w:type="spellStart"/>
      <w:r w:rsidRPr="00FA67BB">
        <w:rPr>
          <w:rFonts w:asciiTheme="minorHAnsi" w:hAnsiTheme="minorHAnsi" w:cstheme="minorHAnsi"/>
          <w:bCs/>
          <w:sz w:val="24"/>
          <w:szCs w:val="24"/>
        </w:rPr>
        <w:t>Bur</w:t>
      </w:r>
      <w:r w:rsidR="00502DDB" w:rsidRPr="00FA67BB">
        <w:rPr>
          <w:rFonts w:asciiTheme="minorHAnsi" w:hAnsiTheme="minorHAnsi" w:cstheme="minorHAnsi"/>
          <w:bCs/>
          <w:sz w:val="24"/>
          <w:szCs w:val="24"/>
        </w:rPr>
        <w:t>chack</w:t>
      </w:r>
      <w:r w:rsidR="00D3340C" w:rsidRPr="00FA67BB">
        <w:rPr>
          <w:rFonts w:asciiTheme="minorHAnsi" w:hAnsiTheme="minorHAnsi" w:cstheme="minorHAnsi"/>
          <w:bCs/>
          <w:sz w:val="24"/>
          <w:szCs w:val="24"/>
        </w:rPr>
        <w:t>i</w:t>
      </w:r>
      <w:proofErr w:type="spellEnd"/>
      <w:r w:rsidR="00D3340C" w:rsidRPr="00FA67BB">
        <w:rPr>
          <w:rFonts w:asciiTheme="minorHAnsi" w:hAnsiTheme="minorHAnsi" w:cstheme="minorHAnsi"/>
          <w:bCs/>
          <w:sz w:val="24"/>
          <w:szCs w:val="24"/>
        </w:rPr>
        <w:t xml:space="preserve"> przytoczył temat dotyczący rozbudowy kanalizacji sanitarnej, która zmierza do poprawy warunków ekologicznych na terenie Miasta Mława. Zadał pytanie „Czy osiedle budowane w okolicy ul. Batalionów Chłopskich jest już podłączone </w:t>
      </w:r>
      <w:r w:rsidR="00FF6BC1" w:rsidRPr="00FA67BB">
        <w:rPr>
          <w:rFonts w:asciiTheme="minorHAnsi" w:hAnsiTheme="minorHAnsi" w:cstheme="minorHAnsi"/>
          <w:bCs/>
          <w:sz w:val="24"/>
          <w:szCs w:val="24"/>
        </w:rPr>
        <w:br/>
      </w:r>
      <w:r w:rsidR="00D3340C" w:rsidRPr="00FA67BB">
        <w:rPr>
          <w:rFonts w:asciiTheme="minorHAnsi" w:hAnsiTheme="minorHAnsi" w:cstheme="minorHAnsi"/>
          <w:bCs/>
          <w:sz w:val="24"/>
          <w:szCs w:val="24"/>
        </w:rPr>
        <w:t>do kanalizacji sanitarnej? Jeśli nie, to jaki jest stan tej procedury?”</w:t>
      </w:r>
    </w:p>
    <w:p w14:paraId="05A15DD6" w14:textId="45BCFA94" w:rsidR="00757537" w:rsidRPr="00FA67BB" w:rsidRDefault="00D3340C" w:rsidP="00FA67BB">
      <w:pPr>
        <w:spacing w:before="120" w:after="120"/>
        <w:ind w:firstLine="357"/>
        <w:jc w:val="left"/>
        <w:rPr>
          <w:rFonts w:asciiTheme="minorHAnsi" w:hAnsiTheme="minorHAnsi" w:cstheme="minorHAnsi"/>
          <w:bCs/>
          <w:sz w:val="24"/>
          <w:szCs w:val="24"/>
        </w:rPr>
      </w:pPr>
      <w:r w:rsidRPr="00FA67BB">
        <w:rPr>
          <w:rFonts w:asciiTheme="minorHAnsi" w:hAnsiTheme="minorHAnsi" w:cstheme="minorHAnsi"/>
          <w:bCs/>
          <w:sz w:val="24"/>
          <w:szCs w:val="24"/>
        </w:rPr>
        <w:t>Kolejną kwestią</w:t>
      </w:r>
      <w:r w:rsidR="008B700D" w:rsidRPr="00FA67BB">
        <w:rPr>
          <w:rFonts w:asciiTheme="minorHAnsi" w:hAnsiTheme="minorHAnsi" w:cstheme="minorHAnsi"/>
          <w:bCs/>
          <w:sz w:val="24"/>
          <w:szCs w:val="24"/>
        </w:rPr>
        <w:t>,</w:t>
      </w:r>
      <w:r w:rsidRPr="00FA67BB">
        <w:rPr>
          <w:rFonts w:asciiTheme="minorHAnsi" w:hAnsiTheme="minorHAnsi" w:cstheme="minorHAnsi"/>
          <w:bCs/>
          <w:sz w:val="24"/>
          <w:szCs w:val="24"/>
        </w:rPr>
        <w:t xml:space="preserve"> </w:t>
      </w:r>
      <w:r w:rsidR="00DE6A54" w:rsidRPr="00FA67BB">
        <w:rPr>
          <w:rFonts w:asciiTheme="minorHAnsi" w:hAnsiTheme="minorHAnsi" w:cstheme="minorHAnsi"/>
          <w:bCs/>
          <w:sz w:val="24"/>
          <w:szCs w:val="24"/>
        </w:rPr>
        <w:t>k</w:t>
      </w:r>
      <w:r w:rsidRPr="00FA67BB">
        <w:rPr>
          <w:rFonts w:asciiTheme="minorHAnsi" w:hAnsiTheme="minorHAnsi" w:cstheme="minorHAnsi"/>
          <w:bCs/>
          <w:sz w:val="24"/>
          <w:szCs w:val="24"/>
        </w:rPr>
        <w:t>tór</w:t>
      </w:r>
      <w:r w:rsidR="00DE6A54" w:rsidRPr="00FA67BB">
        <w:rPr>
          <w:rFonts w:asciiTheme="minorHAnsi" w:hAnsiTheme="minorHAnsi" w:cstheme="minorHAnsi"/>
          <w:bCs/>
          <w:sz w:val="24"/>
          <w:szCs w:val="24"/>
        </w:rPr>
        <w:t>ej dotyczyła wypowiedź Radnego, był z</w:t>
      </w:r>
      <w:r w:rsidRPr="00FA67BB">
        <w:rPr>
          <w:rFonts w:asciiTheme="minorHAnsi" w:hAnsiTheme="minorHAnsi" w:cstheme="minorHAnsi"/>
          <w:bCs/>
          <w:sz w:val="24"/>
          <w:szCs w:val="24"/>
        </w:rPr>
        <w:t xml:space="preserve">akres czystości i porządku </w:t>
      </w:r>
      <w:r w:rsidR="00FF6BC1" w:rsidRPr="00FA67BB">
        <w:rPr>
          <w:rFonts w:asciiTheme="minorHAnsi" w:hAnsiTheme="minorHAnsi" w:cstheme="minorHAnsi"/>
          <w:bCs/>
          <w:sz w:val="24"/>
          <w:szCs w:val="24"/>
        </w:rPr>
        <w:br/>
      </w:r>
      <w:r w:rsidRPr="00FA67BB">
        <w:rPr>
          <w:rFonts w:asciiTheme="minorHAnsi" w:hAnsiTheme="minorHAnsi" w:cstheme="minorHAnsi"/>
          <w:bCs/>
          <w:sz w:val="24"/>
          <w:szCs w:val="24"/>
        </w:rPr>
        <w:t xml:space="preserve">na terenie Miasta. </w:t>
      </w:r>
      <w:r w:rsidR="00DE6A54" w:rsidRPr="00FA67BB">
        <w:rPr>
          <w:rFonts w:asciiTheme="minorHAnsi" w:hAnsiTheme="minorHAnsi" w:cstheme="minorHAnsi"/>
          <w:bCs/>
          <w:sz w:val="24"/>
          <w:szCs w:val="24"/>
        </w:rPr>
        <w:t>Radny apeluje</w:t>
      </w:r>
      <w:r w:rsidR="0051244B" w:rsidRPr="00FA67BB">
        <w:rPr>
          <w:rFonts w:asciiTheme="minorHAnsi" w:hAnsiTheme="minorHAnsi" w:cstheme="minorHAnsi"/>
          <w:bCs/>
          <w:sz w:val="24"/>
          <w:szCs w:val="24"/>
        </w:rPr>
        <w:t>,</w:t>
      </w:r>
      <w:r w:rsidR="00DE6A54" w:rsidRPr="00FA67BB">
        <w:rPr>
          <w:rFonts w:asciiTheme="minorHAnsi" w:hAnsiTheme="minorHAnsi" w:cstheme="minorHAnsi"/>
          <w:bCs/>
          <w:sz w:val="24"/>
          <w:szCs w:val="24"/>
        </w:rPr>
        <w:t xml:space="preserve"> do</w:t>
      </w:r>
      <w:r w:rsidR="00FF6BC1" w:rsidRPr="00FA67BB">
        <w:rPr>
          <w:rFonts w:asciiTheme="minorHAnsi" w:hAnsiTheme="minorHAnsi" w:cstheme="minorHAnsi"/>
          <w:bCs/>
          <w:sz w:val="24"/>
          <w:szCs w:val="24"/>
        </w:rPr>
        <w:t xml:space="preserve"> R</w:t>
      </w:r>
      <w:r w:rsidR="00DE6A54" w:rsidRPr="00FA67BB">
        <w:rPr>
          <w:rFonts w:asciiTheme="minorHAnsi" w:hAnsiTheme="minorHAnsi" w:cstheme="minorHAnsi"/>
          <w:bCs/>
          <w:sz w:val="24"/>
          <w:szCs w:val="24"/>
        </w:rPr>
        <w:t xml:space="preserve">ady Miasta </w:t>
      </w:r>
      <w:r w:rsidR="00FF6BC1" w:rsidRPr="00FA67BB">
        <w:rPr>
          <w:rFonts w:asciiTheme="minorHAnsi" w:hAnsiTheme="minorHAnsi" w:cstheme="minorHAnsi"/>
          <w:bCs/>
          <w:sz w:val="24"/>
          <w:szCs w:val="24"/>
        </w:rPr>
        <w:t xml:space="preserve">Mława </w:t>
      </w:r>
      <w:r w:rsidR="00DE6A54" w:rsidRPr="00FA67BB">
        <w:rPr>
          <w:rFonts w:asciiTheme="minorHAnsi" w:hAnsiTheme="minorHAnsi" w:cstheme="minorHAnsi"/>
          <w:bCs/>
          <w:sz w:val="24"/>
          <w:szCs w:val="24"/>
        </w:rPr>
        <w:t xml:space="preserve">o przeanalizowanie potrzeby zwiększenia ilości </w:t>
      </w:r>
      <w:r w:rsidR="0051244B" w:rsidRPr="00FA67BB">
        <w:rPr>
          <w:rFonts w:asciiTheme="minorHAnsi" w:hAnsiTheme="minorHAnsi" w:cstheme="minorHAnsi"/>
          <w:bCs/>
          <w:sz w:val="24"/>
          <w:szCs w:val="24"/>
        </w:rPr>
        <w:t xml:space="preserve">koszy na śmieci </w:t>
      </w:r>
      <w:r w:rsidR="00DE6A54" w:rsidRPr="00FA67BB">
        <w:rPr>
          <w:rFonts w:asciiTheme="minorHAnsi" w:hAnsiTheme="minorHAnsi" w:cstheme="minorHAnsi"/>
          <w:bCs/>
          <w:sz w:val="24"/>
          <w:szCs w:val="24"/>
        </w:rPr>
        <w:t>na terenie Miasta</w:t>
      </w:r>
      <w:r w:rsidR="00757537" w:rsidRPr="00FA67BB">
        <w:rPr>
          <w:rFonts w:asciiTheme="minorHAnsi" w:hAnsiTheme="minorHAnsi" w:cstheme="minorHAnsi"/>
          <w:bCs/>
          <w:sz w:val="24"/>
          <w:szCs w:val="24"/>
        </w:rPr>
        <w:t>,</w:t>
      </w:r>
      <w:r w:rsidR="00FF6BC1" w:rsidRPr="00FA67BB">
        <w:rPr>
          <w:rFonts w:asciiTheme="minorHAnsi" w:hAnsiTheme="minorHAnsi" w:cstheme="minorHAnsi"/>
          <w:bCs/>
          <w:sz w:val="24"/>
          <w:szCs w:val="24"/>
        </w:rPr>
        <w:t xml:space="preserve"> mając na względzie również </w:t>
      </w:r>
      <w:r w:rsidR="0051244B" w:rsidRPr="00FA67BB">
        <w:rPr>
          <w:rFonts w:asciiTheme="minorHAnsi" w:hAnsiTheme="minorHAnsi" w:cstheme="minorHAnsi"/>
          <w:bCs/>
          <w:sz w:val="24"/>
          <w:szCs w:val="24"/>
        </w:rPr>
        <w:t>kosze</w:t>
      </w:r>
      <w:r w:rsidR="00FF6BC1" w:rsidRPr="00FA67BB">
        <w:rPr>
          <w:rFonts w:asciiTheme="minorHAnsi" w:hAnsiTheme="minorHAnsi" w:cstheme="minorHAnsi"/>
          <w:bCs/>
          <w:sz w:val="24"/>
          <w:szCs w:val="24"/>
        </w:rPr>
        <w:t xml:space="preserve"> </w:t>
      </w:r>
      <w:r w:rsidR="00FF6BC1" w:rsidRPr="00FA67BB">
        <w:rPr>
          <w:rFonts w:asciiTheme="minorHAnsi" w:hAnsiTheme="minorHAnsi" w:cstheme="minorHAnsi"/>
          <w:bCs/>
          <w:sz w:val="24"/>
          <w:szCs w:val="24"/>
        </w:rPr>
        <w:br/>
        <w:t xml:space="preserve">dla osób spacerujących ze swoimi „pupilami”, aby takie </w:t>
      </w:r>
      <w:r w:rsidR="0051244B" w:rsidRPr="00FA67BB">
        <w:rPr>
          <w:rFonts w:asciiTheme="minorHAnsi" w:hAnsiTheme="minorHAnsi" w:cstheme="minorHAnsi"/>
          <w:bCs/>
          <w:sz w:val="24"/>
          <w:szCs w:val="24"/>
        </w:rPr>
        <w:t>kosze</w:t>
      </w:r>
      <w:r w:rsidR="00FF6BC1" w:rsidRPr="00FA67BB">
        <w:rPr>
          <w:rFonts w:asciiTheme="minorHAnsi" w:hAnsiTheme="minorHAnsi" w:cstheme="minorHAnsi"/>
          <w:bCs/>
          <w:sz w:val="24"/>
          <w:szCs w:val="24"/>
        </w:rPr>
        <w:t xml:space="preserve"> ze specjalnym przeznaczeniem się znalazły</w:t>
      </w:r>
      <w:r w:rsidR="00D93A34" w:rsidRPr="00FA67BB">
        <w:rPr>
          <w:rFonts w:asciiTheme="minorHAnsi" w:hAnsiTheme="minorHAnsi" w:cstheme="minorHAnsi"/>
          <w:bCs/>
          <w:sz w:val="24"/>
          <w:szCs w:val="24"/>
        </w:rPr>
        <w:t xml:space="preserve"> w mieście Mława.</w:t>
      </w:r>
    </w:p>
    <w:p w14:paraId="2E746C8C" w14:textId="69E35224" w:rsidR="00623609" w:rsidRPr="00FA67BB" w:rsidRDefault="00757537"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ab/>
        <w:t>Podziękował pracownikom Urzędu Miasta za troskę i trud włożony w walkę</w:t>
      </w:r>
      <w:r w:rsidR="00623609" w:rsidRPr="00FA67BB">
        <w:rPr>
          <w:rFonts w:asciiTheme="minorHAnsi" w:hAnsiTheme="minorHAnsi" w:cstheme="minorHAnsi"/>
          <w:bCs/>
          <w:sz w:val="24"/>
          <w:szCs w:val="24"/>
        </w:rPr>
        <w:t xml:space="preserve"> </w:t>
      </w:r>
      <w:r w:rsidR="00623609" w:rsidRPr="00FA67BB">
        <w:rPr>
          <w:rFonts w:asciiTheme="minorHAnsi" w:hAnsiTheme="minorHAnsi" w:cstheme="minorHAnsi"/>
          <w:bCs/>
          <w:sz w:val="24"/>
          <w:szCs w:val="24"/>
        </w:rPr>
        <w:br/>
      </w:r>
      <w:r w:rsidRPr="00FA67BB">
        <w:rPr>
          <w:rFonts w:asciiTheme="minorHAnsi" w:hAnsiTheme="minorHAnsi" w:cstheme="minorHAnsi"/>
          <w:bCs/>
          <w:sz w:val="24"/>
          <w:szCs w:val="24"/>
        </w:rPr>
        <w:t>z zagrożeniem covid-19.</w:t>
      </w:r>
    </w:p>
    <w:p w14:paraId="0BF8B4F8" w14:textId="7FE12BC7" w:rsidR="00801719" w:rsidRPr="00FA67BB" w:rsidRDefault="00757537"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Burmistrz Miasta Mława</w:t>
      </w:r>
      <w:r w:rsidR="00057254" w:rsidRPr="00FA67BB">
        <w:rPr>
          <w:rFonts w:asciiTheme="minorHAnsi" w:hAnsiTheme="minorHAnsi" w:cstheme="minorHAnsi"/>
          <w:bCs/>
          <w:sz w:val="24"/>
          <w:szCs w:val="24"/>
        </w:rPr>
        <w:t xml:space="preserve"> Sławomir Kowalewski</w:t>
      </w:r>
    </w:p>
    <w:p w14:paraId="7942E068" w14:textId="6B9CC10E" w:rsidR="00623609" w:rsidRPr="00FA67BB" w:rsidRDefault="00623609"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ab/>
        <w:t xml:space="preserve">Podziękował mieszkańcom Miasta Mława za postawę jaką wykazali podczas pandemii covid-19. Za przestrzeganie zaleceń przekazywanych przez władze miasta. Podziękował pracownikom jednostek, a także wszystkim mieszkańcom za zaangażowanie włożone </w:t>
      </w:r>
      <w:r w:rsidR="00556684" w:rsidRPr="00FA67BB">
        <w:rPr>
          <w:rFonts w:asciiTheme="minorHAnsi" w:hAnsiTheme="minorHAnsi" w:cstheme="minorHAnsi"/>
          <w:bCs/>
          <w:sz w:val="24"/>
          <w:szCs w:val="24"/>
        </w:rPr>
        <w:br/>
      </w:r>
      <w:r w:rsidRPr="00FA67BB">
        <w:rPr>
          <w:rFonts w:asciiTheme="minorHAnsi" w:hAnsiTheme="minorHAnsi" w:cstheme="minorHAnsi"/>
          <w:bCs/>
          <w:sz w:val="24"/>
          <w:szCs w:val="24"/>
        </w:rPr>
        <w:t xml:space="preserve">w wykonywanie pracy w tym trudnym czasie. Szczególne podziękowania przekazał </w:t>
      </w:r>
      <w:r w:rsidR="00556684" w:rsidRPr="00FA67BB">
        <w:rPr>
          <w:rFonts w:asciiTheme="minorHAnsi" w:hAnsiTheme="minorHAnsi" w:cstheme="minorHAnsi"/>
          <w:bCs/>
          <w:sz w:val="24"/>
          <w:szCs w:val="24"/>
        </w:rPr>
        <w:br/>
      </w:r>
      <w:r w:rsidRPr="00FA67BB">
        <w:rPr>
          <w:rFonts w:asciiTheme="minorHAnsi" w:hAnsiTheme="minorHAnsi" w:cstheme="minorHAnsi"/>
          <w:bCs/>
          <w:sz w:val="24"/>
          <w:szCs w:val="24"/>
        </w:rPr>
        <w:t xml:space="preserve">dla </w:t>
      </w:r>
      <w:r w:rsidR="00556684" w:rsidRPr="00FA67BB">
        <w:rPr>
          <w:rFonts w:asciiTheme="minorHAnsi" w:hAnsiTheme="minorHAnsi" w:cstheme="minorHAnsi"/>
          <w:bCs/>
          <w:sz w:val="24"/>
          <w:szCs w:val="24"/>
        </w:rPr>
        <w:t>właściciela firmy WIPASZ – Józefa Wiśniewskiego, który jako pierwszy przekazał bezpłatnie maseczki dla mieszkańców miasta Mława</w:t>
      </w:r>
      <w:r w:rsidR="00794ADA" w:rsidRPr="00FA67BB">
        <w:rPr>
          <w:rFonts w:asciiTheme="minorHAnsi" w:hAnsiTheme="minorHAnsi" w:cstheme="minorHAnsi"/>
          <w:bCs/>
          <w:sz w:val="24"/>
          <w:szCs w:val="24"/>
        </w:rPr>
        <w:t xml:space="preserve">, </w:t>
      </w:r>
      <w:r w:rsidR="0051244B" w:rsidRPr="00FA67BB">
        <w:rPr>
          <w:rFonts w:asciiTheme="minorHAnsi" w:hAnsiTheme="minorHAnsi" w:cstheme="minorHAnsi"/>
          <w:bCs/>
          <w:sz w:val="24"/>
          <w:szCs w:val="24"/>
        </w:rPr>
        <w:t>poniósł</w:t>
      </w:r>
      <w:r w:rsidR="00794ADA" w:rsidRPr="00FA67BB">
        <w:rPr>
          <w:rFonts w:asciiTheme="minorHAnsi" w:hAnsiTheme="minorHAnsi" w:cstheme="minorHAnsi"/>
          <w:bCs/>
          <w:sz w:val="24"/>
          <w:szCs w:val="24"/>
        </w:rPr>
        <w:t xml:space="preserve"> duże nakłady finansowe.</w:t>
      </w:r>
      <w:r w:rsidR="00556684" w:rsidRPr="00FA67BB">
        <w:rPr>
          <w:rFonts w:asciiTheme="minorHAnsi" w:hAnsiTheme="minorHAnsi" w:cstheme="minorHAnsi"/>
          <w:bCs/>
          <w:sz w:val="24"/>
          <w:szCs w:val="24"/>
        </w:rPr>
        <w:t xml:space="preserve"> Wśród osób niosących pomoc finansową </w:t>
      </w:r>
      <w:r w:rsidR="0051244B" w:rsidRPr="00FA67BB">
        <w:rPr>
          <w:rFonts w:asciiTheme="minorHAnsi" w:hAnsiTheme="minorHAnsi" w:cstheme="minorHAnsi"/>
          <w:bCs/>
          <w:sz w:val="24"/>
          <w:szCs w:val="24"/>
        </w:rPr>
        <w:t xml:space="preserve"> dla Miasta </w:t>
      </w:r>
      <w:r w:rsidR="00556684" w:rsidRPr="00FA67BB">
        <w:rPr>
          <w:rFonts w:asciiTheme="minorHAnsi" w:hAnsiTheme="minorHAnsi" w:cstheme="minorHAnsi"/>
          <w:bCs/>
          <w:sz w:val="24"/>
          <w:szCs w:val="24"/>
        </w:rPr>
        <w:t xml:space="preserve">w walce z pandemią znaleźli się </w:t>
      </w:r>
      <w:r w:rsidR="00794ADA" w:rsidRPr="00FA67BB">
        <w:rPr>
          <w:rFonts w:asciiTheme="minorHAnsi" w:hAnsiTheme="minorHAnsi" w:cstheme="minorHAnsi"/>
          <w:bCs/>
          <w:sz w:val="24"/>
          <w:szCs w:val="24"/>
        </w:rPr>
        <w:t xml:space="preserve">również </w:t>
      </w:r>
      <w:r w:rsidR="00556684" w:rsidRPr="00FA67BB">
        <w:rPr>
          <w:rFonts w:asciiTheme="minorHAnsi" w:hAnsiTheme="minorHAnsi" w:cstheme="minorHAnsi"/>
          <w:bCs/>
          <w:sz w:val="24"/>
          <w:szCs w:val="24"/>
        </w:rPr>
        <w:t xml:space="preserve">m.in.: Stowarzyszenie koreańskich firm, firma </w:t>
      </w:r>
      <w:proofErr w:type="spellStart"/>
      <w:r w:rsidR="00556684" w:rsidRPr="00FA67BB">
        <w:rPr>
          <w:rFonts w:asciiTheme="minorHAnsi" w:hAnsiTheme="minorHAnsi" w:cstheme="minorHAnsi"/>
          <w:bCs/>
          <w:sz w:val="24"/>
          <w:szCs w:val="24"/>
        </w:rPr>
        <w:t>Novago</w:t>
      </w:r>
      <w:proofErr w:type="spellEnd"/>
      <w:r w:rsidR="00556684" w:rsidRPr="00FA67BB">
        <w:rPr>
          <w:rFonts w:asciiTheme="minorHAnsi" w:hAnsiTheme="minorHAnsi" w:cstheme="minorHAnsi"/>
          <w:bCs/>
          <w:sz w:val="24"/>
          <w:szCs w:val="24"/>
        </w:rPr>
        <w:t>, Krusz-Be</w:t>
      </w:r>
      <w:r w:rsidR="0051244B" w:rsidRPr="00FA67BB">
        <w:rPr>
          <w:rFonts w:asciiTheme="minorHAnsi" w:hAnsiTheme="minorHAnsi" w:cstheme="minorHAnsi"/>
          <w:bCs/>
          <w:sz w:val="24"/>
          <w:szCs w:val="24"/>
        </w:rPr>
        <w:t>t</w:t>
      </w:r>
      <w:r w:rsidR="00556684" w:rsidRPr="00FA67BB">
        <w:rPr>
          <w:rFonts w:asciiTheme="minorHAnsi" w:hAnsiTheme="minorHAnsi" w:cstheme="minorHAnsi"/>
          <w:bCs/>
          <w:sz w:val="24"/>
          <w:szCs w:val="24"/>
        </w:rPr>
        <w:t>, LG Electronic</w:t>
      </w:r>
      <w:r w:rsidR="0051244B" w:rsidRPr="00FA67BB">
        <w:rPr>
          <w:rFonts w:asciiTheme="minorHAnsi" w:hAnsiTheme="minorHAnsi" w:cstheme="minorHAnsi"/>
          <w:bCs/>
          <w:sz w:val="24"/>
          <w:szCs w:val="24"/>
        </w:rPr>
        <w:t>s</w:t>
      </w:r>
      <w:r w:rsidR="00556684" w:rsidRPr="00FA67BB">
        <w:rPr>
          <w:rFonts w:asciiTheme="minorHAnsi" w:hAnsiTheme="minorHAnsi" w:cstheme="minorHAnsi"/>
          <w:bCs/>
          <w:sz w:val="24"/>
          <w:szCs w:val="24"/>
        </w:rPr>
        <w:t xml:space="preserve">, Kobra, </w:t>
      </w:r>
      <w:r w:rsidR="004F66C0" w:rsidRPr="00FA67BB">
        <w:rPr>
          <w:rFonts w:asciiTheme="minorHAnsi" w:hAnsiTheme="minorHAnsi" w:cstheme="minorHAnsi"/>
          <w:bCs/>
          <w:sz w:val="24"/>
          <w:szCs w:val="24"/>
        </w:rPr>
        <w:br/>
      </w:r>
      <w:r w:rsidR="00794ADA" w:rsidRPr="00FA67BB">
        <w:rPr>
          <w:rFonts w:asciiTheme="minorHAnsi" w:hAnsiTheme="minorHAnsi" w:cstheme="minorHAnsi"/>
          <w:bCs/>
          <w:sz w:val="24"/>
          <w:szCs w:val="24"/>
        </w:rPr>
        <w:t>G</w:t>
      </w:r>
      <w:r w:rsidR="00556684" w:rsidRPr="00FA67BB">
        <w:rPr>
          <w:rFonts w:asciiTheme="minorHAnsi" w:hAnsiTheme="minorHAnsi" w:cstheme="minorHAnsi"/>
          <w:bCs/>
          <w:sz w:val="24"/>
          <w:szCs w:val="24"/>
        </w:rPr>
        <w:t>re</w:t>
      </w:r>
      <w:r w:rsidR="004F66C0" w:rsidRPr="00FA67BB">
        <w:rPr>
          <w:rFonts w:asciiTheme="minorHAnsi" w:hAnsiTheme="minorHAnsi" w:cstheme="minorHAnsi"/>
          <w:bCs/>
          <w:sz w:val="24"/>
          <w:szCs w:val="24"/>
        </w:rPr>
        <w:t>g</w:t>
      </w:r>
      <w:r w:rsidR="00556684" w:rsidRPr="00FA67BB">
        <w:rPr>
          <w:rFonts w:asciiTheme="minorHAnsi" w:hAnsiTheme="minorHAnsi" w:cstheme="minorHAnsi"/>
          <w:bCs/>
          <w:sz w:val="24"/>
          <w:szCs w:val="24"/>
        </w:rPr>
        <w:t xml:space="preserve">-Bud i wiele innych za co serdecznie podziękował. </w:t>
      </w:r>
    </w:p>
    <w:p w14:paraId="4F56DF83" w14:textId="705C2756" w:rsidR="0085482E" w:rsidRPr="00FA67BB" w:rsidRDefault="00794ADA"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ab/>
        <w:t>Problem dróg jest powszechnym problemem w skali kraju, który dotyczy wszystkich dróg zarówno wojewódzkich, powiatowych jak i gminnych, które ulegają degradacji.</w:t>
      </w:r>
      <w:r w:rsidR="00765EBB" w:rsidRPr="00FA67BB">
        <w:rPr>
          <w:rFonts w:asciiTheme="minorHAnsi" w:hAnsiTheme="minorHAnsi" w:cstheme="minorHAnsi"/>
          <w:bCs/>
          <w:sz w:val="24"/>
          <w:szCs w:val="24"/>
        </w:rPr>
        <w:t xml:space="preserve"> Skierował prośbę do Marszałka Województwa Mazowieckiego o dofinansowanie zadania ważnego dla województwa mazowieckiego. Zadanie dotyczy modernizacji ul. Studzieniec </w:t>
      </w:r>
      <w:r w:rsidR="00765EBB" w:rsidRPr="00FA67BB">
        <w:rPr>
          <w:rFonts w:asciiTheme="minorHAnsi" w:hAnsiTheme="minorHAnsi" w:cstheme="minorHAnsi"/>
          <w:bCs/>
          <w:sz w:val="24"/>
          <w:szCs w:val="24"/>
        </w:rPr>
        <w:br/>
      </w:r>
      <w:r w:rsidR="00765EBB" w:rsidRPr="00FA67BB">
        <w:rPr>
          <w:rFonts w:asciiTheme="minorHAnsi" w:hAnsiTheme="minorHAnsi" w:cstheme="minorHAnsi"/>
          <w:bCs/>
          <w:sz w:val="24"/>
          <w:szCs w:val="24"/>
        </w:rPr>
        <w:lastRenderedPageBreak/>
        <w:t>(1 wniosek) oraz modernizacja ul. Ciechanowskiej (1 wniosek). Wartość projektu</w:t>
      </w:r>
      <w:r w:rsidR="00765EBB" w:rsidRPr="00FA67BB">
        <w:rPr>
          <w:rFonts w:asciiTheme="minorHAnsi" w:hAnsiTheme="minorHAnsi" w:cstheme="minorHAnsi"/>
          <w:bCs/>
          <w:sz w:val="24"/>
          <w:szCs w:val="24"/>
        </w:rPr>
        <w:br/>
        <w:t xml:space="preserve">ok. 5mln zł, z czego prośba o dofinansowanie dotyczy ok. 4 mln zł. </w:t>
      </w:r>
    </w:p>
    <w:p w14:paraId="28C0928B" w14:textId="50D3259D" w:rsidR="00ED03B4" w:rsidRPr="00FA67BB" w:rsidRDefault="00ED03B4"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Radny Marian Wilamowski</w:t>
      </w:r>
    </w:p>
    <w:p w14:paraId="27584839" w14:textId="21849F3B" w:rsidR="00ED03B4" w:rsidRPr="00FA67BB" w:rsidRDefault="00B1763C" w:rsidP="00FA67BB">
      <w:pPr>
        <w:spacing w:before="120" w:after="120"/>
        <w:ind w:firstLine="708"/>
        <w:jc w:val="left"/>
        <w:rPr>
          <w:rFonts w:asciiTheme="minorHAnsi" w:hAnsiTheme="minorHAnsi" w:cstheme="minorHAnsi"/>
          <w:bCs/>
          <w:sz w:val="24"/>
          <w:szCs w:val="24"/>
        </w:rPr>
      </w:pPr>
      <w:r w:rsidRPr="00FA67BB">
        <w:rPr>
          <w:rFonts w:asciiTheme="minorHAnsi" w:hAnsiTheme="minorHAnsi" w:cstheme="minorHAnsi"/>
          <w:bCs/>
          <w:sz w:val="24"/>
          <w:szCs w:val="24"/>
        </w:rPr>
        <w:t>Skierował p</w:t>
      </w:r>
      <w:r w:rsidR="00ED03B4" w:rsidRPr="00FA67BB">
        <w:rPr>
          <w:rFonts w:asciiTheme="minorHAnsi" w:hAnsiTheme="minorHAnsi" w:cstheme="minorHAnsi"/>
          <w:bCs/>
          <w:sz w:val="24"/>
          <w:szCs w:val="24"/>
        </w:rPr>
        <w:t>odziękowa</w:t>
      </w:r>
      <w:r w:rsidRPr="00FA67BB">
        <w:rPr>
          <w:rFonts w:asciiTheme="minorHAnsi" w:hAnsiTheme="minorHAnsi" w:cstheme="minorHAnsi"/>
          <w:bCs/>
          <w:sz w:val="24"/>
          <w:szCs w:val="24"/>
        </w:rPr>
        <w:t>nia dla</w:t>
      </w:r>
      <w:r w:rsidR="00ED03B4" w:rsidRPr="00FA67BB">
        <w:rPr>
          <w:rFonts w:asciiTheme="minorHAnsi" w:hAnsiTheme="minorHAnsi" w:cstheme="minorHAnsi"/>
          <w:bCs/>
          <w:sz w:val="24"/>
          <w:szCs w:val="24"/>
        </w:rPr>
        <w:t xml:space="preserve"> Miast</w:t>
      </w:r>
      <w:r w:rsidRPr="00FA67BB">
        <w:rPr>
          <w:rFonts w:asciiTheme="minorHAnsi" w:hAnsiTheme="minorHAnsi" w:cstheme="minorHAnsi"/>
          <w:bCs/>
          <w:sz w:val="24"/>
          <w:szCs w:val="24"/>
        </w:rPr>
        <w:t>a</w:t>
      </w:r>
      <w:r w:rsidR="00ED03B4" w:rsidRPr="00FA67BB">
        <w:rPr>
          <w:rFonts w:asciiTheme="minorHAnsi" w:hAnsiTheme="minorHAnsi" w:cstheme="minorHAnsi"/>
          <w:bCs/>
          <w:sz w:val="24"/>
          <w:szCs w:val="24"/>
        </w:rPr>
        <w:t xml:space="preserve"> Mława za inwestycję dotyczącą budowy kanalizacji na</w:t>
      </w:r>
      <w:r w:rsidR="00D93A34" w:rsidRPr="00FA67BB">
        <w:rPr>
          <w:rFonts w:asciiTheme="minorHAnsi" w:hAnsiTheme="minorHAnsi" w:cstheme="minorHAnsi"/>
          <w:bCs/>
          <w:sz w:val="24"/>
          <w:szCs w:val="24"/>
        </w:rPr>
        <w:t xml:space="preserve"> </w:t>
      </w:r>
      <w:proofErr w:type="spellStart"/>
      <w:r w:rsidR="0051244B" w:rsidRPr="00FA67BB">
        <w:rPr>
          <w:rFonts w:asciiTheme="minorHAnsi" w:hAnsiTheme="minorHAnsi" w:cstheme="minorHAnsi"/>
          <w:bCs/>
          <w:sz w:val="24"/>
          <w:szCs w:val="24"/>
        </w:rPr>
        <w:t>zatorzu</w:t>
      </w:r>
      <w:proofErr w:type="spellEnd"/>
      <w:r w:rsidR="00792479" w:rsidRPr="00FA67BB">
        <w:rPr>
          <w:rFonts w:asciiTheme="minorHAnsi" w:hAnsiTheme="minorHAnsi" w:cstheme="minorHAnsi"/>
          <w:bCs/>
          <w:sz w:val="24"/>
          <w:szCs w:val="24"/>
        </w:rPr>
        <w:t xml:space="preserve"> w </w:t>
      </w:r>
      <w:r w:rsidR="00D93A34" w:rsidRPr="00FA67BB">
        <w:rPr>
          <w:rFonts w:asciiTheme="minorHAnsi" w:hAnsiTheme="minorHAnsi" w:cstheme="minorHAnsi"/>
          <w:bCs/>
          <w:sz w:val="24"/>
          <w:szCs w:val="24"/>
        </w:rPr>
        <w:t xml:space="preserve">Mieście </w:t>
      </w:r>
      <w:r w:rsidR="00792479" w:rsidRPr="00FA67BB">
        <w:rPr>
          <w:rFonts w:asciiTheme="minorHAnsi" w:hAnsiTheme="minorHAnsi" w:cstheme="minorHAnsi"/>
          <w:bCs/>
          <w:sz w:val="24"/>
          <w:szCs w:val="24"/>
        </w:rPr>
        <w:t>Mław</w:t>
      </w:r>
      <w:r w:rsidR="00D93A34" w:rsidRPr="00FA67BB">
        <w:rPr>
          <w:rFonts w:asciiTheme="minorHAnsi" w:hAnsiTheme="minorHAnsi" w:cstheme="minorHAnsi"/>
          <w:bCs/>
          <w:sz w:val="24"/>
          <w:szCs w:val="24"/>
        </w:rPr>
        <w:t>a</w:t>
      </w:r>
      <w:r w:rsidR="00792479" w:rsidRPr="00FA67BB">
        <w:rPr>
          <w:rFonts w:asciiTheme="minorHAnsi" w:hAnsiTheme="minorHAnsi" w:cstheme="minorHAnsi"/>
          <w:bCs/>
          <w:sz w:val="24"/>
          <w:szCs w:val="24"/>
        </w:rPr>
        <w:t xml:space="preserve">, która jest szczególnie ważnym rozwiązaniem </w:t>
      </w:r>
      <w:r w:rsidR="002F2DE0" w:rsidRPr="00FA67BB">
        <w:rPr>
          <w:rFonts w:asciiTheme="minorHAnsi" w:hAnsiTheme="minorHAnsi" w:cstheme="minorHAnsi"/>
          <w:bCs/>
          <w:sz w:val="24"/>
          <w:szCs w:val="24"/>
        </w:rPr>
        <w:br/>
      </w:r>
      <w:r w:rsidR="00792479" w:rsidRPr="00FA67BB">
        <w:rPr>
          <w:rFonts w:asciiTheme="minorHAnsi" w:hAnsiTheme="minorHAnsi" w:cstheme="minorHAnsi"/>
          <w:bCs/>
          <w:sz w:val="24"/>
          <w:szCs w:val="24"/>
        </w:rPr>
        <w:t>dla mieszkańców</w:t>
      </w:r>
      <w:r w:rsidR="002C172F" w:rsidRPr="00FA67BB">
        <w:rPr>
          <w:rFonts w:asciiTheme="minorHAnsi" w:hAnsiTheme="minorHAnsi" w:cstheme="minorHAnsi"/>
          <w:bCs/>
          <w:sz w:val="24"/>
          <w:szCs w:val="24"/>
        </w:rPr>
        <w:t>, a także środowiska.</w:t>
      </w:r>
    </w:p>
    <w:p w14:paraId="7CF5D819" w14:textId="337A384E" w:rsidR="00AF26CE" w:rsidRPr="00FA67BB" w:rsidRDefault="00AF26CE"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Burmistrz Miasta Mława</w:t>
      </w:r>
      <w:r w:rsidR="00057254" w:rsidRPr="00FA67BB">
        <w:rPr>
          <w:rFonts w:asciiTheme="minorHAnsi" w:hAnsiTheme="minorHAnsi" w:cstheme="minorHAnsi"/>
          <w:bCs/>
          <w:sz w:val="24"/>
          <w:szCs w:val="24"/>
        </w:rPr>
        <w:t xml:space="preserve"> Sławomir Kowalewski</w:t>
      </w:r>
    </w:p>
    <w:p w14:paraId="09E19CEA" w14:textId="77DD6C8D" w:rsidR="00AF26CE" w:rsidRPr="00FA67BB" w:rsidRDefault="00AF26CE"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ab/>
        <w:t xml:space="preserve">Podziękował Radnemu Marianowi Wilamowskiemu, który od kilku lat dążył </w:t>
      </w:r>
      <w:r w:rsidR="002C5C8C" w:rsidRPr="00FA67BB">
        <w:rPr>
          <w:rFonts w:asciiTheme="minorHAnsi" w:hAnsiTheme="minorHAnsi" w:cstheme="minorHAnsi"/>
          <w:bCs/>
          <w:sz w:val="24"/>
          <w:szCs w:val="24"/>
        </w:rPr>
        <w:br/>
      </w:r>
      <w:r w:rsidRPr="00FA67BB">
        <w:rPr>
          <w:rFonts w:asciiTheme="minorHAnsi" w:hAnsiTheme="minorHAnsi" w:cstheme="minorHAnsi"/>
          <w:bCs/>
          <w:sz w:val="24"/>
          <w:szCs w:val="24"/>
        </w:rPr>
        <w:t xml:space="preserve">do powstania inwestycji jaką jest budowa kolektora sanitarnego w dzielnicy </w:t>
      </w:r>
      <w:proofErr w:type="spellStart"/>
      <w:r w:rsidR="0051244B" w:rsidRPr="00FA67BB">
        <w:rPr>
          <w:rFonts w:asciiTheme="minorHAnsi" w:hAnsiTheme="minorHAnsi" w:cstheme="minorHAnsi"/>
          <w:bCs/>
          <w:sz w:val="24"/>
          <w:szCs w:val="24"/>
        </w:rPr>
        <w:t>z</w:t>
      </w:r>
      <w:r w:rsidRPr="00FA67BB">
        <w:rPr>
          <w:rFonts w:asciiTheme="minorHAnsi" w:hAnsiTheme="minorHAnsi" w:cstheme="minorHAnsi"/>
          <w:bCs/>
          <w:sz w:val="24"/>
          <w:szCs w:val="24"/>
        </w:rPr>
        <w:t>atorz</w:t>
      </w:r>
      <w:r w:rsidR="0051244B" w:rsidRPr="00FA67BB">
        <w:rPr>
          <w:rFonts w:asciiTheme="minorHAnsi" w:hAnsiTheme="minorHAnsi" w:cstheme="minorHAnsi"/>
          <w:bCs/>
          <w:sz w:val="24"/>
          <w:szCs w:val="24"/>
        </w:rPr>
        <w:t>a</w:t>
      </w:r>
      <w:proofErr w:type="spellEnd"/>
      <w:r w:rsidR="00AD67FB" w:rsidRPr="00FA67BB">
        <w:rPr>
          <w:rFonts w:asciiTheme="minorHAnsi" w:hAnsiTheme="minorHAnsi" w:cstheme="minorHAnsi"/>
          <w:bCs/>
          <w:sz w:val="24"/>
          <w:szCs w:val="24"/>
        </w:rPr>
        <w:br/>
      </w:r>
      <w:r w:rsidRPr="00FA67BB">
        <w:rPr>
          <w:rFonts w:asciiTheme="minorHAnsi" w:hAnsiTheme="minorHAnsi" w:cstheme="minorHAnsi"/>
          <w:bCs/>
          <w:sz w:val="24"/>
          <w:szCs w:val="24"/>
        </w:rPr>
        <w:t xml:space="preserve">(wartość inwestycji 7 mln zł). Podkreślił </w:t>
      </w:r>
      <w:r w:rsidR="0051019E" w:rsidRPr="00FA67BB">
        <w:rPr>
          <w:rFonts w:asciiTheme="minorHAnsi" w:hAnsiTheme="minorHAnsi" w:cstheme="minorHAnsi"/>
          <w:bCs/>
          <w:sz w:val="24"/>
          <w:szCs w:val="24"/>
        </w:rPr>
        <w:t xml:space="preserve">istotną rolę tej inwestycji, a co się z tym wiąże – złożył prośbę do Rady Miasta o rozszerzenie aglomeracji o dalszą zaprojektowaną część. </w:t>
      </w:r>
      <w:r w:rsidR="002F2DE0" w:rsidRPr="00FA67BB">
        <w:rPr>
          <w:rFonts w:asciiTheme="minorHAnsi" w:hAnsiTheme="minorHAnsi" w:cstheme="minorHAnsi"/>
          <w:bCs/>
          <w:sz w:val="24"/>
          <w:szCs w:val="24"/>
        </w:rPr>
        <w:br/>
      </w:r>
      <w:r w:rsidR="0051019E" w:rsidRPr="00FA67BB">
        <w:rPr>
          <w:rFonts w:asciiTheme="minorHAnsi" w:hAnsiTheme="minorHAnsi" w:cstheme="minorHAnsi"/>
          <w:bCs/>
          <w:sz w:val="24"/>
          <w:szCs w:val="24"/>
        </w:rPr>
        <w:t>Wartość kosztorysowa rozszerzenia 11 200 000 zł. Udział Miasta</w:t>
      </w:r>
      <w:r w:rsidR="002C5C8C" w:rsidRPr="00FA67BB">
        <w:rPr>
          <w:rFonts w:asciiTheme="minorHAnsi" w:hAnsiTheme="minorHAnsi" w:cstheme="minorHAnsi"/>
          <w:bCs/>
          <w:sz w:val="24"/>
          <w:szCs w:val="24"/>
        </w:rPr>
        <w:t xml:space="preserve"> Mława</w:t>
      </w:r>
      <w:r w:rsidR="0051019E" w:rsidRPr="00FA67BB">
        <w:rPr>
          <w:rFonts w:asciiTheme="minorHAnsi" w:hAnsiTheme="minorHAnsi" w:cstheme="minorHAnsi"/>
          <w:bCs/>
          <w:sz w:val="24"/>
          <w:szCs w:val="24"/>
        </w:rPr>
        <w:t xml:space="preserve"> wynosiłby 5 800 000 zł, pozostała część pokryta zostałaby ze środków unijnych z Narodowego Funduszu Ochrony Środowiska Gospodarki Wodnej. </w:t>
      </w:r>
    </w:p>
    <w:p w14:paraId="575B87E0" w14:textId="3D895F06" w:rsidR="00AF26CE" w:rsidRPr="00FA67BB" w:rsidRDefault="002C172F"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Radny Marek Kiełbiński</w:t>
      </w:r>
    </w:p>
    <w:p w14:paraId="5A0F34B5" w14:textId="3171EB2C" w:rsidR="002C172F" w:rsidRPr="00FA67BB" w:rsidRDefault="002C172F" w:rsidP="00FA67BB">
      <w:pPr>
        <w:spacing w:before="120" w:after="120"/>
        <w:ind w:firstLine="708"/>
        <w:jc w:val="left"/>
        <w:rPr>
          <w:rFonts w:asciiTheme="minorHAnsi" w:hAnsiTheme="minorHAnsi" w:cstheme="minorHAnsi"/>
          <w:bCs/>
          <w:sz w:val="24"/>
          <w:szCs w:val="24"/>
        </w:rPr>
      </w:pPr>
      <w:r w:rsidRPr="00FA67BB">
        <w:rPr>
          <w:rFonts w:asciiTheme="minorHAnsi" w:hAnsiTheme="minorHAnsi" w:cstheme="minorHAnsi"/>
          <w:bCs/>
          <w:sz w:val="24"/>
          <w:szCs w:val="24"/>
        </w:rPr>
        <w:t xml:space="preserve">Podziękował za prace zmierzające do poprawy spójności komunikacyjnej na terenie </w:t>
      </w:r>
      <w:r w:rsidR="00A57950" w:rsidRPr="00FA67BB">
        <w:rPr>
          <w:rFonts w:asciiTheme="minorHAnsi" w:hAnsiTheme="minorHAnsi" w:cstheme="minorHAnsi"/>
          <w:bCs/>
          <w:sz w:val="24"/>
          <w:szCs w:val="24"/>
        </w:rPr>
        <w:t>M</w:t>
      </w:r>
      <w:r w:rsidRPr="00FA67BB">
        <w:rPr>
          <w:rFonts w:asciiTheme="minorHAnsi" w:hAnsiTheme="minorHAnsi" w:cstheme="minorHAnsi"/>
          <w:bCs/>
          <w:sz w:val="24"/>
          <w:szCs w:val="24"/>
        </w:rPr>
        <w:t xml:space="preserve">iasta. Podkreślił istotę modernizacji ulic m.in.: ul. Mariackiej, ul. Ordona, przebudowa Alei </w:t>
      </w:r>
      <w:r w:rsidRPr="00FA67BB">
        <w:rPr>
          <w:rFonts w:asciiTheme="minorHAnsi" w:hAnsiTheme="minorHAnsi" w:cstheme="minorHAnsi"/>
          <w:bCs/>
          <w:sz w:val="24"/>
          <w:szCs w:val="24"/>
        </w:rPr>
        <w:br/>
        <w:t xml:space="preserve">Św. Wojciecha. </w:t>
      </w:r>
      <w:r w:rsidR="0087605F" w:rsidRPr="00FA67BB">
        <w:rPr>
          <w:rFonts w:asciiTheme="minorHAnsi" w:hAnsiTheme="minorHAnsi" w:cstheme="minorHAnsi"/>
          <w:bCs/>
          <w:sz w:val="24"/>
          <w:szCs w:val="24"/>
        </w:rPr>
        <w:t xml:space="preserve">Radny zaznaczył, że w jego odczuciu priorytetem powinna stać się analiza dotycząca budowy obwodnicy zachodniej, która odciążyłaby ruch w mieście. </w:t>
      </w:r>
      <w:r w:rsidR="002F2DE0" w:rsidRPr="00FA67BB">
        <w:rPr>
          <w:rFonts w:asciiTheme="minorHAnsi" w:hAnsiTheme="minorHAnsi" w:cstheme="minorHAnsi"/>
          <w:bCs/>
          <w:sz w:val="24"/>
          <w:szCs w:val="24"/>
        </w:rPr>
        <w:br/>
      </w:r>
      <w:r w:rsidR="0087605F" w:rsidRPr="00FA67BB">
        <w:rPr>
          <w:rFonts w:asciiTheme="minorHAnsi" w:hAnsiTheme="minorHAnsi" w:cstheme="minorHAnsi"/>
          <w:bCs/>
          <w:sz w:val="24"/>
          <w:szCs w:val="24"/>
        </w:rPr>
        <w:t>Apelował o spotkanie Rady Miasta z Marszałkiem Adamem Struzikiem.</w:t>
      </w:r>
    </w:p>
    <w:p w14:paraId="237CDBAF" w14:textId="5423B042" w:rsidR="002C172F" w:rsidRPr="00FA67BB" w:rsidRDefault="0087605F"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Burmistrz Miasta Mława</w:t>
      </w:r>
      <w:r w:rsidR="00057254" w:rsidRPr="00FA67BB">
        <w:rPr>
          <w:rFonts w:asciiTheme="minorHAnsi" w:hAnsiTheme="minorHAnsi" w:cstheme="minorHAnsi"/>
          <w:bCs/>
          <w:sz w:val="24"/>
          <w:szCs w:val="24"/>
        </w:rPr>
        <w:t xml:space="preserve"> Sławomir Kowalewski</w:t>
      </w:r>
    </w:p>
    <w:p w14:paraId="52B5F9D4" w14:textId="77777777" w:rsidR="00C4419A" w:rsidRPr="00FA67BB" w:rsidRDefault="00C4419A"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ab/>
        <w:t xml:space="preserve">Poinformował, że od 15lat prowadzi rozmowy z Marszałkiem Adamem Struzikiem odnośnie budowy obwodnicy zachodniej. Inwestycja dotyczy budowy ciągu komunikacyjnego długości ok. 10km, szacunkowa wartość to 150 mln zł. </w:t>
      </w:r>
    </w:p>
    <w:p w14:paraId="19DCFCBB" w14:textId="042CE6BB" w:rsidR="0087605F" w:rsidRPr="00FA67BB" w:rsidRDefault="00C4419A"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 xml:space="preserve">Radny Filip Kowalczyk </w:t>
      </w:r>
    </w:p>
    <w:p w14:paraId="499C533F" w14:textId="3E9E81D6" w:rsidR="00C4419A" w:rsidRPr="00FA67BB" w:rsidRDefault="007D5159" w:rsidP="00FA67BB">
      <w:pPr>
        <w:spacing w:before="120" w:after="120"/>
        <w:ind w:firstLine="708"/>
        <w:jc w:val="left"/>
        <w:rPr>
          <w:rFonts w:asciiTheme="minorHAnsi" w:hAnsiTheme="minorHAnsi" w:cstheme="minorHAnsi"/>
          <w:bCs/>
          <w:sz w:val="24"/>
          <w:szCs w:val="24"/>
        </w:rPr>
      </w:pPr>
      <w:r w:rsidRPr="00FA67BB">
        <w:rPr>
          <w:rFonts w:asciiTheme="minorHAnsi" w:hAnsiTheme="minorHAnsi" w:cstheme="minorHAnsi"/>
          <w:bCs/>
          <w:sz w:val="24"/>
          <w:szCs w:val="24"/>
        </w:rPr>
        <w:t xml:space="preserve">Zaznaczył, że problem dróg, który spotyka nas jako gminę nie leży tylko po stronie zimy i zniszczeń z nią związanych; ale głównie problem dotyczy braku budowy dróg mniejszych. Zasygnalizował o istotnym problemie, który dotyczy inwestycji budowy drogi </w:t>
      </w:r>
      <w:r w:rsidR="006400A9" w:rsidRPr="00FA67BB">
        <w:rPr>
          <w:rFonts w:asciiTheme="minorHAnsi" w:hAnsiTheme="minorHAnsi" w:cstheme="minorHAnsi"/>
          <w:bCs/>
          <w:sz w:val="24"/>
          <w:szCs w:val="24"/>
        </w:rPr>
        <w:br/>
      </w:r>
      <w:r w:rsidRPr="00FA67BB">
        <w:rPr>
          <w:rFonts w:asciiTheme="minorHAnsi" w:hAnsiTheme="minorHAnsi" w:cstheme="minorHAnsi"/>
          <w:bCs/>
          <w:sz w:val="24"/>
          <w:szCs w:val="24"/>
        </w:rPr>
        <w:t>nr 7</w:t>
      </w:r>
      <w:r w:rsidR="006400A9" w:rsidRPr="00FA67BB">
        <w:rPr>
          <w:rFonts w:asciiTheme="minorHAnsi" w:hAnsiTheme="minorHAnsi" w:cstheme="minorHAnsi"/>
          <w:bCs/>
          <w:sz w:val="24"/>
          <w:szCs w:val="24"/>
        </w:rPr>
        <w:t xml:space="preserve"> – budowa 2 pasów i przynależnych do nich węzłów. Zaznaczył, że droga niebawem zostanie oddana do użytku, a brakuje zjazdu na obwodnicę. </w:t>
      </w:r>
      <w:r w:rsidR="00F448B0" w:rsidRPr="00FA67BB">
        <w:rPr>
          <w:rFonts w:asciiTheme="minorHAnsi" w:hAnsiTheme="minorHAnsi" w:cstheme="minorHAnsi"/>
          <w:bCs/>
          <w:sz w:val="24"/>
          <w:szCs w:val="24"/>
        </w:rPr>
        <w:t xml:space="preserve">Dwukrotnie podkreślił, </w:t>
      </w:r>
      <w:r w:rsidR="00F448B0" w:rsidRPr="00FA67BB">
        <w:rPr>
          <w:rFonts w:asciiTheme="minorHAnsi" w:hAnsiTheme="minorHAnsi" w:cstheme="minorHAnsi"/>
          <w:bCs/>
          <w:sz w:val="24"/>
          <w:szCs w:val="24"/>
        </w:rPr>
        <w:br/>
        <w:t xml:space="preserve">że budowa obwodnicy odciąży ruch z miasta, a co się z tym wiąże – mniejsze natężenie ruchu korzystnie wpłynie na </w:t>
      </w:r>
      <w:r w:rsidR="00CB06E9" w:rsidRPr="00FA67BB">
        <w:rPr>
          <w:rFonts w:asciiTheme="minorHAnsi" w:hAnsiTheme="minorHAnsi" w:cstheme="minorHAnsi"/>
          <w:bCs/>
          <w:sz w:val="24"/>
          <w:szCs w:val="24"/>
        </w:rPr>
        <w:t>stan</w:t>
      </w:r>
      <w:r w:rsidR="00F448B0" w:rsidRPr="00FA67BB">
        <w:rPr>
          <w:rFonts w:asciiTheme="minorHAnsi" w:hAnsiTheme="minorHAnsi" w:cstheme="minorHAnsi"/>
          <w:bCs/>
          <w:sz w:val="24"/>
          <w:szCs w:val="24"/>
        </w:rPr>
        <w:t xml:space="preserve"> dróg </w:t>
      </w:r>
      <w:r w:rsidR="00CB06E9" w:rsidRPr="00FA67BB">
        <w:rPr>
          <w:rFonts w:asciiTheme="minorHAnsi" w:hAnsiTheme="minorHAnsi" w:cstheme="minorHAnsi"/>
          <w:bCs/>
          <w:sz w:val="24"/>
          <w:szCs w:val="24"/>
        </w:rPr>
        <w:t xml:space="preserve">w Mieście Mława. </w:t>
      </w:r>
    </w:p>
    <w:p w14:paraId="2F0465A4" w14:textId="0124E6C4" w:rsidR="00CB06E9" w:rsidRPr="00FA67BB" w:rsidRDefault="004F66C0"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Burmistrz Miasta Mława</w:t>
      </w:r>
      <w:r w:rsidR="00057254" w:rsidRPr="00FA67BB">
        <w:rPr>
          <w:rFonts w:asciiTheme="minorHAnsi" w:hAnsiTheme="minorHAnsi" w:cstheme="minorHAnsi"/>
          <w:bCs/>
          <w:sz w:val="24"/>
          <w:szCs w:val="24"/>
        </w:rPr>
        <w:t xml:space="preserve"> Sławomir Kowalewski</w:t>
      </w:r>
    </w:p>
    <w:p w14:paraId="6328362D" w14:textId="1A5DF0B3" w:rsidR="00FA67BB" w:rsidRPr="00FA67BB" w:rsidRDefault="004F66C0"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ab/>
        <w:t xml:space="preserve">Podziękował Radnemu za troskę związaną z tym problemem. Wspomniał o problemie, który dotyczy również węzła na ul. Warszawskiej. Podkreślił, że jest to droga bardzo obciążona. Poinformował, że </w:t>
      </w:r>
      <w:r w:rsidR="0051244B" w:rsidRPr="00FA67BB">
        <w:rPr>
          <w:rFonts w:asciiTheme="minorHAnsi" w:hAnsiTheme="minorHAnsi" w:cstheme="minorHAnsi"/>
          <w:bCs/>
          <w:sz w:val="24"/>
          <w:szCs w:val="24"/>
        </w:rPr>
        <w:t>g</w:t>
      </w:r>
      <w:r w:rsidRPr="00FA67BB">
        <w:rPr>
          <w:rFonts w:asciiTheme="minorHAnsi" w:hAnsiTheme="minorHAnsi" w:cstheme="minorHAnsi"/>
          <w:bCs/>
          <w:sz w:val="24"/>
          <w:szCs w:val="24"/>
        </w:rPr>
        <w:t>mina od 4 lat jest w gotowości</w:t>
      </w:r>
      <w:r w:rsidR="00F32D67" w:rsidRPr="00FA67BB">
        <w:rPr>
          <w:rFonts w:asciiTheme="minorHAnsi" w:hAnsiTheme="minorHAnsi" w:cstheme="minorHAnsi"/>
          <w:bCs/>
          <w:sz w:val="24"/>
          <w:szCs w:val="24"/>
        </w:rPr>
        <w:t xml:space="preserve">, aby pokryć część </w:t>
      </w:r>
      <w:r w:rsidR="00F32D67" w:rsidRPr="00FA67BB">
        <w:rPr>
          <w:rFonts w:asciiTheme="minorHAnsi" w:hAnsiTheme="minorHAnsi" w:cstheme="minorHAnsi"/>
          <w:bCs/>
          <w:sz w:val="24"/>
          <w:szCs w:val="24"/>
        </w:rPr>
        <w:lastRenderedPageBreak/>
        <w:t>środków</w:t>
      </w:r>
      <w:r w:rsidR="00F64EC0" w:rsidRPr="00FA67BB">
        <w:rPr>
          <w:rFonts w:asciiTheme="minorHAnsi" w:hAnsiTheme="minorHAnsi" w:cstheme="minorHAnsi"/>
          <w:bCs/>
          <w:sz w:val="24"/>
          <w:szCs w:val="24"/>
        </w:rPr>
        <w:t xml:space="preserve"> związanych z tą inwestycją</w:t>
      </w:r>
      <w:r w:rsidR="00F32D67" w:rsidRPr="00FA67BB">
        <w:rPr>
          <w:rFonts w:asciiTheme="minorHAnsi" w:hAnsiTheme="minorHAnsi" w:cstheme="minorHAnsi"/>
          <w:bCs/>
          <w:sz w:val="24"/>
          <w:szCs w:val="24"/>
        </w:rPr>
        <w:t>. Miasto</w:t>
      </w:r>
      <w:r w:rsidR="00F64EC0" w:rsidRPr="00FA67BB">
        <w:rPr>
          <w:rFonts w:asciiTheme="minorHAnsi" w:hAnsiTheme="minorHAnsi" w:cstheme="minorHAnsi"/>
          <w:bCs/>
          <w:sz w:val="24"/>
          <w:szCs w:val="24"/>
        </w:rPr>
        <w:t xml:space="preserve"> Mława</w:t>
      </w:r>
      <w:r w:rsidR="00F32D67" w:rsidRPr="00FA67BB">
        <w:rPr>
          <w:rFonts w:asciiTheme="minorHAnsi" w:hAnsiTheme="minorHAnsi" w:cstheme="minorHAnsi"/>
          <w:bCs/>
          <w:sz w:val="24"/>
          <w:szCs w:val="24"/>
        </w:rPr>
        <w:t xml:space="preserve"> czeka na inicjatywę ze strony Marszałka Województwa Mazowieckiego. </w:t>
      </w:r>
    </w:p>
    <w:p w14:paraId="695BF2B8" w14:textId="52C97882" w:rsidR="00F32D67" w:rsidRPr="00FA67BB" w:rsidRDefault="00F32D67"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Radna Zofia Kazimierska</w:t>
      </w:r>
    </w:p>
    <w:p w14:paraId="0A6EDA78" w14:textId="153828BC" w:rsidR="00CB06E9" w:rsidRPr="00FA67BB" w:rsidRDefault="00F32D67" w:rsidP="00FA67BB">
      <w:pPr>
        <w:spacing w:before="120" w:after="120"/>
        <w:ind w:firstLine="708"/>
        <w:jc w:val="left"/>
        <w:rPr>
          <w:rFonts w:asciiTheme="minorHAnsi" w:hAnsiTheme="minorHAnsi" w:cstheme="minorHAnsi"/>
          <w:bCs/>
          <w:sz w:val="24"/>
          <w:szCs w:val="24"/>
        </w:rPr>
      </w:pPr>
      <w:r w:rsidRPr="00FA67BB">
        <w:rPr>
          <w:rFonts w:asciiTheme="minorHAnsi" w:hAnsiTheme="minorHAnsi" w:cstheme="minorHAnsi"/>
          <w:bCs/>
          <w:sz w:val="24"/>
          <w:szCs w:val="24"/>
        </w:rPr>
        <w:t xml:space="preserve">Podziękowała Radzie Miasta za inwestycję dotyczącą budowy drogi na </w:t>
      </w:r>
      <w:r w:rsidR="00535082" w:rsidRPr="00FA67BB">
        <w:rPr>
          <w:rFonts w:asciiTheme="minorHAnsi" w:hAnsiTheme="minorHAnsi" w:cstheme="minorHAnsi"/>
          <w:bCs/>
          <w:sz w:val="24"/>
          <w:szCs w:val="24"/>
        </w:rPr>
        <w:t>O</w:t>
      </w:r>
      <w:r w:rsidRPr="00FA67BB">
        <w:rPr>
          <w:rFonts w:asciiTheme="minorHAnsi" w:hAnsiTheme="minorHAnsi" w:cstheme="minorHAnsi"/>
          <w:bCs/>
          <w:sz w:val="24"/>
          <w:szCs w:val="24"/>
        </w:rPr>
        <w:t xml:space="preserve">siedlu Książąt Mazowieckich, która znacząco wpłynęła na polepszenie warunków życia mieszkańców </w:t>
      </w:r>
      <w:r w:rsidR="002F2DE0" w:rsidRPr="00FA67BB">
        <w:rPr>
          <w:rFonts w:asciiTheme="minorHAnsi" w:hAnsiTheme="minorHAnsi" w:cstheme="minorHAnsi"/>
          <w:bCs/>
          <w:sz w:val="24"/>
          <w:szCs w:val="24"/>
        </w:rPr>
        <w:br/>
      </w:r>
      <w:r w:rsidRPr="00FA67BB">
        <w:rPr>
          <w:rFonts w:asciiTheme="minorHAnsi" w:hAnsiTheme="minorHAnsi" w:cstheme="minorHAnsi"/>
          <w:bCs/>
          <w:sz w:val="24"/>
          <w:szCs w:val="24"/>
        </w:rPr>
        <w:t>pod kątem wygody, bezpieczeństwa, a także estetyki.</w:t>
      </w:r>
    </w:p>
    <w:p w14:paraId="29592A9B" w14:textId="50DDA434" w:rsidR="00F32D67" w:rsidRPr="00FA67BB" w:rsidRDefault="00F32D67"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 xml:space="preserve">Radny Arkadiusz </w:t>
      </w:r>
      <w:proofErr w:type="spellStart"/>
      <w:r w:rsidRPr="00FA67BB">
        <w:rPr>
          <w:rFonts w:asciiTheme="minorHAnsi" w:hAnsiTheme="minorHAnsi" w:cstheme="minorHAnsi"/>
          <w:bCs/>
          <w:sz w:val="24"/>
          <w:szCs w:val="24"/>
        </w:rPr>
        <w:t>Dłubisz</w:t>
      </w:r>
      <w:proofErr w:type="spellEnd"/>
    </w:p>
    <w:p w14:paraId="61F14FBB" w14:textId="29BBA91C" w:rsidR="00E436FE" w:rsidRPr="00FA67BB" w:rsidRDefault="00E436FE"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ab/>
        <w:t xml:space="preserve">Nawiązując do wypowiedzi przedmówców, dotyczącej budowy obwodnicy zachodniej, Radny zaznaczył, że inwestycja ta ma istotne znaczenie nie tylko </w:t>
      </w:r>
      <w:r w:rsidR="005F5930" w:rsidRPr="00FA67BB">
        <w:rPr>
          <w:rFonts w:asciiTheme="minorHAnsi" w:hAnsiTheme="minorHAnsi" w:cstheme="minorHAnsi"/>
          <w:bCs/>
          <w:sz w:val="24"/>
          <w:szCs w:val="24"/>
        </w:rPr>
        <w:br/>
      </w:r>
      <w:r w:rsidRPr="00FA67BB">
        <w:rPr>
          <w:rFonts w:asciiTheme="minorHAnsi" w:hAnsiTheme="minorHAnsi" w:cstheme="minorHAnsi"/>
          <w:bCs/>
          <w:sz w:val="24"/>
          <w:szCs w:val="24"/>
        </w:rPr>
        <w:t>dla mieszkańców miasta Mława, ale jest to strategiczny projekt dla znaczącej części naszego kraju</w:t>
      </w:r>
      <w:r w:rsidR="00F64EC0" w:rsidRPr="00FA67BB">
        <w:rPr>
          <w:rFonts w:asciiTheme="minorHAnsi" w:hAnsiTheme="minorHAnsi" w:cstheme="minorHAnsi"/>
          <w:bCs/>
          <w:sz w:val="24"/>
          <w:szCs w:val="24"/>
        </w:rPr>
        <w:t>.</w:t>
      </w:r>
    </w:p>
    <w:p w14:paraId="52CA4466" w14:textId="462E3937" w:rsidR="00E40A63" w:rsidRPr="00FA67BB" w:rsidRDefault="00E40A63"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Radny Mariusz Dziubiński</w:t>
      </w:r>
    </w:p>
    <w:p w14:paraId="7655BF1B" w14:textId="7370B998" w:rsidR="00E40A63" w:rsidRPr="00FA67BB" w:rsidRDefault="00E40A63"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ab/>
        <w:t xml:space="preserve">W nawiązaniu do nauczania zdalnego, wspomniał o inwestycjach związanych </w:t>
      </w:r>
      <w:r w:rsidR="005F5930" w:rsidRPr="00FA67BB">
        <w:rPr>
          <w:rFonts w:asciiTheme="minorHAnsi" w:hAnsiTheme="minorHAnsi" w:cstheme="minorHAnsi"/>
          <w:bCs/>
          <w:sz w:val="24"/>
          <w:szCs w:val="24"/>
        </w:rPr>
        <w:br/>
      </w:r>
      <w:r w:rsidRPr="00FA67BB">
        <w:rPr>
          <w:rFonts w:asciiTheme="minorHAnsi" w:hAnsiTheme="minorHAnsi" w:cstheme="minorHAnsi"/>
          <w:bCs/>
          <w:sz w:val="24"/>
          <w:szCs w:val="24"/>
        </w:rPr>
        <w:t xml:space="preserve">z modernizacją boisk przy </w:t>
      </w:r>
      <w:r w:rsidR="005F5930" w:rsidRPr="00FA67BB">
        <w:rPr>
          <w:rFonts w:asciiTheme="minorHAnsi" w:hAnsiTheme="minorHAnsi" w:cstheme="minorHAnsi"/>
          <w:bCs/>
          <w:sz w:val="24"/>
          <w:szCs w:val="24"/>
        </w:rPr>
        <w:t xml:space="preserve">Szkołach </w:t>
      </w:r>
      <w:r w:rsidRPr="00FA67BB">
        <w:rPr>
          <w:rFonts w:asciiTheme="minorHAnsi" w:hAnsiTheme="minorHAnsi" w:cstheme="minorHAnsi"/>
          <w:bCs/>
          <w:sz w:val="24"/>
          <w:szCs w:val="24"/>
        </w:rPr>
        <w:t xml:space="preserve">SP3 i SP7, a także boisku przy MOSiR. Uważa, że jest </w:t>
      </w:r>
      <w:r w:rsidR="005F5930" w:rsidRPr="00FA67BB">
        <w:rPr>
          <w:rFonts w:asciiTheme="minorHAnsi" w:hAnsiTheme="minorHAnsi" w:cstheme="minorHAnsi"/>
          <w:bCs/>
          <w:sz w:val="24"/>
          <w:szCs w:val="24"/>
        </w:rPr>
        <w:br/>
      </w:r>
      <w:r w:rsidRPr="00FA67BB">
        <w:rPr>
          <w:rFonts w:asciiTheme="minorHAnsi" w:hAnsiTheme="minorHAnsi" w:cstheme="minorHAnsi"/>
          <w:bCs/>
          <w:sz w:val="24"/>
          <w:szCs w:val="24"/>
        </w:rPr>
        <w:t>to niezwykle ważne, aby dzieci i młodzież</w:t>
      </w:r>
      <w:r w:rsidR="005F5930" w:rsidRPr="00FA67BB">
        <w:rPr>
          <w:rFonts w:asciiTheme="minorHAnsi" w:hAnsiTheme="minorHAnsi" w:cstheme="minorHAnsi"/>
          <w:bCs/>
          <w:sz w:val="24"/>
          <w:szCs w:val="24"/>
        </w:rPr>
        <w:t xml:space="preserve"> po nauczaniu zdalnym, które miało do tej pory miejsce, mogła spędzić aktywnie czas na świeżym powietrzu, w miejscu specjalnie do tego przeznaczonym. Dostrzega również korzyści, które płyną z Dworca PKP. Jest on wizytówka miasta Mława, którą pozytywnie odbierają mieszkańcy miasta, a zwłaszcza osoby przyjezdne. </w:t>
      </w:r>
    </w:p>
    <w:p w14:paraId="35D65ADA" w14:textId="2F71B9D8" w:rsidR="005B1193" w:rsidRPr="00FA67BB" w:rsidRDefault="005B1193"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Radna Beata Gadomska</w:t>
      </w:r>
    </w:p>
    <w:p w14:paraId="38F34DD7" w14:textId="267F66BA" w:rsidR="005B1193" w:rsidRPr="00FA67BB" w:rsidRDefault="008E2095"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ab/>
        <w:t xml:space="preserve">Podkreśliła, że budowa obwodnicy zachodniej powinna być priorytetem </w:t>
      </w:r>
      <w:r w:rsidR="002F2DE0" w:rsidRPr="00FA67BB">
        <w:rPr>
          <w:rFonts w:asciiTheme="minorHAnsi" w:hAnsiTheme="minorHAnsi" w:cstheme="minorHAnsi"/>
          <w:bCs/>
          <w:sz w:val="24"/>
          <w:szCs w:val="24"/>
        </w:rPr>
        <w:br/>
      </w:r>
      <w:r w:rsidRPr="00FA67BB">
        <w:rPr>
          <w:rFonts w:asciiTheme="minorHAnsi" w:hAnsiTheme="minorHAnsi" w:cstheme="minorHAnsi"/>
          <w:bCs/>
          <w:sz w:val="24"/>
          <w:szCs w:val="24"/>
        </w:rPr>
        <w:t xml:space="preserve">dla Rady Miasta, ponieważ odciążyłaby ruch </w:t>
      </w:r>
      <w:r w:rsidR="006E37A1" w:rsidRPr="00FA67BB">
        <w:rPr>
          <w:rFonts w:asciiTheme="minorHAnsi" w:hAnsiTheme="minorHAnsi" w:cstheme="minorHAnsi"/>
          <w:bCs/>
          <w:sz w:val="24"/>
          <w:szCs w:val="24"/>
        </w:rPr>
        <w:t xml:space="preserve">również </w:t>
      </w:r>
      <w:r w:rsidRPr="00FA67BB">
        <w:rPr>
          <w:rFonts w:asciiTheme="minorHAnsi" w:hAnsiTheme="minorHAnsi" w:cstheme="minorHAnsi"/>
          <w:bCs/>
          <w:sz w:val="24"/>
          <w:szCs w:val="24"/>
        </w:rPr>
        <w:t xml:space="preserve">na ul. Podmiejskiej i znacznie ułatwiła życie mieszkańców tej części Miasta. </w:t>
      </w:r>
    </w:p>
    <w:p w14:paraId="435F27B0" w14:textId="20E7D095" w:rsidR="00FB0B0A" w:rsidRPr="00FA67BB" w:rsidRDefault="008E2095"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Więcej głosów w dyskusji nie było.</w:t>
      </w:r>
    </w:p>
    <w:p w14:paraId="33E0594E" w14:textId="313882EB" w:rsidR="002C172F" w:rsidRPr="00FA67BB" w:rsidRDefault="008E2095"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Ad</w:t>
      </w:r>
      <w:r w:rsidR="00832EC2" w:rsidRPr="00FA67BB">
        <w:rPr>
          <w:rFonts w:asciiTheme="minorHAnsi" w:hAnsiTheme="minorHAnsi" w:cstheme="minorHAnsi"/>
          <w:bCs/>
          <w:sz w:val="24"/>
          <w:szCs w:val="24"/>
        </w:rPr>
        <w:t>.</w:t>
      </w:r>
      <w:r w:rsidRPr="00FA67BB">
        <w:rPr>
          <w:rFonts w:asciiTheme="minorHAnsi" w:hAnsiTheme="minorHAnsi" w:cstheme="minorHAnsi"/>
          <w:bCs/>
          <w:sz w:val="24"/>
          <w:szCs w:val="24"/>
        </w:rPr>
        <w:t xml:space="preserve"> pkt 7</w:t>
      </w:r>
    </w:p>
    <w:p w14:paraId="7613744D" w14:textId="77EDEECF" w:rsidR="008E2095" w:rsidRPr="00FA67BB" w:rsidRDefault="00FB0B0A"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Sekretarz Miasta</w:t>
      </w:r>
      <w:r w:rsidR="008E5262" w:rsidRPr="00FA67BB">
        <w:rPr>
          <w:rFonts w:asciiTheme="minorHAnsi" w:hAnsiTheme="minorHAnsi" w:cstheme="minorHAnsi"/>
          <w:bCs/>
          <w:sz w:val="24"/>
          <w:szCs w:val="24"/>
        </w:rPr>
        <w:t xml:space="preserve"> Mława</w:t>
      </w:r>
      <w:r w:rsidR="00057254" w:rsidRPr="00FA67BB">
        <w:rPr>
          <w:rFonts w:asciiTheme="minorHAnsi" w:hAnsiTheme="minorHAnsi" w:cstheme="minorHAnsi"/>
          <w:bCs/>
          <w:sz w:val="24"/>
          <w:szCs w:val="24"/>
        </w:rPr>
        <w:t xml:space="preserve"> Magdalena </w:t>
      </w:r>
      <w:proofErr w:type="spellStart"/>
      <w:r w:rsidR="00057254" w:rsidRPr="00FA67BB">
        <w:rPr>
          <w:rFonts w:asciiTheme="minorHAnsi" w:hAnsiTheme="minorHAnsi" w:cstheme="minorHAnsi"/>
          <w:bCs/>
          <w:sz w:val="24"/>
          <w:szCs w:val="24"/>
        </w:rPr>
        <w:t>Cecelska</w:t>
      </w:r>
      <w:proofErr w:type="spellEnd"/>
    </w:p>
    <w:p w14:paraId="2FD9EF1D" w14:textId="3A19DF6A" w:rsidR="00FB0B0A" w:rsidRPr="00FA67BB" w:rsidRDefault="00FB0B0A"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ab/>
        <w:t xml:space="preserve">Przedstawiła projekt uchwały w sprawie udzielenia Burmistrzowi Miasta Mława wotum zaufania. </w:t>
      </w:r>
    </w:p>
    <w:p w14:paraId="26DD84E7" w14:textId="022C9066" w:rsidR="00241146" w:rsidRPr="00FA67BB" w:rsidRDefault="00241146" w:rsidP="009B7BE3">
      <w:pPr>
        <w:ind w:firstLine="708"/>
        <w:jc w:val="left"/>
        <w:rPr>
          <w:rFonts w:asciiTheme="minorHAnsi" w:hAnsiTheme="minorHAnsi" w:cstheme="minorHAnsi"/>
          <w:bCs/>
          <w:sz w:val="24"/>
          <w:szCs w:val="24"/>
        </w:rPr>
      </w:pPr>
      <w:r w:rsidRPr="00FA67BB">
        <w:rPr>
          <w:rFonts w:asciiTheme="minorHAnsi" w:hAnsiTheme="minorHAnsi" w:cstheme="minorHAnsi"/>
          <w:bCs/>
          <w:sz w:val="24"/>
          <w:szCs w:val="24"/>
        </w:rPr>
        <w:t xml:space="preserve">Na </w:t>
      </w:r>
      <w:r w:rsidRPr="00FA67BB">
        <w:rPr>
          <w:rFonts w:asciiTheme="minorHAnsi" w:hAnsiTheme="minorHAnsi" w:cstheme="minorHAnsi"/>
          <w:bCs/>
          <w:color w:val="000000" w:themeColor="text1"/>
          <w:sz w:val="24"/>
          <w:szCs w:val="24"/>
        </w:rPr>
        <w:t xml:space="preserve">podstawie </w:t>
      </w:r>
      <w:r w:rsidRPr="00FA67BB">
        <w:rPr>
          <w:rFonts w:asciiTheme="minorHAnsi" w:hAnsiTheme="minorHAnsi" w:cstheme="minorHAnsi"/>
          <w:bCs/>
          <w:sz w:val="24"/>
          <w:szCs w:val="24"/>
        </w:rPr>
        <w:t xml:space="preserve">ustawy z dnia 8 marca 1990 r. o samorządzie gminnym </w:t>
      </w:r>
      <w:r w:rsidRPr="00FA67BB">
        <w:rPr>
          <w:rFonts w:asciiTheme="minorHAnsi" w:hAnsiTheme="minorHAnsi" w:cstheme="minorHAnsi"/>
          <w:bCs/>
          <w:color w:val="000000" w:themeColor="text1"/>
          <w:sz w:val="24"/>
          <w:szCs w:val="24"/>
        </w:rPr>
        <w:t xml:space="preserve">(Dz. U. z 2020 r. </w:t>
      </w:r>
      <w:r w:rsidRPr="00FA67BB">
        <w:rPr>
          <w:rFonts w:asciiTheme="minorHAnsi" w:hAnsiTheme="minorHAnsi" w:cstheme="minorHAnsi"/>
          <w:bCs/>
          <w:sz w:val="24"/>
          <w:szCs w:val="24"/>
        </w:rPr>
        <w:t xml:space="preserve">poz. 713 z </w:t>
      </w:r>
      <w:proofErr w:type="spellStart"/>
      <w:r w:rsidRPr="00FA67BB">
        <w:rPr>
          <w:rFonts w:asciiTheme="minorHAnsi" w:hAnsiTheme="minorHAnsi" w:cstheme="minorHAnsi"/>
          <w:bCs/>
          <w:sz w:val="24"/>
          <w:szCs w:val="24"/>
        </w:rPr>
        <w:t>późn</w:t>
      </w:r>
      <w:proofErr w:type="spellEnd"/>
      <w:r w:rsidRPr="00FA67BB">
        <w:rPr>
          <w:rFonts w:asciiTheme="minorHAnsi" w:hAnsiTheme="minorHAnsi" w:cstheme="minorHAnsi"/>
          <w:bCs/>
          <w:sz w:val="24"/>
          <w:szCs w:val="24"/>
        </w:rPr>
        <w:t>. zm.</w:t>
      </w:r>
      <w:r w:rsidRPr="00FA67BB">
        <w:rPr>
          <w:rFonts w:asciiTheme="minorHAnsi" w:hAnsiTheme="minorHAnsi" w:cstheme="minorHAnsi"/>
          <w:bCs/>
          <w:color w:val="000000" w:themeColor="text1"/>
          <w:sz w:val="24"/>
          <w:szCs w:val="24"/>
        </w:rPr>
        <w:t>)</w:t>
      </w:r>
      <w:r w:rsidRPr="00FA67BB">
        <w:rPr>
          <w:rFonts w:asciiTheme="minorHAnsi" w:hAnsiTheme="minorHAnsi" w:cstheme="minorHAnsi"/>
          <w:bCs/>
          <w:sz w:val="24"/>
          <w:szCs w:val="24"/>
        </w:rPr>
        <w:t xml:space="preserve"> po zakończeniu debaty nad raportem o stanie gminy, Rada Miasta przeprowadziła głosowanie nad udzieleniem burmistrzowi Miasta Mława Sławomirowi Kowalewskiemu wotum zaufania. Uchwałę Rada Miasta podjęła bezwzględną większością głosów ustawowego składu Rady gminy. </w:t>
      </w:r>
    </w:p>
    <w:p w14:paraId="7295E6B4" w14:textId="77777777" w:rsidR="003D0AAA" w:rsidRPr="00FA67BB" w:rsidRDefault="00241146"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Rada Miasta w głosowaniu jawnym (21 głosami za, jednogłośnie) </w:t>
      </w:r>
    </w:p>
    <w:p w14:paraId="24F91A24" w14:textId="77777777" w:rsidR="003D0AAA" w:rsidRPr="00FA67BB" w:rsidRDefault="00241146"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podjęła </w:t>
      </w:r>
    </w:p>
    <w:p w14:paraId="468E254D" w14:textId="77777777" w:rsidR="009C33BF" w:rsidRPr="00FA67BB" w:rsidRDefault="00241146"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UCHWAŁĘ Nr XXVIII/387/2021 </w:t>
      </w:r>
    </w:p>
    <w:p w14:paraId="625A6ADD" w14:textId="31183FBF" w:rsidR="002F2DE0" w:rsidRPr="00FA67BB" w:rsidRDefault="00241146"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w sprawie udzielenia Burmistrzowi Miasta Mława wotum zaufania</w:t>
      </w:r>
    </w:p>
    <w:p w14:paraId="7563260C" w14:textId="77777777" w:rsidR="006A1AB6" w:rsidRPr="00FA67BB" w:rsidRDefault="006A1AB6" w:rsidP="00FA67BB">
      <w:pPr>
        <w:jc w:val="left"/>
        <w:rPr>
          <w:rFonts w:asciiTheme="minorHAnsi" w:hAnsiTheme="minorHAnsi" w:cstheme="minorHAnsi"/>
          <w:bCs/>
          <w:sz w:val="24"/>
          <w:szCs w:val="24"/>
        </w:rPr>
      </w:pPr>
    </w:p>
    <w:p w14:paraId="0449DBCF" w14:textId="3107054D" w:rsidR="00EF51A7" w:rsidRPr="00FA67BB" w:rsidRDefault="00EF51A7"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lastRenderedPageBreak/>
        <w:t>Ad</w:t>
      </w:r>
      <w:r w:rsidR="00832EC2" w:rsidRPr="00FA67BB">
        <w:rPr>
          <w:rFonts w:asciiTheme="minorHAnsi" w:hAnsiTheme="minorHAnsi" w:cstheme="minorHAnsi"/>
          <w:bCs/>
          <w:sz w:val="24"/>
          <w:szCs w:val="24"/>
        </w:rPr>
        <w:t>.</w:t>
      </w:r>
      <w:r w:rsidRPr="00FA67BB">
        <w:rPr>
          <w:rFonts w:asciiTheme="minorHAnsi" w:hAnsiTheme="minorHAnsi" w:cstheme="minorHAnsi"/>
          <w:bCs/>
          <w:sz w:val="24"/>
          <w:szCs w:val="24"/>
        </w:rPr>
        <w:t xml:space="preserve"> pkt </w:t>
      </w:r>
      <w:r w:rsidR="008E2095" w:rsidRPr="00FA67BB">
        <w:rPr>
          <w:rFonts w:asciiTheme="minorHAnsi" w:hAnsiTheme="minorHAnsi" w:cstheme="minorHAnsi"/>
          <w:bCs/>
          <w:sz w:val="24"/>
          <w:szCs w:val="24"/>
        </w:rPr>
        <w:t>8</w:t>
      </w:r>
    </w:p>
    <w:p w14:paraId="3337639E" w14:textId="635D8E34" w:rsidR="0054128C" w:rsidRPr="00FA67BB" w:rsidRDefault="009B6F12"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Skarbnik Miasta Mława</w:t>
      </w:r>
      <w:r w:rsidR="00057254" w:rsidRPr="00FA67BB">
        <w:rPr>
          <w:rFonts w:asciiTheme="minorHAnsi" w:hAnsiTheme="minorHAnsi" w:cstheme="minorHAnsi"/>
          <w:bCs/>
          <w:sz w:val="24"/>
          <w:szCs w:val="24"/>
        </w:rPr>
        <w:t xml:space="preserve"> Justyna </w:t>
      </w:r>
      <w:proofErr w:type="spellStart"/>
      <w:r w:rsidR="00057254" w:rsidRPr="00FA67BB">
        <w:rPr>
          <w:rFonts w:asciiTheme="minorHAnsi" w:hAnsiTheme="minorHAnsi" w:cstheme="minorHAnsi"/>
          <w:bCs/>
          <w:sz w:val="24"/>
          <w:szCs w:val="24"/>
        </w:rPr>
        <w:t>Aptewicz</w:t>
      </w:r>
      <w:proofErr w:type="spellEnd"/>
    </w:p>
    <w:p w14:paraId="5E0E2711" w14:textId="258C3B98" w:rsidR="004F22EC" w:rsidRPr="00FA67BB" w:rsidRDefault="00855822" w:rsidP="00FA67BB">
      <w:pPr>
        <w:spacing w:before="120" w:after="120"/>
        <w:ind w:firstLine="708"/>
        <w:jc w:val="left"/>
        <w:rPr>
          <w:rFonts w:asciiTheme="minorHAnsi" w:hAnsiTheme="minorHAnsi" w:cstheme="minorHAnsi"/>
          <w:bCs/>
          <w:sz w:val="24"/>
          <w:szCs w:val="24"/>
        </w:rPr>
      </w:pPr>
      <w:r w:rsidRPr="00FA67BB">
        <w:rPr>
          <w:rFonts w:asciiTheme="minorHAnsi" w:hAnsiTheme="minorHAnsi" w:cstheme="minorHAnsi"/>
          <w:bCs/>
          <w:sz w:val="24"/>
          <w:szCs w:val="24"/>
        </w:rPr>
        <w:t>Przedstawił</w:t>
      </w:r>
      <w:r w:rsidR="007679E9" w:rsidRPr="00FA67BB">
        <w:rPr>
          <w:rFonts w:asciiTheme="minorHAnsi" w:hAnsiTheme="minorHAnsi" w:cstheme="minorHAnsi"/>
          <w:bCs/>
          <w:sz w:val="24"/>
          <w:szCs w:val="24"/>
        </w:rPr>
        <w:t>a</w:t>
      </w:r>
      <w:r w:rsidRPr="00FA67BB">
        <w:rPr>
          <w:rFonts w:asciiTheme="minorHAnsi" w:hAnsiTheme="minorHAnsi" w:cstheme="minorHAnsi"/>
          <w:bCs/>
          <w:sz w:val="24"/>
          <w:szCs w:val="24"/>
        </w:rPr>
        <w:t xml:space="preserve"> projekt uchwały w sprawie </w:t>
      </w:r>
      <w:r w:rsidR="00B02DDB" w:rsidRPr="00FA67BB">
        <w:rPr>
          <w:rFonts w:asciiTheme="minorHAnsi" w:hAnsiTheme="minorHAnsi" w:cstheme="minorHAnsi"/>
          <w:bCs/>
          <w:sz w:val="24"/>
          <w:szCs w:val="24"/>
        </w:rPr>
        <w:t xml:space="preserve">zatwierdzenia sprawozdania finansowego Miasta Mława za 2020 r. wraz ze sprawozdaniem z wykonania budżetu miasta Mława </w:t>
      </w:r>
      <w:r w:rsidR="002A36DD" w:rsidRPr="00FA67BB">
        <w:rPr>
          <w:rFonts w:asciiTheme="minorHAnsi" w:hAnsiTheme="minorHAnsi" w:cstheme="minorHAnsi"/>
          <w:bCs/>
          <w:sz w:val="24"/>
          <w:szCs w:val="24"/>
        </w:rPr>
        <w:br/>
      </w:r>
      <w:r w:rsidR="00B02DDB" w:rsidRPr="00FA67BB">
        <w:rPr>
          <w:rFonts w:asciiTheme="minorHAnsi" w:hAnsiTheme="minorHAnsi" w:cstheme="minorHAnsi"/>
          <w:bCs/>
          <w:sz w:val="24"/>
          <w:szCs w:val="24"/>
        </w:rPr>
        <w:t>za 2020 r.</w:t>
      </w:r>
      <w:r w:rsidR="004F22EC" w:rsidRPr="00FA67BB">
        <w:rPr>
          <w:rFonts w:asciiTheme="minorHAnsi" w:hAnsiTheme="minorHAnsi" w:cstheme="minorHAnsi"/>
          <w:bCs/>
          <w:sz w:val="24"/>
          <w:szCs w:val="24"/>
        </w:rPr>
        <w:t xml:space="preserve"> Wypowiedź była wzbogacona prezentacją multimedialną, która stanowi załącznik do protokołu.</w:t>
      </w:r>
    </w:p>
    <w:p w14:paraId="49E42A4F"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 xml:space="preserve">Plan budżetu Miasta Mława na 2020 rok </w:t>
      </w:r>
    </w:p>
    <w:p w14:paraId="5137EA85"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W budżecie Miasta Mława na rok 2020 uchwalonym Uchwałą Nr XIII/179/2019</w:t>
      </w:r>
    </w:p>
    <w:p w14:paraId="692CD7A4"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Rady Miasta Mława z dnia 17 grudnia 2019 r. zaplanowano:</w:t>
      </w:r>
    </w:p>
    <w:p w14:paraId="78599AEC"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 xml:space="preserve">1) Dochody w wysokości 155 175 049,75 zł. </w:t>
      </w:r>
    </w:p>
    <w:p w14:paraId="2099429A"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 xml:space="preserve">2) Wydatki w wysokości 166 466 423,75 zł. </w:t>
      </w:r>
    </w:p>
    <w:p w14:paraId="16513301" w14:textId="02AC4737" w:rsidR="00F64EC0"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Różnica między dochodami</w:t>
      </w:r>
      <w:r w:rsidR="00F64EC0" w:rsidRPr="00FA67BB">
        <w:rPr>
          <w:rFonts w:asciiTheme="minorHAnsi" w:eastAsiaTheme="minorHAnsi" w:hAnsiTheme="minorHAnsi" w:cstheme="minorHAnsi"/>
          <w:bCs/>
          <w:sz w:val="24"/>
          <w:szCs w:val="24"/>
        </w:rPr>
        <w:t>,</w:t>
      </w:r>
      <w:r w:rsidRPr="00FA67BB">
        <w:rPr>
          <w:rFonts w:asciiTheme="minorHAnsi" w:eastAsiaTheme="minorHAnsi" w:hAnsiTheme="minorHAnsi" w:cstheme="minorHAnsi"/>
          <w:bCs/>
          <w:sz w:val="24"/>
          <w:szCs w:val="24"/>
        </w:rPr>
        <w:t xml:space="preserve"> a wydatkami stanowi deficyt budżetu w kwocie</w:t>
      </w:r>
      <w:r w:rsidR="00F64EC0" w:rsidRPr="00FA67BB">
        <w:rPr>
          <w:rFonts w:asciiTheme="minorHAnsi" w:eastAsiaTheme="minorHAnsi" w:hAnsiTheme="minorHAnsi" w:cstheme="minorHAnsi"/>
          <w:bCs/>
          <w:sz w:val="24"/>
          <w:szCs w:val="24"/>
        </w:rPr>
        <w:t xml:space="preserve"> </w:t>
      </w:r>
      <w:r w:rsidRPr="00FA67BB">
        <w:rPr>
          <w:rFonts w:asciiTheme="minorHAnsi" w:eastAsiaTheme="minorHAnsi" w:hAnsiTheme="minorHAnsi" w:cstheme="minorHAnsi"/>
          <w:bCs/>
          <w:sz w:val="24"/>
          <w:szCs w:val="24"/>
        </w:rPr>
        <w:t>11 291 374,00zł, który planowano pokryć przychodami pochodzącymi ze sprzedaży</w:t>
      </w:r>
      <w:r w:rsidR="00F64EC0" w:rsidRPr="00FA67BB">
        <w:rPr>
          <w:rFonts w:asciiTheme="minorHAnsi" w:eastAsiaTheme="minorHAnsi" w:hAnsiTheme="minorHAnsi" w:cstheme="minorHAnsi"/>
          <w:bCs/>
          <w:sz w:val="24"/>
          <w:szCs w:val="24"/>
        </w:rPr>
        <w:t xml:space="preserve"> </w:t>
      </w:r>
      <w:r w:rsidRPr="00FA67BB">
        <w:rPr>
          <w:rFonts w:asciiTheme="minorHAnsi" w:eastAsiaTheme="minorHAnsi" w:hAnsiTheme="minorHAnsi" w:cstheme="minorHAnsi"/>
          <w:bCs/>
          <w:sz w:val="24"/>
          <w:szCs w:val="24"/>
        </w:rPr>
        <w:t>papierów wartościowych wyemitowanych przez Miasto Mława w kwocie 10 100 000,00 zł,</w:t>
      </w:r>
      <w:r w:rsidR="00F64EC0" w:rsidRPr="00FA67BB">
        <w:rPr>
          <w:rFonts w:asciiTheme="minorHAnsi" w:eastAsiaTheme="minorHAnsi" w:hAnsiTheme="minorHAnsi" w:cstheme="minorHAnsi"/>
          <w:bCs/>
          <w:sz w:val="24"/>
          <w:szCs w:val="24"/>
        </w:rPr>
        <w:t xml:space="preserve"> </w:t>
      </w:r>
      <w:r w:rsidRPr="00FA67BB">
        <w:rPr>
          <w:rFonts w:asciiTheme="minorHAnsi" w:eastAsiaTheme="minorHAnsi" w:hAnsiTheme="minorHAnsi" w:cstheme="minorHAnsi"/>
          <w:bCs/>
          <w:sz w:val="24"/>
          <w:szCs w:val="24"/>
        </w:rPr>
        <w:t xml:space="preserve">zaciągniętą pożyczką </w:t>
      </w:r>
      <w:r w:rsidR="00F64EC0" w:rsidRPr="00FA67BB">
        <w:rPr>
          <w:rFonts w:asciiTheme="minorHAnsi" w:eastAsiaTheme="minorHAnsi" w:hAnsiTheme="minorHAnsi" w:cstheme="minorHAnsi"/>
          <w:bCs/>
          <w:sz w:val="24"/>
          <w:szCs w:val="24"/>
        </w:rPr>
        <w:br/>
      </w:r>
      <w:r w:rsidRPr="00FA67BB">
        <w:rPr>
          <w:rFonts w:asciiTheme="minorHAnsi" w:eastAsiaTheme="minorHAnsi" w:hAnsiTheme="minorHAnsi" w:cstheme="minorHAnsi"/>
          <w:bCs/>
          <w:sz w:val="24"/>
          <w:szCs w:val="24"/>
        </w:rPr>
        <w:t>na rynku krajowym w kwocie 721 000,00 zł oraz wolnymi środkami</w:t>
      </w:r>
      <w:r w:rsidR="00F64EC0" w:rsidRPr="00FA67BB">
        <w:rPr>
          <w:rFonts w:asciiTheme="minorHAnsi" w:eastAsiaTheme="minorHAnsi" w:hAnsiTheme="minorHAnsi" w:cstheme="minorHAnsi"/>
          <w:bCs/>
          <w:sz w:val="24"/>
          <w:szCs w:val="24"/>
        </w:rPr>
        <w:t xml:space="preserve"> </w:t>
      </w:r>
      <w:r w:rsidRPr="00FA67BB">
        <w:rPr>
          <w:rFonts w:asciiTheme="minorHAnsi" w:eastAsiaTheme="minorHAnsi" w:hAnsiTheme="minorHAnsi" w:cstheme="minorHAnsi"/>
          <w:bCs/>
          <w:sz w:val="24"/>
          <w:szCs w:val="24"/>
        </w:rPr>
        <w:t>z lat ubiegłych w kwocie 470 374,00 zł.</w:t>
      </w:r>
    </w:p>
    <w:p w14:paraId="67677E18"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W toku wykonywania budżetu Rada Miasta Mława podjęła 8 Uchwał w sprawie zmiany</w:t>
      </w:r>
    </w:p>
    <w:p w14:paraId="085D4FF0"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budżetu Miasta Mława na 2020 r. tj.:</w:t>
      </w:r>
    </w:p>
    <w:p w14:paraId="7ED06F45"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1) Uchwała Nr XV/219/2020 Rady Miasta Mława z dnia 14 marca 2020 r.</w:t>
      </w:r>
    </w:p>
    <w:p w14:paraId="1D49960A"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2) Uchwała Nr XVI/244/2020 Rady Miasta Mława z dnia 20 marca 2020 r.</w:t>
      </w:r>
    </w:p>
    <w:p w14:paraId="2B0DCDBC"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3) Uchwała Nr XVII/246/2020 Rady Miasta Mława z dnia 26 maja 2020 r.</w:t>
      </w:r>
    </w:p>
    <w:p w14:paraId="4B9A5F71"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4) Uchwała Nr XVIII/268/2020 Rady Miasta Mława z dnia 23 czerwca 2020 r.</w:t>
      </w:r>
    </w:p>
    <w:p w14:paraId="7C4C4A17"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5) Uchwała Nr XIX/279/2020 Rady Miasta Mława z dnia 18 sierpnia 2020 r.</w:t>
      </w:r>
    </w:p>
    <w:p w14:paraId="15C33E9B"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6) Uchwała Nr XX.292/2020 Rady Miasta Mława z dnia 28 września 2020 r.</w:t>
      </w:r>
    </w:p>
    <w:p w14:paraId="7E4589A9"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7) Uchwała Nr XXII/313/2020 Rady Miasta Mława z dnia 24 listopada 2020 r.</w:t>
      </w:r>
    </w:p>
    <w:p w14:paraId="4CBF11EE"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8) Uchwała Nr XXIII/326/2020 Rady Miasta Mława z dnia 18 grudnia 2020 r.</w:t>
      </w:r>
    </w:p>
    <w:p w14:paraId="775A4ED2" w14:textId="2634B844" w:rsidR="00F64EC0"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 xml:space="preserve">Ponadto Burmistrza Miasta Mława w ramach bezpośrednich upoważnień ustawowych </w:t>
      </w:r>
      <w:r w:rsidR="00F64EC0" w:rsidRPr="00FA67BB">
        <w:rPr>
          <w:rFonts w:asciiTheme="minorHAnsi" w:eastAsiaTheme="minorHAnsi" w:hAnsiTheme="minorHAnsi" w:cstheme="minorHAnsi"/>
          <w:bCs/>
          <w:sz w:val="24"/>
          <w:szCs w:val="24"/>
        </w:rPr>
        <w:br/>
      </w:r>
      <w:r w:rsidRPr="00FA67BB">
        <w:rPr>
          <w:rFonts w:asciiTheme="minorHAnsi" w:eastAsiaTheme="minorHAnsi" w:hAnsiTheme="minorHAnsi" w:cstheme="minorHAnsi"/>
          <w:bCs/>
          <w:sz w:val="24"/>
          <w:szCs w:val="24"/>
        </w:rPr>
        <w:t>jak</w:t>
      </w:r>
      <w:r w:rsidR="00F64EC0" w:rsidRPr="00FA67BB">
        <w:rPr>
          <w:rFonts w:asciiTheme="minorHAnsi" w:eastAsiaTheme="minorHAnsi" w:hAnsiTheme="minorHAnsi" w:cstheme="minorHAnsi"/>
          <w:bCs/>
          <w:sz w:val="24"/>
          <w:szCs w:val="24"/>
        </w:rPr>
        <w:t xml:space="preserve"> </w:t>
      </w:r>
      <w:r w:rsidRPr="00FA67BB">
        <w:rPr>
          <w:rFonts w:asciiTheme="minorHAnsi" w:eastAsiaTheme="minorHAnsi" w:hAnsiTheme="minorHAnsi" w:cstheme="minorHAnsi"/>
          <w:bCs/>
          <w:sz w:val="24"/>
          <w:szCs w:val="24"/>
        </w:rPr>
        <w:t xml:space="preserve">również upoważnień udzielonych przez Radę Miasta na podstawie </w:t>
      </w:r>
      <w:r w:rsidR="00F64EC0" w:rsidRPr="00FA67BB">
        <w:rPr>
          <w:rFonts w:asciiTheme="minorHAnsi" w:eastAsiaTheme="minorHAnsi" w:hAnsiTheme="minorHAnsi" w:cstheme="minorHAnsi"/>
          <w:bCs/>
          <w:sz w:val="24"/>
          <w:szCs w:val="24"/>
        </w:rPr>
        <w:br/>
      </w:r>
      <w:r w:rsidRPr="00FA67BB">
        <w:rPr>
          <w:rFonts w:asciiTheme="minorHAnsi" w:eastAsiaTheme="minorHAnsi" w:hAnsiTheme="minorHAnsi" w:cstheme="minorHAnsi"/>
          <w:bCs/>
          <w:sz w:val="24"/>
          <w:szCs w:val="24"/>
        </w:rPr>
        <w:t>Uchwałą Nr XIII/179/2019Rady Miasta Mława z dnia 17 grudnia 2019 r. podjął 32 Zarządzeń w sprawie zmiany budżetu</w:t>
      </w:r>
      <w:r w:rsidR="00F64EC0" w:rsidRPr="00FA67BB">
        <w:rPr>
          <w:rFonts w:asciiTheme="minorHAnsi" w:eastAsiaTheme="minorHAnsi" w:hAnsiTheme="minorHAnsi" w:cstheme="minorHAnsi"/>
          <w:bCs/>
          <w:sz w:val="24"/>
          <w:szCs w:val="24"/>
        </w:rPr>
        <w:t xml:space="preserve"> </w:t>
      </w:r>
      <w:r w:rsidRPr="00FA67BB">
        <w:rPr>
          <w:rFonts w:asciiTheme="minorHAnsi" w:eastAsiaTheme="minorHAnsi" w:hAnsiTheme="minorHAnsi" w:cstheme="minorHAnsi"/>
          <w:bCs/>
          <w:sz w:val="24"/>
          <w:szCs w:val="24"/>
        </w:rPr>
        <w:t>Miasta Mława na 2020 r.</w:t>
      </w:r>
    </w:p>
    <w:p w14:paraId="330882B7" w14:textId="479D4484"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Po dokonanych w ciągu roku zmianach, budżet Miasta w zakresie planu dochodów</w:t>
      </w:r>
    </w:p>
    <w:p w14:paraId="688B7740"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i wydatków ukształtował się w wysokościach:</w:t>
      </w:r>
    </w:p>
    <w:p w14:paraId="496ACB1C"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1) Dochody w wysokości 173 944 549,76 zł.</w:t>
      </w:r>
    </w:p>
    <w:p w14:paraId="26F95081" w14:textId="4F8DC46A" w:rsidR="00F64EC0"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 xml:space="preserve">2) Wydatki w wysokości 184 725 134,90 zł. </w:t>
      </w:r>
    </w:p>
    <w:p w14:paraId="6A24593D" w14:textId="31E927B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Planowane dochody budżetu Miasta w 2020 r. uległy zwiększeniu o kwotę</w:t>
      </w:r>
      <w:r w:rsidR="00F64EC0" w:rsidRPr="00FA67BB">
        <w:rPr>
          <w:rFonts w:asciiTheme="minorHAnsi" w:eastAsiaTheme="minorHAnsi" w:hAnsiTheme="minorHAnsi" w:cstheme="minorHAnsi"/>
          <w:bCs/>
          <w:sz w:val="24"/>
          <w:szCs w:val="24"/>
        </w:rPr>
        <w:t xml:space="preserve"> </w:t>
      </w:r>
      <w:r w:rsidR="00F64EC0" w:rsidRPr="00FA67BB">
        <w:rPr>
          <w:rFonts w:asciiTheme="minorHAnsi" w:eastAsiaTheme="minorHAnsi" w:hAnsiTheme="minorHAnsi" w:cstheme="minorHAnsi"/>
          <w:bCs/>
          <w:sz w:val="24"/>
          <w:szCs w:val="24"/>
        </w:rPr>
        <w:br/>
      </w:r>
      <w:r w:rsidRPr="00FA67BB">
        <w:rPr>
          <w:rFonts w:asciiTheme="minorHAnsi" w:eastAsiaTheme="minorHAnsi" w:hAnsiTheme="minorHAnsi" w:cstheme="minorHAnsi"/>
          <w:bCs/>
          <w:sz w:val="24"/>
          <w:szCs w:val="24"/>
        </w:rPr>
        <w:t>(+18 769 500,01</w:t>
      </w:r>
      <w:r w:rsidR="00F64EC0" w:rsidRPr="00FA67BB">
        <w:rPr>
          <w:rFonts w:asciiTheme="minorHAnsi" w:eastAsiaTheme="minorHAnsi" w:hAnsiTheme="minorHAnsi" w:cstheme="minorHAnsi"/>
          <w:bCs/>
          <w:sz w:val="24"/>
          <w:szCs w:val="24"/>
        </w:rPr>
        <w:t xml:space="preserve"> </w:t>
      </w:r>
      <w:r w:rsidRPr="00FA67BB">
        <w:rPr>
          <w:rFonts w:asciiTheme="minorHAnsi" w:eastAsiaTheme="minorHAnsi" w:hAnsiTheme="minorHAnsi" w:cstheme="minorHAnsi"/>
          <w:bCs/>
          <w:sz w:val="24"/>
          <w:szCs w:val="24"/>
        </w:rPr>
        <w:t>zł) co stanowi 12,10% przyjętego planu dochodów Uchwałą</w:t>
      </w:r>
      <w:r w:rsidR="00F64EC0" w:rsidRPr="00FA67BB">
        <w:rPr>
          <w:rFonts w:asciiTheme="minorHAnsi" w:eastAsiaTheme="minorHAnsi" w:hAnsiTheme="minorHAnsi" w:cstheme="minorHAnsi"/>
          <w:bCs/>
          <w:sz w:val="24"/>
          <w:szCs w:val="24"/>
        </w:rPr>
        <w:t xml:space="preserve"> </w:t>
      </w:r>
      <w:r w:rsidR="00F64EC0" w:rsidRPr="00FA67BB">
        <w:rPr>
          <w:rFonts w:asciiTheme="minorHAnsi" w:eastAsiaTheme="minorHAnsi" w:hAnsiTheme="minorHAnsi" w:cstheme="minorHAnsi"/>
          <w:bCs/>
          <w:sz w:val="24"/>
          <w:szCs w:val="24"/>
        </w:rPr>
        <w:br/>
      </w:r>
      <w:r w:rsidRPr="00FA67BB">
        <w:rPr>
          <w:rFonts w:asciiTheme="minorHAnsi" w:eastAsiaTheme="minorHAnsi" w:hAnsiTheme="minorHAnsi" w:cstheme="minorHAnsi"/>
          <w:bCs/>
          <w:sz w:val="24"/>
          <w:szCs w:val="24"/>
        </w:rPr>
        <w:t>Nr XIII/179/2019 Rady Miasta Mława z dnia 17 grudnia 2019 r.</w:t>
      </w:r>
    </w:p>
    <w:p w14:paraId="0F805D91"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Planowane wydatki budżetu miasta w 2020 r. uległy zwiększeniu o kwotę (+18 258 711,15 zł)</w:t>
      </w:r>
    </w:p>
    <w:p w14:paraId="4A924670"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co stanowi 10,97% przyjętego planu wydatków Uchwałą Nr XIII/179/2019 Rady Miasta</w:t>
      </w:r>
    </w:p>
    <w:p w14:paraId="68A50A75"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Mława z dnia 17 grudnia 2019 r.</w:t>
      </w:r>
    </w:p>
    <w:p w14:paraId="7013B0B9" w14:textId="5B33286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lastRenderedPageBreak/>
        <w:t>Po wprowadzanych w ciągu roku zmianach planu dochodów i wydatków budżetu</w:t>
      </w:r>
      <w:r w:rsidR="00F64EC0" w:rsidRPr="00FA67BB">
        <w:rPr>
          <w:rFonts w:asciiTheme="minorHAnsi" w:eastAsiaTheme="minorHAnsi" w:hAnsiTheme="minorHAnsi" w:cstheme="minorHAnsi"/>
          <w:bCs/>
          <w:sz w:val="24"/>
          <w:szCs w:val="24"/>
        </w:rPr>
        <w:t xml:space="preserve"> </w:t>
      </w:r>
      <w:r w:rsidRPr="00FA67BB">
        <w:rPr>
          <w:rFonts w:asciiTheme="minorHAnsi" w:eastAsiaTheme="minorHAnsi" w:hAnsiTheme="minorHAnsi" w:cstheme="minorHAnsi"/>
          <w:bCs/>
          <w:sz w:val="24"/>
          <w:szCs w:val="24"/>
        </w:rPr>
        <w:t>Miasta, planowany deficyt budżetu na 2020 r. uległ zmniejszeniu o kwotę (-510 788,56 zł)</w:t>
      </w:r>
    </w:p>
    <w:p w14:paraId="0D2E1F5D" w14:textId="69238B4A" w:rsidR="00F64EC0" w:rsidRPr="009B7BE3" w:rsidRDefault="004F22EC" w:rsidP="00FA67BB">
      <w:pPr>
        <w:autoSpaceDE w:val="0"/>
        <w:autoSpaceDN w:val="0"/>
        <w:adjustRightInd w:val="0"/>
        <w:jc w:val="left"/>
        <w:rPr>
          <w:rFonts w:asciiTheme="minorHAnsi" w:eastAsiaTheme="minorHAnsi" w:hAnsiTheme="minorHAnsi" w:cstheme="minorHAnsi"/>
          <w:bCs/>
          <w:color w:val="000000"/>
          <w:sz w:val="24"/>
          <w:szCs w:val="24"/>
        </w:rPr>
      </w:pPr>
      <w:r w:rsidRPr="00FA67BB">
        <w:rPr>
          <w:rFonts w:asciiTheme="minorHAnsi" w:eastAsiaTheme="minorHAnsi" w:hAnsiTheme="minorHAnsi" w:cstheme="minorHAnsi"/>
          <w:bCs/>
          <w:sz w:val="24"/>
          <w:szCs w:val="24"/>
        </w:rPr>
        <w:t>i wyniósł 10 780 585,44 zł. Ukształtowany deficyt w wysokości zaplanowano pokryć</w:t>
      </w:r>
      <w:r w:rsidR="00F64EC0" w:rsidRPr="00FA67BB">
        <w:rPr>
          <w:rFonts w:asciiTheme="minorHAnsi" w:eastAsiaTheme="minorHAnsi" w:hAnsiTheme="minorHAnsi" w:cstheme="minorHAnsi"/>
          <w:bCs/>
          <w:sz w:val="24"/>
          <w:szCs w:val="24"/>
        </w:rPr>
        <w:t xml:space="preserve"> </w:t>
      </w:r>
      <w:r w:rsidRPr="00FA67BB">
        <w:rPr>
          <w:rFonts w:asciiTheme="minorHAnsi" w:eastAsiaTheme="minorHAnsi" w:hAnsiTheme="minorHAnsi" w:cstheme="minorHAnsi"/>
          <w:bCs/>
          <w:sz w:val="24"/>
          <w:szCs w:val="24"/>
        </w:rPr>
        <w:t xml:space="preserve">przychodami pochodzącymi ze sprzedaży papierów wartościowych wyemitowanych </w:t>
      </w:r>
      <w:r w:rsidR="00F64EC0" w:rsidRPr="00FA67BB">
        <w:rPr>
          <w:rFonts w:asciiTheme="minorHAnsi" w:eastAsiaTheme="minorHAnsi" w:hAnsiTheme="minorHAnsi" w:cstheme="minorHAnsi"/>
          <w:bCs/>
          <w:sz w:val="24"/>
          <w:szCs w:val="24"/>
        </w:rPr>
        <w:br/>
      </w:r>
      <w:r w:rsidRPr="00FA67BB">
        <w:rPr>
          <w:rFonts w:asciiTheme="minorHAnsi" w:eastAsiaTheme="minorHAnsi" w:hAnsiTheme="minorHAnsi" w:cstheme="minorHAnsi"/>
          <w:bCs/>
          <w:sz w:val="24"/>
          <w:szCs w:val="24"/>
        </w:rPr>
        <w:t>przez</w:t>
      </w:r>
      <w:r w:rsidR="00F64EC0" w:rsidRPr="00FA67BB">
        <w:rPr>
          <w:rFonts w:asciiTheme="minorHAnsi" w:eastAsiaTheme="minorHAnsi" w:hAnsiTheme="minorHAnsi" w:cstheme="minorHAnsi"/>
          <w:bCs/>
          <w:sz w:val="24"/>
          <w:szCs w:val="24"/>
        </w:rPr>
        <w:t xml:space="preserve"> </w:t>
      </w:r>
      <w:r w:rsidRPr="00FA67BB">
        <w:rPr>
          <w:rFonts w:asciiTheme="minorHAnsi" w:eastAsiaTheme="minorHAnsi" w:hAnsiTheme="minorHAnsi" w:cstheme="minorHAnsi"/>
          <w:bCs/>
          <w:sz w:val="24"/>
          <w:szCs w:val="24"/>
        </w:rPr>
        <w:t xml:space="preserve">Miasto Mława w kwocie 10 100 000,00 zł, zaciągniętą pożyczką na rynku krajowym </w:t>
      </w:r>
      <w:r w:rsidRPr="00FA67BB">
        <w:rPr>
          <w:rFonts w:asciiTheme="minorHAnsi" w:eastAsiaTheme="minorHAnsi" w:hAnsiTheme="minorHAnsi" w:cstheme="minorHAnsi"/>
          <w:bCs/>
          <w:sz w:val="24"/>
          <w:szCs w:val="24"/>
        </w:rPr>
        <w:br/>
      </w:r>
      <w:r w:rsidRPr="00FA67BB">
        <w:rPr>
          <w:rFonts w:asciiTheme="minorHAnsi" w:eastAsiaTheme="minorHAnsi" w:hAnsiTheme="minorHAnsi" w:cstheme="minorHAnsi"/>
          <w:bCs/>
          <w:color w:val="000000"/>
          <w:sz w:val="24"/>
          <w:szCs w:val="24"/>
        </w:rPr>
        <w:t xml:space="preserve">w kwocie 365 157,56 zł oraz przychodami z wolnych środków, o których mowa </w:t>
      </w:r>
      <w:r w:rsidR="00F64EC0" w:rsidRPr="00FA67BB">
        <w:rPr>
          <w:rFonts w:asciiTheme="minorHAnsi" w:eastAsiaTheme="minorHAnsi" w:hAnsiTheme="minorHAnsi" w:cstheme="minorHAnsi"/>
          <w:bCs/>
          <w:color w:val="000000"/>
          <w:sz w:val="24"/>
          <w:szCs w:val="24"/>
        </w:rPr>
        <w:br/>
      </w:r>
      <w:r w:rsidRPr="00FA67BB">
        <w:rPr>
          <w:rFonts w:asciiTheme="minorHAnsi" w:eastAsiaTheme="minorHAnsi" w:hAnsiTheme="minorHAnsi" w:cstheme="minorHAnsi"/>
          <w:bCs/>
          <w:color w:val="000000"/>
          <w:sz w:val="24"/>
          <w:szCs w:val="24"/>
        </w:rPr>
        <w:t>w art.217 ust. 2 pkt 6 ustawy o finansach publicznych w kwocie 134 616,24 zł.</w:t>
      </w:r>
    </w:p>
    <w:p w14:paraId="75470933" w14:textId="77777777" w:rsidR="004F22EC" w:rsidRPr="00FA67BB" w:rsidRDefault="004F22EC" w:rsidP="00FA67BB">
      <w:pPr>
        <w:autoSpaceDE w:val="0"/>
        <w:autoSpaceDN w:val="0"/>
        <w:adjustRightInd w:val="0"/>
        <w:jc w:val="left"/>
        <w:rPr>
          <w:rFonts w:asciiTheme="minorHAnsi" w:eastAsiaTheme="minorHAnsi" w:hAnsiTheme="minorHAnsi" w:cstheme="minorHAnsi"/>
          <w:bCs/>
          <w:color w:val="000000"/>
          <w:sz w:val="24"/>
          <w:szCs w:val="24"/>
        </w:rPr>
      </w:pPr>
      <w:r w:rsidRPr="00FA67BB">
        <w:rPr>
          <w:rFonts w:asciiTheme="minorHAnsi" w:eastAsiaTheme="minorHAnsi" w:hAnsiTheme="minorHAnsi" w:cstheme="minorHAnsi"/>
          <w:bCs/>
          <w:color w:val="000000"/>
          <w:sz w:val="24"/>
          <w:szCs w:val="24"/>
        </w:rPr>
        <w:t>W ciągu roku budżetowego dokonywano zmian przychodów budżetu Miasta Mława,</w:t>
      </w:r>
    </w:p>
    <w:p w14:paraId="4138DCD8" w14:textId="13AFE413" w:rsidR="004F22EC" w:rsidRPr="00FA67BB" w:rsidRDefault="004F22EC" w:rsidP="00FA67BB">
      <w:pPr>
        <w:autoSpaceDE w:val="0"/>
        <w:autoSpaceDN w:val="0"/>
        <w:adjustRightInd w:val="0"/>
        <w:jc w:val="left"/>
        <w:rPr>
          <w:rFonts w:asciiTheme="minorHAnsi" w:eastAsiaTheme="minorHAnsi" w:hAnsiTheme="minorHAnsi" w:cstheme="minorHAnsi"/>
          <w:bCs/>
          <w:color w:val="000000"/>
          <w:sz w:val="24"/>
          <w:szCs w:val="24"/>
        </w:rPr>
      </w:pPr>
      <w:r w:rsidRPr="00FA67BB">
        <w:rPr>
          <w:rFonts w:asciiTheme="minorHAnsi" w:eastAsiaTheme="minorHAnsi" w:hAnsiTheme="minorHAnsi" w:cstheme="minorHAnsi"/>
          <w:bCs/>
          <w:color w:val="000000"/>
          <w:sz w:val="24"/>
          <w:szCs w:val="24"/>
        </w:rPr>
        <w:t>a mianowicie:</w:t>
      </w:r>
    </w:p>
    <w:p w14:paraId="024BDA61" w14:textId="5B26F771" w:rsidR="004F22EC" w:rsidRPr="00FA67BB" w:rsidRDefault="004F22EC" w:rsidP="00FA67BB">
      <w:pPr>
        <w:autoSpaceDE w:val="0"/>
        <w:autoSpaceDN w:val="0"/>
        <w:adjustRightInd w:val="0"/>
        <w:jc w:val="left"/>
        <w:rPr>
          <w:rFonts w:asciiTheme="minorHAnsi" w:eastAsiaTheme="minorHAnsi" w:hAnsiTheme="minorHAnsi" w:cstheme="minorHAnsi"/>
          <w:bCs/>
          <w:color w:val="000000"/>
          <w:sz w:val="24"/>
          <w:szCs w:val="24"/>
        </w:rPr>
      </w:pPr>
      <w:r w:rsidRPr="00FA67BB">
        <w:rPr>
          <w:rFonts w:asciiTheme="minorHAnsi" w:eastAsiaTheme="minorHAnsi" w:hAnsiTheme="minorHAnsi" w:cstheme="minorHAnsi"/>
          <w:bCs/>
          <w:color w:val="000000"/>
          <w:sz w:val="24"/>
          <w:szCs w:val="24"/>
        </w:rPr>
        <w:t>1. Zmniejszoną wartość pożyczki zaciągniętej z Wojewódzkiego Funduszu Ochrony</w:t>
      </w:r>
      <w:r w:rsidR="00F64EC0" w:rsidRPr="00FA67BB">
        <w:rPr>
          <w:rFonts w:asciiTheme="minorHAnsi" w:eastAsiaTheme="minorHAnsi" w:hAnsiTheme="minorHAnsi" w:cstheme="minorHAnsi"/>
          <w:bCs/>
          <w:color w:val="000000"/>
          <w:sz w:val="24"/>
          <w:szCs w:val="24"/>
        </w:rPr>
        <w:br/>
      </w:r>
      <w:r w:rsidRPr="00FA67BB">
        <w:rPr>
          <w:rFonts w:asciiTheme="minorHAnsi" w:eastAsiaTheme="minorHAnsi" w:hAnsiTheme="minorHAnsi" w:cstheme="minorHAnsi"/>
          <w:bCs/>
          <w:color w:val="000000"/>
          <w:sz w:val="24"/>
          <w:szCs w:val="24"/>
        </w:rPr>
        <w:t>Środowiska i Gospodarki Wodnej w Warszawie o kwotę (-355 842,44 zł),</w:t>
      </w:r>
    </w:p>
    <w:p w14:paraId="33056B45" w14:textId="77777777" w:rsidR="004F22EC" w:rsidRPr="00FA67BB" w:rsidRDefault="004F22EC" w:rsidP="00FA67BB">
      <w:pPr>
        <w:autoSpaceDE w:val="0"/>
        <w:autoSpaceDN w:val="0"/>
        <w:adjustRightInd w:val="0"/>
        <w:jc w:val="left"/>
        <w:rPr>
          <w:rFonts w:asciiTheme="minorHAnsi" w:eastAsiaTheme="minorHAnsi" w:hAnsiTheme="minorHAnsi" w:cstheme="minorHAnsi"/>
          <w:bCs/>
          <w:color w:val="000000"/>
          <w:sz w:val="24"/>
          <w:szCs w:val="24"/>
        </w:rPr>
      </w:pPr>
      <w:r w:rsidRPr="00FA67BB">
        <w:rPr>
          <w:rFonts w:asciiTheme="minorHAnsi" w:eastAsiaTheme="minorHAnsi" w:hAnsiTheme="minorHAnsi" w:cstheme="minorHAnsi"/>
          <w:bCs/>
          <w:color w:val="000000"/>
          <w:sz w:val="24"/>
          <w:szCs w:val="24"/>
        </w:rPr>
        <w:t>2. Zrezygnowano z emisji papierów wartościowych w kwocie (-3 200 000,00 zł),</w:t>
      </w:r>
    </w:p>
    <w:p w14:paraId="44B7A597" w14:textId="04357EDE" w:rsidR="004F22EC" w:rsidRPr="00FA67BB" w:rsidRDefault="004F22EC" w:rsidP="00FA67BB">
      <w:pPr>
        <w:autoSpaceDE w:val="0"/>
        <w:autoSpaceDN w:val="0"/>
        <w:adjustRightInd w:val="0"/>
        <w:jc w:val="left"/>
        <w:rPr>
          <w:rFonts w:asciiTheme="minorHAnsi" w:eastAsiaTheme="minorHAnsi" w:hAnsiTheme="minorHAnsi" w:cstheme="minorHAnsi"/>
          <w:bCs/>
          <w:color w:val="000000"/>
          <w:sz w:val="24"/>
          <w:szCs w:val="24"/>
        </w:rPr>
      </w:pPr>
      <w:r w:rsidRPr="00FA67BB">
        <w:rPr>
          <w:rFonts w:asciiTheme="minorHAnsi" w:eastAsiaTheme="minorHAnsi" w:hAnsiTheme="minorHAnsi" w:cstheme="minorHAnsi"/>
          <w:bCs/>
          <w:color w:val="000000"/>
          <w:sz w:val="24"/>
          <w:szCs w:val="24"/>
        </w:rPr>
        <w:t>3. Wprowadzono wolne środki o których mowa w art. 217 ust 2 pkt 8 ustawy o finansach</w:t>
      </w:r>
      <w:r w:rsidR="00F64EC0" w:rsidRPr="00FA67BB">
        <w:rPr>
          <w:rFonts w:asciiTheme="minorHAnsi" w:eastAsiaTheme="minorHAnsi" w:hAnsiTheme="minorHAnsi" w:cstheme="minorHAnsi"/>
          <w:bCs/>
          <w:color w:val="000000"/>
          <w:sz w:val="24"/>
          <w:szCs w:val="24"/>
        </w:rPr>
        <w:br/>
      </w:r>
      <w:r w:rsidRPr="00FA67BB">
        <w:rPr>
          <w:rFonts w:asciiTheme="minorHAnsi" w:eastAsiaTheme="minorHAnsi" w:hAnsiTheme="minorHAnsi" w:cstheme="minorHAnsi"/>
          <w:bCs/>
          <w:color w:val="000000"/>
          <w:sz w:val="24"/>
          <w:szCs w:val="24"/>
        </w:rPr>
        <w:t>publicznych w kwocie (+180 811,64 zł),</w:t>
      </w:r>
    </w:p>
    <w:p w14:paraId="54586C4B" w14:textId="77777777" w:rsidR="004F22EC" w:rsidRPr="00FA67BB" w:rsidRDefault="004F22EC" w:rsidP="00FA67BB">
      <w:pPr>
        <w:autoSpaceDE w:val="0"/>
        <w:autoSpaceDN w:val="0"/>
        <w:adjustRightInd w:val="0"/>
        <w:jc w:val="left"/>
        <w:rPr>
          <w:rFonts w:asciiTheme="minorHAnsi" w:eastAsiaTheme="minorHAnsi" w:hAnsiTheme="minorHAnsi" w:cstheme="minorHAnsi"/>
          <w:bCs/>
          <w:color w:val="000000"/>
          <w:sz w:val="24"/>
          <w:szCs w:val="24"/>
        </w:rPr>
      </w:pPr>
      <w:r w:rsidRPr="00FA67BB">
        <w:rPr>
          <w:rFonts w:asciiTheme="minorHAnsi" w:eastAsiaTheme="minorHAnsi" w:hAnsiTheme="minorHAnsi" w:cstheme="minorHAnsi"/>
          <w:bCs/>
          <w:color w:val="000000"/>
          <w:sz w:val="24"/>
          <w:szCs w:val="24"/>
        </w:rPr>
        <w:t>4. Wprowadzano wolne środki z lat ubiegłych w kwocie (+2 864 242,24 zł) w tym na:</w:t>
      </w:r>
    </w:p>
    <w:p w14:paraId="5F3F5C4D" w14:textId="77777777" w:rsidR="004F22EC" w:rsidRPr="00FA67BB" w:rsidRDefault="004F22EC" w:rsidP="00FA67BB">
      <w:pPr>
        <w:autoSpaceDE w:val="0"/>
        <w:autoSpaceDN w:val="0"/>
        <w:adjustRightInd w:val="0"/>
        <w:jc w:val="left"/>
        <w:rPr>
          <w:rFonts w:asciiTheme="minorHAnsi" w:eastAsiaTheme="minorHAnsi" w:hAnsiTheme="minorHAnsi" w:cstheme="minorHAnsi"/>
          <w:bCs/>
          <w:color w:val="000000"/>
          <w:sz w:val="24"/>
          <w:szCs w:val="24"/>
        </w:rPr>
      </w:pPr>
      <w:r w:rsidRPr="00FA67BB">
        <w:rPr>
          <w:rFonts w:asciiTheme="minorHAnsi" w:eastAsiaTheme="minorHAnsi" w:hAnsiTheme="minorHAnsi" w:cstheme="minorHAnsi"/>
          <w:bCs/>
          <w:color w:val="000000"/>
          <w:sz w:val="24"/>
          <w:szCs w:val="24"/>
        </w:rPr>
        <w:t>a. pokrycie deficytu w kwocie (-365 157,56 zł),</w:t>
      </w:r>
    </w:p>
    <w:p w14:paraId="1CC4D4C2" w14:textId="77777777" w:rsidR="004F22EC" w:rsidRPr="00FA67BB" w:rsidRDefault="004F22EC" w:rsidP="00FA67BB">
      <w:pPr>
        <w:autoSpaceDE w:val="0"/>
        <w:autoSpaceDN w:val="0"/>
        <w:adjustRightInd w:val="0"/>
        <w:jc w:val="left"/>
        <w:rPr>
          <w:rFonts w:asciiTheme="minorHAnsi" w:eastAsiaTheme="minorHAnsi" w:hAnsiTheme="minorHAnsi" w:cstheme="minorHAnsi"/>
          <w:bCs/>
          <w:color w:val="000000"/>
          <w:sz w:val="24"/>
          <w:szCs w:val="24"/>
        </w:rPr>
      </w:pPr>
      <w:r w:rsidRPr="00FA67BB">
        <w:rPr>
          <w:rFonts w:asciiTheme="minorHAnsi" w:eastAsiaTheme="minorHAnsi" w:hAnsiTheme="minorHAnsi" w:cstheme="minorHAnsi"/>
          <w:bCs/>
          <w:color w:val="000000"/>
          <w:sz w:val="24"/>
          <w:szCs w:val="24"/>
        </w:rPr>
        <w:t>b. wykup wyemitowanych papierów wartościowych w kwocie (+3 200 000,00 zł),</w:t>
      </w:r>
    </w:p>
    <w:p w14:paraId="4622E7B3" w14:textId="77777777" w:rsidR="004F22EC" w:rsidRPr="00FA67BB" w:rsidRDefault="004F22EC" w:rsidP="00FA67BB">
      <w:pPr>
        <w:autoSpaceDE w:val="0"/>
        <w:autoSpaceDN w:val="0"/>
        <w:adjustRightInd w:val="0"/>
        <w:jc w:val="left"/>
        <w:rPr>
          <w:rFonts w:asciiTheme="minorHAnsi" w:eastAsiaTheme="minorHAnsi" w:hAnsiTheme="minorHAnsi" w:cstheme="minorHAnsi"/>
          <w:bCs/>
          <w:color w:val="000000"/>
          <w:sz w:val="24"/>
          <w:szCs w:val="24"/>
        </w:rPr>
      </w:pPr>
      <w:r w:rsidRPr="00FA67BB">
        <w:rPr>
          <w:rFonts w:asciiTheme="minorHAnsi" w:eastAsiaTheme="minorHAnsi" w:hAnsiTheme="minorHAnsi" w:cstheme="minorHAnsi"/>
          <w:bCs/>
          <w:color w:val="000000"/>
          <w:sz w:val="24"/>
          <w:szCs w:val="24"/>
        </w:rPr>
        <w:t>Na dzień 31 grudnia 2020 roku plan przychodów wynosił 13 980 585,44 zł w tym:</w:t>
      </w:r>
    </w:p>
    <w:p w14:paraId="441F93F8" w14:textId="77777777" w:rsidR="004F22EC" w:rsidRPr="00FA67BB" w:rsidRDefault="004F22EC" w:rsidP="00FA67BB">
      <w:pPr>
        <w:autoSpaceDE w:val="0"/>
        <w:autoSpaceDN w:val="0"/>
        <w:adjustRightInd w:val="0"/>
        <w:jc w:val="left"/>
        <w:rPr>
          <w:rFonts w:asciiTheme="minorHAnsi" w:eastAsiaTheme="minorHAnsi" w:hAnsiTheme="minorHAnsi" w:cstheme="minorHAnsi"/>
          <w:bCs/>
          <w:color w:val="000000"/>
          <w:sz w:val="24"/>
          <w:szCs w:val="24"/>
        </w:rPr>
      </w:pPr>
      <w:r w:rsidRPr="00FA67BB">
        <w:rPr>
          <w:rFonts w:asciiTheme="minorHAnsi" w:eastAsiaTheme="minorHAnsi" w:hAnsiTheme="minorHAnsi" w:cstheme="minorHAnsi"/>
          <w:bCs/>
          <w:color w:val="000000"/>
          <w:sz w:val="24"/>
          <w:szCs w:val="24"/>
        </w:rPr>
        <w:t>1. Przychody z emisji papierów wartościowych w kwocie 10 100 000,00 zł.</w:t>
      </w:r>
    </w:p>
    <w:p w14:paraId="0A7C780C" w14:textId="77777777" w:rsidR="004F22EC" w:rsidRPr="00FA67BB" w:rsidRDefault="004F22EC" w:rsidP="00FA67BB">
      <w:pPr>
        <w:autoSpaceDE w:val="0"/>
        <w:autoSpaceDN w:val="0"/>
        <w:adjustRightInd w:val="0"/>
        <w:jc w:val="left"/>
        <w:rPr>
          <w:rFonts w:asciiTheme="minorHAnsi" w:eastAsiaTheme="minorHAnsi" w:hAnsiTheme="minorHAnsi" w:cstheme="minorHAnsi"/>
          <w:bCs/>
          <w:color w:val="000000"/>
          <w:sz w:val="24"/>
          <w:szCs w:val="24"/>
        </w:rPr>
      </w:pPr>
      <w:r w:rsidRPr="00FA67BB">
        <w:rPr>
          <w:rFonts w:asciiTheme="minorHAnsi" w:eastAsiaTheme="minorHAnsi" w:hAnsiTheme="minorHAnsi" w:cstheme="minorHAnsi"/>
          <w:bCs/>
          <w:color w:val="000000"/>
          <w:sz w:val="24"/>
          <w:szCs w:val="24"/>
        </w:rPr>
        <w:t>2. Przychody z pożyczki z Wojewódzkiego Funduszu Ochrony Środowiska i Gospodarki</w:t>
      </w:r>
    </w:p>
    <w:p w14:paraId="64162DDD" w14:textId="77777777" w:rsidR="004F22EC" w:rsidRPr="00FA67BB" w:rsidRDefault="004F22EC" w:rsidP="00FA67BB">
      <w:pPr>
        <w:autoSpaceDE w:val="0"/>
        <w:autoSpaceDN w:val="0"/>
        <w:adjustRightInd w:val="0"/>
        <w:jc w:val="left"/>
        <w:rPr>
          <w:rFonts w:asciiTheme="minorHAnsi" w:eastAsiaTheme="minorHAnsi" w:hAnsiTheme="minorHAnsi" w:cstheme="minorHAnsi"/>
          <w:bCs/>
          <w:color w:val="000000"/>
          <w:sz w:val="24"/>
          <w:szCs w:val="24"/>
        </w:rPr>
      </w:pPr>
      <w:r w:rsidRPr="00FA67BB">
        <w:rPr>
          <w:rFonts w:asciiTheme="minorHAnsi" w:eastAsiaTheme="minorHAnsi" w:hAnsiTheme="minorHAnsi" w:cstheme="minorHAnsi"/>
          <w:bCs/>
          <w:color w:val="000000"/>
          <w:sz w:val="24"/>
          <w:szCs w:val="24"/>
        </w:rPr>
        <w:t>Wodnej w Warszawie w kwocie 354 157,56 zł.</w:t>
      </w:r>
    </w:p>
    <w:p w14:paraId="41EA5864" w14:textId="77777777" w:rsidR="004F22EC" w:rsidRPr="00FA67BB" w:rsidRDefault="004F22EC" w:rsidP="00FA67BB">
      <w:pPr>
        <w:autoSpaceDE w:val="0"/>
        <w:autoSpaceDN w:val="0"/>
        <w:adjustRightInd w:val="0"/>
        <w:jc w:val="left"/>
        <w:rPr>
          <w:rFonts w:asciiTheme="minorHAnsi" w:eastAsiaTheme="minorHAnsi" w:hAnsiTheme="minorHAnsi" w:cstheme="minorHAnsi"/>
          <w:bCs/>
          <w:color w:val="000000"/>
          <w:sz w:val="24"/>
          <w:szCs w:val="24"/>
        </w:rPr>
      </w:pPr>
      <w:r w:rsidRPr="00FA67BB">
        <w:rPr>
          <w:rFonts w:asciiTheme="minorHAnsi" w:eastAsiaTheme="minorHAnsi" w:hAnsiTheme="minorHAnsi" w:cstheme="minorHAnsi"/>
          <w:bCs/>
          <w:color w:val="000000"/>
          <w:sz w:val="24"/>
          <w:szCs w:val="24"/>
        </w:rPr>
        <w:t>3. Przychody z wolnych środków o których mowa w art. 217 ust 2 pkt 6 ustawy o finansach</w:t>
      </w:r>
    </w:p>
    <w:p w14:paraId="564DDDC0" w14:textId="77777777" w:rsidR="004F22EC" w:rsidRPr="00FA67BB" w:rsidRDefault="004F22EC" w:rsidP="00FA67BB">
      <w:pPr>
        <w:autoSpaceDE w:val="0"/>
        <w:autoSpaceDN w:val="0"/>
        <w:adjustRightInd w:val="0"/>
        <w:jc w:val="left"/>
        <w:rPr>
          <w:rFonts w:asciiTheme="minorHAnsi" w:eastAsiaTheme="minorHAnsi" w:hAnsiTheme="minorHAnsi" w:cstheme="minorHAnsi"/>
          <w:bCs/>
          <w:color w:val="000000"/>
          <w:sz w:val="24"/>
          <w:szCs w:val="24"/>
        </w:rPr>
      </w:pPr>
      <w:r w:rsidRPr="00FA67BB">
        <w:rPr>
          <w:rFonts w:asciiTheme="minorHAnsi" w:eastAsiaTheme="minorHAnsi" w:hAnsiTheme="minorHAnsi" w:cstheme="minorHAnsi"/>
          <w:bCs/>
          <w:color w:val="000000"/>
          <w:sz w:val="24"/>
          <w:szCs w:val="24"/>
        </w:rPr>
        <w:t>publicznych w kwocie 3 334 616,24 zł,</w:t>
      </w:r>
    </w:p>
    <w:p w14:paraId="0440FE66" w14:textId="77777777" w:rsidR="004F22EC" w:rsidRPr="00FA67BB" w:rsidRDefault="004F22EC" w:rsidP="00FA67BB">
      <w:pPr>
        <w:autoSpaceDE w:val="0"/>
        <w:autoSpaceDN w:val="0"/>
        <w:adjustRightInd w:val="0"/>
        <w:jc w:val="left"/>
        <w:rPr>
          <w:rFonts w:asciiTheme="minorHAnsi" w:eastAsiaTheme="minorHAnsi" w:hAnsiTheme="minorHAnsi" w:cstheme="minorHAnsi"/>
          <w:bCs/>
          <w:color w:val="000000"/>
          <w:sz w:val="24"/>
          <w:szCs w:val="24"/>
        </w:rPr>
      </w:pPr>
      <w:r w:rsidRPr="00FA67BB">
        <w:rPr>
          <w:rFonts w:asciiTheme="minorHAnsi" w:eastAsiaTheme="minorHAnsi" w:hAnsiTheme="minorHAnsi" w:cstheme="minorHAnsi"/>
          <w:bCs/>
          <w:color w:val="000000"/>
          <w:sz w:val="24"/>
          <w:szCs w:val="24"/>
        </w:rPr>
        <w:t>4. Przychody z wolnych środowi o których mowa w art. 217 ust 2 pkt 8 ustawy o finansach</w:t>
      </w:r>
    </w:p>
    <w:p w14:paraId="6E36049D" w14:textId="5EB88DC4" w:rsidR="004F22EC" w:rsidRPr="009B7BE3" w:rsidRDefault="004F22EC" w:rsidP="00FA67BB">
      <w:pPr>
        <w:autoSpaceDE w:val="0"/>
        <w:autoSpaceDN w:val="0"/>
        <w:adjustRightInd w:val="0"/>
        <w:jc w:val="left"/>
        <w:rPr>
          <w:rFonts w:asciiTheme="minorHAnsi" w:eastAsiaTheme="minorHAnsi" w:hAnsiTheme="minorHAnsi" w:cstheme="minorHAnsi"/>
          <w:bCs/>
          <w:color w:val="000000"/>
          <w:sz w:val="24"/>
          <w:szCs w:val="24"/>
        </w:rPr>
      </w:pPr>
      <w:r w:rsidRPr="00FA67BB">
        <w:rPr>
          <w:rFonts w:asciiTheme="minorHAnsi" w:eastAsiaTheme="minorHAnsi" w:hAnsiTheme="minorHAnsi" w:cstheme="minorHAnsi"/>
          <w:bCs/>
          <w:color w:val="000000"/>
          <w:sz w:val="24"/>
          <w:szCs w:val="24"/>
        </w:rPr>
        <w:t>publicznych w kwocie 180 811,64 zł,</w:t>
      </w:r>
    </w:p>
    <w:p w14:paraId="295BE98E" w14:textId="77777777" w:rsidR="004F22EC" w:rsidRPr="00FA67BB" w:rsidRDefault="004F22EC" w:rsidP="00FA67BB">
      <w:pPr>
        <w:autoSpaceDE w:val="0"/>
        <w:autoSpaceDN w:val="0"/>
        <w:adjustRightInd w:val="0"/>
        <w:jc w:val="left"/>
        <w:rPr>
          <w:rFonts w:asciiTheme="minorHAnsi" w:eastAsiaTheme="minorHAnsi" w:hAnsiTheme="minorHAnsi" w:cstheme="minorHAnsi"/>
          <w:bCs/>
          <w:color w:val="000000"/>
          <w:sz w:val="24"/>
          <w:szCs w:val="24"/>
        </w:rPr>
      </w:pPr>
      <w:r w:rsidRPr="00FA67BB">
        <w:rPr>
          <w:rFonts w:asciiTheme="minorHAnsi" w:eastAsiaTheme="minorHAnsi" w:hAnsiTheme="minorHAnsi" w:cstheme="minorHAnsi"/>
          <w:bCs/>
          <w:color w:val="000000"/>
          <w:sz w:val="24"/>
          <w:szCs w:val="24"/>
        </w:rPr>
        <w:t xml:space="preserve">Wykonanie budżetu Miasta Mława za 2020 rok </w:t>
      </w:r>
    </w:p>
    <w:p w14:paraId="461BC36E" w14:textId="77777777" w:rsidR="004F22EC" w:rsidRPr="00FA67BB" w:rsidRDefault="004F22EC" w:rsidP="00FA67BB">
      <w:pPr>
        <w:autoSpaceDE w:val="0"/>
        <w:autoSpaceDN w:val="0"/>
        <w:adjustRightInd w:val="0"/>
        <w:jc w:val="left"/>
        <w:rPr>
          <w:rFonts w:asciiTheme="minorHAnsi" w:eastAsiaTheme="minorHAnsi" w:hAnsiTheme="minorHAnsi" w:cstheme="minorHAnsi"/>
          <w:bCs/>
          <w:color w:val="000000"/>
          <w:sz w:val="24"/>
          <w:szCs w:val="24"/>
        </w:rPr>
      </w:pPr>
      <w:r w:rsidRPr="00FA67BB">
        <w:rPr>
          <w:rFonts w:asciiTheme="minorHAnsi" w:eastAsiaTheme="minorHAnsi" w:hAnsiTheme="minorHAnsi" w:cstheme="minorHAnsi"/>
          <w:bCs/>
          <w:color w:val="000000"/>
          <w:sz w:val="24"/>
          <w:szCs w:val="24"/>
        </w:rPr>
        <w:t>Wykonanie dochodów budżetowych</w:t>
      </w:r>
    </w:p>
    <w:p w14:paraId="32251A72" w14:textId="77777777" w:rsidR="004F22EC" w:rsidRPr="00FA67BB" w:rsidRDefault="004F22EC" w:rsidP="00FA67BB">
      <w:pPr>
        <w:autoSpaceDE w:val="0"/>
        <w:autoSpaceDN w:val="0"/>
        <w:adjustRightInd w:val="0"/>
        <w:jc w:val="left"/>
        <w:rPr>
          <w:rFonts w:asciiTheme="minorHAnsi" w:eastAsiaTheme="minorHAnsi" w:hAnsiTheme="minorHAnsi" w:cstheme="minorHAnsi"/>
          <w:bCs/>
          <w:color w:val="000000"/>
          <w:sz w:val="24"/>
          <w:szCs w:val="24"/>
        </w:rPr>
      </w:pPr>
      <w:r w:rsidRPr="00FA67BB">
        <w:rPr>
          <w:rFonts w:asciiTheme="minorHAnsi" w:eastAsiaTheme="minorHAnsi" w:hAnsiTheme="minorHAnsi" w:cstheme="minorHAnsi"/>
          <w:bCs/>
          <w:color w:val="000000"/>
          <w:sz w:val="24"/>
          <w:szCs w:val="24"/>
        </w:rPr>
        <w:t>Plan 173 944 549,46 zł, wykonanie 182 558 483,65 zł, co stanowi 104,95% w tym:</w:t>
      </w:r>
    </w:p>
    <w:p w14:paraId="547445D4" w14:textId="77777777" w:rsidR="004F22EC" w:rsidRPr="00FA67BB" w:rsidRDefault="004F22EC" w:rsidP="00FA67BB">
      <w:pPr>
        <w:autoSpaceDE w:val="0"/>
        <w:autoSpaceDN w:val="0"/>
        <w:adjustRightInd w:val="0"/>
        <w:jc w:val="left"/>
        <w:rPr>
          <w:rFonts w:asciiTheme="minorHAnsi" w:eastAsiaTheme="minorHAnsi" w:hAnsiTheme="minorHAnsi" w:cstheme="minorHAnsi"/>
          <w:bCs/>
          <w:color w:val="000000"/>
          <w:sz w:val="24"/>
          <w:szCs w:val="24"/>
        </w:rPr>
      </w:pPr>
      <w:r w:rsidRPr="00FA67BB">
        <w:rPr>
          <w:rFonts w:asciiTheme="minorHAnsi" w:eastAsiaTheme="minorHAnsi" w:hAnsiTheme="minorHAnsi" w:cstheme="minorHAnsi"/>
          <w:bCs/>
          <w:color w:val="000000"/>
          <w:sz w:val="24"/>
          <w:szCs w:val="24"/>
        </w:rPr>
        <w:t>1. Dochody bieżące, plan 156 104 772,01 zł wykonanie 160 583 016,94 zł tj. 102,87%.</w:t>
      </w:r>
    </w:p>
    <w:p w14:paraId="0BA7BB9F" w14:textId="77777777" w:rsidR="004F22EC" w:rsidRPr="00FA67BB" w:rsidRDefault="004F22EC" w:rsidP="00FA67BB">
      <w:pPr>
        <w:autoSpaceDE w:val="0"/>
        <w:autoSpaceDN w:val="0"/>
        <w:adjustRightInd w:val="0"/>
        <w:jc w:val="left"/>
        <w:rPr>
          <w:rFonts w:asciiTheme="minorHAnsi" w:eastAsiaTheme="minorHAnsi" w:hAnsiTheme="minorHAnsi" w:cstheme="minorHAnsi"/>
          <w:bCs/>
          <w:color w:val="000000"/>
          <w:sz w:val="24"/>
          <w:szCs w:val="24"/>
        </w:rPr>
      </w:pPr>
      <w:r w:rsidRPr="00FA67BB">
        <w:rPr>
          <w:rFonts w:asciiTheme="minorHAnsi" w:eastAsiaTheme="minorHAnsi" w:hAnsiTheme="minorHAnsi" w:cstheme="minorHAnsi"/>
          <w:bCs/>
          <w:color w:val="000000"/>
          <w:sz w:val="24"/>
          <w:szCs w:val="24"/>
        </w:rPr>
        <w:t>2. Dochody majątkowe, plan 17 839 777,45 zł wykonanie 21 975 466,71 zł, tj. 123,18%.</w:t>
      </w:r>
    </w:p>
    <w:p w14:paraId="3CD581ED" w14:textId="77777777" w:rsidR="004F22EC" w:rsidRPr="00FA67BB" w:rsidRDefault="004F22EC" w:rsidP="00FA67BB">
      <w:pPr>
        <w:autoSpaceDE w:val="0"/>
        <w:autoSpaceDN w:val="0"/>
        <w:adjustRightInd w:val="0"/>
        <w:jc w:val="left"/>
        <w:rPr>
          <w:rFonts w:asciiTheme="minorHAnsi" w:eastAsiaTheme="minorHAnsi" w:hAnsiTheme="minorHAnsi" w:cstheme="minorHAnsi"/>
          <w:bCs/>
          <w:color w:val="000000"/>
          <w:sz w:val="24"/>
          <w:szCs w:val="24"/>
        </w:rPr>
      </w:pPr>
      <w:r w:rsidRPr="00FA67BB">
        <w:rPr>
          <w:rFonts w:asciiTheme="minorHAnsi" w:eastAsiaTheme="minorHAnsi" w:hAnsiTheme="minorHAnsi" w:cstheme="minorHAnsi"/>
          <w:bCs/>
          <w:color w:val="000000"/>
          <w:sz w:val="24"/>
          <w:szCs w:val="24"/>
        </w:rPr>
        <w:t>Różnica pomiędzy planowanymi a wykonanymi dochodami w kwocie 8 613 934,19 zł</w:t>
      </w:r>
    </w:p>
    <w:p w14:paraId="65E63FA8" w14:textId="77777777" w:rsidR="004F22EC" w:rsidRPr="00FA67BB" w:rsidRDefault="004F22EC" w:rsidP="00FA67BB">
      <w:pPr>
        <w:autoSpaceDE w:val="0"/>
        <w:autoSpaceDN w:val="0"/>
        <w:adjustRightInd w:val="0"/>
        <w:jc w:val="left"/>
        <w:rPr>
          <w:rFonts w:asciiTheme="minorHAnsi" w:eastAsiaTheme="minorHAnsi" w:hAnsiTheme="minorHAnsi" w:cstheme="minorHAnsi"/>
          <w:bCs/>
          <w:color w:val="000000"/>
          <w:sz w:val="24"/>
          <w:szCs w:val="24"/>
        </w:rPr>
      </w:pPr>
      <w:r w:rsidRPr="00FA67BB">
        <w:rPr>
          <w:rFonts w:asciiTheme="minorHAnsi" w:eastAsiaTheme="minorHAnsi" w:hAnsiTheme="minorHAnsi" w:cstheme="minorHAnsi"/>
          <w:bCs/>
          <w:color w:val="000000"/>
          <w:sz w:val="24"/>
          <w:szCs w:val="24"/>
        </w:rPr>
        <w:t>stanowi nadwyżkę roku budżetowego z tytułu wykonania ponadplanowych oraz</w:t>
      </w:r>
    </w:p>
    <w:p w14:paraId="4D24F2B6" w14:textId="77777777" w:rsidR="004F22EC" w:rsidRPr="00FA67BB" w:rsidRDefault="004F22EC" w:rsidP="00FA67BB">
      <w:pPr>
        <w:autoSpaceDE w:val="0"/>
        <w:autoSpaceDN w:val="0"/>
        <w:adjustRightInd w:val="0"/>
        <w:jc w:val="left"/>
        <w:rPr>
          <w:rFonts w:asciiTheme="minorHAnsi" w:eastAsiaTheme="minorHAnsi" w:hAnsiTheme="minorHAnsi" w:cstheme="minorHAnsi"/>
          <w:bCs/>
          <w:color w:val="000000"/>
          <w:sz w:val="24"/>
          <w:szCs w:val="24"/>
        </w:rPr>
      </w:pPr>
      <w:r w:rsidRPr="00FA67BB">
        <w:rPr>
          <w:rFonts w:asciiTheme="minorHAnsi" w:eastAsiaTheme="minorHAnsi" w:hAnsiTheme="minorHAnsi" w:cstheme="minorHAnsi"/>
          <w:bCs/>
          <w:color w:val="000000"/>
          <w:sz w:val="24"/>
          <w:szCs w:val="24"/>
        </w:rPr>
        <w:t>nieplanowanych dochodów budżetowych Miasta Mława tj. m.in.:</w:t>
      </w:r>
    </w:p>
    <w:p w14:paraId="1D80126D" w14:textId="77777777" w:rsidR="004F22EC" w:rsidRPr="00FA67BB" w:rsidRDefault="004F22EC" w:rsidP="00FA67BB">
      <w:pPr>
        <w:autoSpaceDE w:val="0"/>
        <w:autoSpaceDN w:val="0"/>
        <w:adjustRightInd w:val="0"/>
        <w:jc w:val="left"/>
        <w:rPr>
          <w:rFonts w:asciiTheme="minorHAnsi" w:eastAsiaTheme="minorHAnsi" w:hAnsiTheme="minorHAnsi" w:cstheme="minorHAnsi"/>
          <w:bCs/>
          <w:color w:val="000000"/>
          <w:sz w:val="24"/>
          <w:szCs w:val="24"/>
        </w:rPr>
      </w:pPr>
      <w:r w:rsidRPr="00FA67BB">
        <w:rPr>
          <w:rFonts w:asciiTheme="minorHAnsi" w:eastAsiaTheme="minorHAnsi" w:hAnsiTheme="minorHAnsi" w:cstheme="minorHAnsi"/>
          <w:bCs/>
          <w:color w:val="000000"/>
          <w:sz w:val="24"/>
          <w:szCs w:val="24"/>
        </w:rPr>
        <w:t>1) Wpływy z tytułu odpłatnego nabycia nieruchomości w kwocie 3 331 346,59 zł</w:t>
      </w:r>
    </w:p>
    <w:p w14:paraId="554F9F10" w14:textId="77777777" w:rsidR="004F22EC" w:rsidRPr="00FA67BB" w:rsidRDefault="004F22EC" w:rsidP="00FA67BB">
      <w:pPr>
        <w:autoSpaceDE w:val="0"/>
        <w:autoSpaceDN w:val="0"/>
        <w:adjustRightInd w:val="0"/>
        <w:jc w:val="left"/>
        <w:rPr>
          <w:rFonts w:asciiTheme="minorHAnsi" w:eastAsiaTheme="minorHAnsi" w:hAnsiTheme="minorHAnsi" w:cstheme="minorHAnsi"/>
          <w:bCs/>
          <w:color w:val="000000"/>
          <w:sz w:val="24"/>
          <w:szCs w:val="24"/>
        </w:rPr>
      </w:pPr>
      <w:r w:rsidRPr="00FA67BB">
        <w:rPr>
          <w:rFonts w:asciiTheme="minorHAnsi" w:eastAsiaTheme="minorHAnsi" w:hAnsiTheme="minorHAnsi" w:cstheme="minorHAnsi"/>
          <w:bCs/>
          <w:color w:val="000000"/>
          <w:sz w:val="24"/>
          <w:szCs w:val="24"/>
        </w:rPr>
        <w:t>co stanowi 277,61% planowanych dochodów z tego tytułu.</w:t>
      </w:r>
    </w:p>
    <w:p w14:paraId="6A95FCE1" w14:textId="77777777" w:rsidR="004F22EC" w:rsidRPr="00FA67BB" w:rsidRDefault="004F22EC" w:rsidP="00FA67BB">
      <w:pPr>
        <w:autoSpaceDE w:val="0"/>
        <w:autoSpaceDN w:val="0"/>
        <w:adjustRightInd w:val="0"/>
        <w:jc w:val="left"/>
        <w:rPr>
          <w:rFonts w:asciiTheme="minorHAnsi" w:eastAsiaTheme="minorHAnsi" w:hAnsiTheme="minorHAnsi" w:cstheme="minorHAnsi"/>
          <w:bCs/>
          <w:color w:val="000000"/>
          <w:sz w:val="24"/>
          <w:szCs w:val="24"/>
        </w:rPr>
      </w:pPr>
      <w:r w:rsidRPr="00FA67BB">
        <w:rPr>
          <w:rFonts w:asciiTheme="minorHAnsi" w:eastAsiaTheme="minorHAnsi" w:hAnsiTheme="minorHAnsi" w:cstheme="minorHAnsi"/>
          <w:bCs/>
          <w:color w:val="000000"/>
          <w:sz w:val="24"/>
          <w:szCs w:val="24"/>
        </w:rPr>
        <w:t>2) Wpływy z tytułu przekształcenia prawa wieczystego użytkowania w prawo własności</w:t>
      </w:r>
    </w:p>
    <w:p w14:paraId="17133C4D" w14:textId="77777777" w:rsidR="004F22EC" w:rsidRPr="00FA67BB" w:rsidRDefault="004F22EC" w:rsidP="00FA67BB">
      <w:pPr>
        <w:autoSpaceDE w:val="0"/>
        <w:autoSpaceDN w:val="0"/>
        <w:adjustRightInd w:val="0"/>
        <w:jc w:val="left"/>
        <w:rPr>
          <w:rFonts w:asciiTheme="minorHAnsi" w:eastAsiaTheme="minorHAnsi" w:hAnsiTheme="minorHAnsi" w:cstheme="minorHAnsi"/>
          <w:bCs/>
          <w:color w:val="000000"/>
          <w:sz w:val="24"/>
          <w:szCs w:val="24"/>
        </w:rPr>
      </w:pPr>
      <w:r w:rsidRPr="00FA67BB">
        <w:rPr>
          <w:rFonts w:asciiTheme="minorHAnsi" w:eastAsiaTheme="minorHAnsi" w:hAnsiTheme="minorHAnsi" w:cstheme="minorHAnsi"/>
          <w:bCs/>
          <w:color w:val="000000"/>
          <w:sz w:val="24"/>
          <w:szCs w:val="24"/>
        </w:rPr>
        <w:t>w kwocie 525 199,67 zł co stanowi 262,60% planowanych dochodów tego tytułu..</w:t>
      </w:r>
    </w:p>
    <w:p w14:paraId="57FD136A" w14:textId="77777777" w:rsidR="004F22EC" w:rsidRPr="00FA67BB" w:rsidRDefault="004F22EC" w:rsidP="00FA67BB">
      <w:pPr>
        <w:autoSpaceDE w:val="0"/>
        <w:autoSpaceDN w:val="0"/>
        <w:adjustRightInd w:val="0"/>
        <w:jc w:val="left"/>
        <w:rPr>
          <w:rFonts w:asciiTheme="minorHAnsi" w:eastAsiaTheme="minorHAnsi" w:hAnsiTheme="minorHAnsi" w:cstheme="minorHAnsi"/>
          <w:bCs/>
          <w:color w:val="000000"/>
          <w:sz w:val="24"/>
          <w:szCs w:val="24"/>
        </w:rPr>
      </w:pPr>
      <w:r w:rsidRPr="00FA67BB">
        <w:rPr>
          <w:rFonts w:asciiTheme="minorHAnsi" w:eastAsiaTheme="minorHAnsi" w:hAnsiTheme="minorHAnsi" w:cstheme="minorHAnsi"/>
          <w:bCs/>
          <w:color w:val="000000"/>
          <w:sz w:val="24"/>
          <w:szCs w:val="24"/>
        </w:rPr>
        <w:t>3) Wpływy z podatków (podatek od nieruchomości) osób fizycznych i osób prawnych</w:t>
      </w:r>
    </w:p>
    <w:p w14:paraId="22DEA140" w14:textId="77777777" w:rsidR="004F22EC" w:rsidRPr="00FA67BB" w:rsidRDefault="004F22EC" w:rsidP="00FA67BB">
      <w:pPr>
        <w:autoSpaceDE w:val="0"/>
        <w:autoSpaceDN w:val="0"/>
        <w:adjustRightInd w:val="0"/>
        <w:jc w:val="left"/>
        <w:rPr>
          <w:rFonts w:asciiTheme="minorHAnsi" w:eastAsiaTheme="minorHAnsi" w:hAnsiTheme="minorHAnsi" w:cstheme="minorHAnsi"/>
          <w:bCs/>
          <w:color w:val="000000"/>
          <w:sz w:val="24"/>
          <w:szCs w:val="24"/>
        </w:rPr>
      </w:pPr>
      <w:r w:rsidRPr="00FA67BB">
        <w:rPr>
          <w:rFonts w:asciiTheme="minorHAnsi" w:eastAsiaTheme="minorHAnsi" w:hAnsiTheme="minorHAnsi" w:cstheme="minorHAnsi"/>
          <w:bCs/>
          <w:color w:val="000000"/>
          <w:sz w:val="24"/>
          <w:szCs w:val="24"/>
        </w:rPr>
        <w:t>w kwocie 18 801 863,30 zł co stanowi 108,84% planowanych dochodów z tego</w:t>
      </w:r>
    </w:p>
    <w:p w14:paraId="51DCE2A0" w14:textId="77777777" w:rsidR="004F22EC" w:rsidRPr="00FA67BB" w:rsidRDefault="004F22EC" w:rsidP="00FA67BB">
      <w:pPr>
        <w:autoSpaceDE w:val="0"/>
        <w:autoSpaceDN w:val="0"/>
        <w:adjustRightInd w:val="0"/>
        <w:jc w:val="left"/>
        <w:rPr>
          <w:rFonts w:asciiTheme="minorHAnsi" w:eastAsiaTheme="minorHAnsi" w:hAnsiTheme="minorHAnsi" w:cstheme="minorHAnsi"/>
          <w:bCs/>
          <w:color w:val="000000"/>
          <w:sz w:val="24"/>
          <w:szCs w:val="24"/>
        </w:rPr>
      </w:pPr>
      <w:r w:rsidRPr="00FA67BB">
        <w:rPr>
          <w:rFonts w:asciiTheme="minorHAnsi" w:eastAsiaTheme="minorHAnsi" w:hAnsiTheme="minorHAnsi" w:cstheme="minorHAnsi"/>
          <w:bCs/>
          <w:color w:val="000000"/>
          <w:sz w:val="24"/>
          <w:szCs w:val="24"/>
        </w:rPr>
        <w:t>podatku.</w:t>
      </w:r>
    </w:p>
    <w:p w14:paraId="21EEEDD1" w14:textId="77777777" w:rsidR="004F22EC" w:rsidRPr="00FA67BB" w:rsidRDefault="004F22EC" w:rsidP="00FA67BB">
      <w:pPr>
        <w:autoSpaceDE w:val="0"/>
        <w:autoSpaceDN w:val="0"/>
        <w:adjustRightInd w:val="0"/>
        <w:jc w:val="left"/>
        <w:rPr>
          <w:rFonts w:asciiTheme="minorHAnsi" w:eastAsiaTheme="minorHAnsi" w:hAnsiTheme="minorHAnsi" w:cstheme="minorHAnsi"/>
          <w:bCs/>
          <w:color w:val="000000"/>
          <w:sz w:val="24"/>
          <w:szCs w:val="24"/>
        </w:rPr>
      </w:pPr>
      <w:r w:rsidRPr="00FA67BB">
        <w:rPr>
          <w:rFonts w:asciiTheme="minorHAnsi" w:eastAsiaTheme="minorHAnsi" w:hAnsiTheme="minorHAnsi" w:cstheme="minorHAnsi"/>
          <w:bCs/>
          <w:color w:val="000000"/>
          <w:sz w:val="24"/>
          <w:szCs w:val="24"/>
        </w:rPr>
        <w:t>4) Wpływy z podatku transportowego osób fizycznych i osób prawnych w kwocie</w:t>
      </w:r>
    </w:p>
    <w:p w14:paraId="66262EA9" w14:textId="77777777" w:rsidR="004F22EC" w:rsidRPr="00FA67BB" w:rsidRDefault="004F22EC" w:rsidP="00FA67BB">
      <w:pPr>
        <w:autoSpaceDE w:val="0"/>
        <w:autoSpaceDN w:val="0"/>
        <w:adjustRightInd w:val="0"/>
        <w:jc w:val="left"/>
        <w:rPr>
          <w:rFonts w:asciiTheme="minorHAnsi" w:eastAsiaTheme="minorHAnsi" w:hAnsiTheme="minorHAnsi" w:cstheme="minorHAnsi"/>
          <w:bCs/>
          <w:color w:val="000000"/>
          <w:sz w:val="24"/>
          <w:szCs w:val="24"/>
        </w:rPr>
      </w:pPr>
      <w:r w:rsidRPr="00FA67BB">
        <w:rPr>
          <w:rFonts w:asciiTheme="minorHAnsi" w:eastAsiaTheme="minorHAnsi" w:hAnsiTheme="minorHAnsi" w:cstheme="minorHAnsi"/>
          <w:bCs/>
          <w:color w:val="000000"/>
          <w:sz w:val="24"/>
          <w:szCs w:val="24"/>
        </w:rPr>
        <w:lastRenderedPageBreak/>
        <w:t>1 405 552,12 zł co stanowi 122,22% planowanych dochodów z tego podatku.</w:t>
      </w:r>
    </w:p>
    <w:p w14:paraId="61D8EB06" w14:textId="77777777" w:rsidR="004F22EC" w:rsidRPr="00FA67BB" w:rsidRDefault="004F22EC" w:rsidP="00FA67BB">
      <w:pPr>
        <w:autoSpaceDE w:val="0"/>
        <w:autoSpaceDN w:val="0"/>
        <w:adjustRightInd w:val="0"/>
        <w:jc w:val="left"/>
        <w:rPr>
          <w:rFonts w:asciiTheme="minorHAnsi" w:eastAsiaTheme="minorHAnsi" w:hAnsiTheme="minorHAnsi" w:cstheme="minorHAnsi"/>
          <w:bCs/>
          <w:color w:val="000000"/>
          <w:sz w:val="24"/>
          <w:szCs w:val="24"/>
        </w:rPr>
      </w:pPr>
      <w:r w:rsidRPr="00FA67BB">
        <w:rPr>
          <w:rFonts w:asciiTheme="minorHAnsi" w:eastAsiaTheme="minorHAnsi" w:hAnsiTheme="minorHAnsi" w:cstheme="minorHAnsi"/>
          <w:bCs/>
          <w:color w:val="000000"/>
          <w:sz w:val="24"/>
          <w:szCs w:val="24"/>
        </w:rPr>
        <w:t>5) Wpływy z tytułu podatku od czynności cywilno-prawnych osób fizycznych i osób</w:t>
      </w:r>
    </w:p>
    <w:p w14:paraId="59BD3905" w14:textId="77777777" w:rsidR="004F22EC" w:rsidRPr="00FA67BB" w:rsidRDefault="004F22EC" w:rsidP="00FA67BB">
      <w:pPr>
        <w:autoSpaceDE w:val="0"/>
        <w:autoSpaceDN w:val="0"/>
        <w:adjustRightInd w:val="0"/>
        <w:jc w:val="left"/>
        <w:rPr>
          <w:rFonts w:asciiTheme="minorHAnsi" w:eastAsiaTheme="minorHAnsi" w:hAnsiTheme="minorHAnsi" w:cstheme="minorHAnsi"/>
          <w:bCs/>
          <w:color w:val="000000"/>
          <w:sz w:val="24"/>
          <w:szCs w:val="24"/>
        </w:rPr>
      </w:pPr>
      <w:r w:rsidRPr="00FA67BB">
        <w:rPr>
          <w:rFonts w:asciiTheme="minorHAnsi" w:eastAsiaTheme="minorHAnsi" w:hAnsiTheme="minorHAnsi" w:cstheme="minorHAnsi"/>
          <w:bCs/>
          <w:color w:val="000000"/>
          <w:sz w:val="24"/>
          <w:szCs w:val="24"/>
        </w:rPr>
        <w:t>prawnych w kwocie 2 469 449,31 zł co stanowi 138,73% planowanych dochodów</w:t>
      </w:r>
    </w:p>
    <w:p w14:paraId="6C6A2E7D" w14:textId="4B41479D" w:rsidR="004F22EC" w:rsidRPr="00FA67BB" w:rsidRDefault="004F22EC" w:rsidP="00FA67BB">
      <w:pPr>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color w:val="000000"/>
          <w:sz w:val="24"/>
          <w:szCs w:val="24"/>
        </w:rPr>
        <w:t>z tego tytułu.</w:t>
      </w:r>
    </w:p>
    <w:p w14:paraId="3EAC70AE"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6) Wpływy z tytułu podatku dochodowego od osób prawnych w kwocie 5 832 948,51 zł</w:t>
      </w:r>
    </w:p>
    <w:p w14:paraId="786BA6A3"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co stanowi 194,43% planowanych dochodów z tego tytułu.</w:t>
      </w:r>
    </w:p>
    <w:p w14:paraId="54E4BCD7"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7) Wpływy z tytułu płatności ze środków europejskich stanowiących dofinansowanie</w:t>
      </w:r>
    </w:p>
    <w:p w14:paraId="662D673C"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do projektu pod nazwą „Budowa kanalizacji sanitarnej na terenie Aglomeracji Mława”</w:t>
      </w:r>
    </w:p>
    <w:p w14:paraId="1D247D14" w14:textId="73E88A10" w:rsidR="00F64EC0"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w kwocie 4 196 763,70 zł, co stanowi 169,92% planowanych dochodów z tego tytułu.</w:t>
      </w:r>
    </w:p>
    <w:p w14:paraId="49784453"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Wykonanie wydatków budżetowych</w:t>
      </w:r>
    </w:p>
    <w:p w14:paraId="25E1FA8C"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Plan 184 725 134,90 zł, wykonanie 170 719 157,23 zł, co stanowi 92,42% w tym:</w:t>
      </w:r>
    </w:p>
    <w:p w14:paraId="695590E4"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1. Wydatki bieżące, plan 154 606 041,62 zł wykonanie 143 595 639,22 zł tj. 92,88%.</w:t>
      </w:r>
    </w:p>
    <w:p w14:paraId="12A47856"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2. Wydatki majątkowe, plan 30 119 093,28 zł wykonanie 27 123 518,01 zł tj. 90,05%.</w:t>
      </w:r>
    </w:p>
    <w:p w14:paraId="4AA9383C"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Różnica pomiędzy planowanymi a wykonanymi wydatkami w kwocie 14 005 977,67 zł</w:t>
      </w:r>
    </w:p>
    <w:p w14:paraId="58DF2A17"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stanowi niewykonanie wydatków budżetowych z różnych przyczyn, które opisane</w:t>
      </w:r>
    </w:p>
    <w:p w14:paraId="5BD5239D" w14:textId="7CEEE588" w:rsidR="00F64EC0"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są w dalszej części sprawozdania.</w:t>
      </w:r>
    </w:p>
    <w:p w14:paraId="3C7EAEF2"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Wydatki bieżące zrealizowane w kwocie 143 595 639,22 zł w stosunku do wydatków ogółem</w:t>
      </w:r>
    </w:p>
    <w:p w14:paraId="630A52C7"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170 719 157,23 zł wynoszą 84,11% w tym m.in.:</w:t>
      </w:r>
    </w:p>
    <w:p w14:paraId="1E168678"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1. Dotacje na zadania bieżące w kwocie 9 521 690,04 zł co stanowi 6,63% wszystkich</w:t>
      </w:r>
    </w:p>
    <w:p w14:paraId="61316BD4"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wydatków bieżących. W ramach realizacji wydatków w formie dotacji przekazano:</w:t>
      </w:r>
    </w:p>
    <w:p w14:paraId="400293BC"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1) Dotacje celowe w kwocie 492 787,63 dla podmiotów zaliczanych</w:t>
      </w:r>
    </w:p>
    <w:p w14:paraId="3DEA6678"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do sektora finansów publicznych, w tym dla:</w:t>
      </w:r>
    </w:p>
    <w:p w14:paraId="6469D4E5"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a. Powiatu Mławskiego w kwocie 453 560,00 zł z przeznaczeniem na pokrycie 50%</w:t>
      </w:r>
    </w:p>
    <w:p w14:paraId="4B194416"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kosztów utrzymaniu Mławskiej Hali Sportowej,</w:t>
      </w:r>
    </w:p>
    <w:p w14:paraId="2355D33D"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 xml:space="preserve">b. Muzeum Ziemi </w:t>
      </w:r>
      <w:proofErr w:type="spellStart"/>
      <w:r w:rsidRPr="00FA67BB">
        <w:rPr>
          <w:rFonts w:asciiTheme="minorHAnsi" w:eastAsiaTheme="minorHAnsi" w:hAnsiTheme="minorHAnsi" w:cstheme="minorHAnsi"/>
          <w:bCs/>
          <w:sz w:val="24"/>
          <w:szCs w:val="24"/>
        </w:rPr>
        <w:t>Zawkrzeńskiej</w:t>
      </w:r>
      <w:proofErr w:type="spellEnd"/>
      <w:r w:rsidRPr="00FA67BB">
        <w:rPr>
          <w:rFonts w:asciiTheme="minorHAnsi" w:eastAsiaTheme="minorHAnsi" w:hAnsiTheme="minorHAnsi" w:cstheme="minorHAnsi"/>
          <w:bCs/>
          <w:sz w:val="24"/>
          <w:szCs w:val="24"/>
        </w:rPr>
        <w:t xml:space="preserve"> w Mławie w kwocie 21 100,00 zł,</w:t>
      </w:r>
    </w:p>
    <w:p w14:paraId="2E959D6F"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c. Miejskiego Domu Kultury w Mławie w kwocie 18 127,63 zł.</w:t>
      </w:r>
    </w:p>
    <w:p w14:paraId="3CC56FBC"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2) Dotacje celowe w kwocie 471 660,00 zł na dofinansowanie zadań zleconych</w:t>
      </w:r>
    </w:p>
    <w:p w14:paraId="7D5C52EA"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do realizacji organizacjom prowadzącym działalność pożytku publicznego.</w:t>
      </w:r>
    </w:p>
    <w:p w14:paraId="59E5D01F"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3) Dotację celową w kwocie 200,00 zł na dofinansowanie zadań zleconych do realizacji</w:t>
      </w:r>
    </w:p>
    <w:p w14:paraId="606E0B81"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stowarzyszeniom.</w:t>
      </w:r>
    </w:p>
    <w:p w14:paraId="6335D94B" w14:textId="77777777" w:rsid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4) Dotacje celowe w kwocie 39 921,69 zł na dofinansowanie zadań zleconych</w:t>
      </w:r>
    </w:p>
    <w:p w14:paraId="6696BF89" w14:textId="75589AC1"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do realizacji pozostałym jednostkom niezaliczanym do sektora finansów publicznych.</w:t>
      </w:r>
    </w:p>
    <w:p w14:paraId="403ECD73"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5) Przekazano dotacje podmiotowe w kwocie 8 517 120,72 zł, w tym dla:</w:t>
      </w:r>
    </w:p>
    <w:p w14:paraId="445C9715"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a. samorządowych instytucji kultury w kwocie 3 732 352,85 zł,</w:t>
      </w:r>
    </w:p>
    <w:p w14:paraId="2F1CE675"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b. niepublicznych jednostek systemu oświaty w kwocie 4 235 362,06 zł,</w:t>
      </w:r>
    </w:p>
    <w:p w14:paraId="02C1EA94"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c. publicznych jednostek systemu oświaty prowadzonych przez osoby prawne inne</w:t>
      </w:r>
    </w:p>
    <w:p w14:paraId="6450DB99"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niż jednostka samorządu terytorialnego lub przez osoby fizyczne w kwocie</w:t>
      </w:r>
    </w:p>
    <w:p w14:paraId="7002BBFA" w14:textId="355927C6" w:rsidR="00F64EC0"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549 405,81 zł.</w:t>
      </w:r>
    </w:p>
    <w:p w14:paraId="224FA4B6"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2. Wydatki z zakresu wynagrodzeń pracowniczych wraz z pochodnymi w kwocie</w:t>
      </w:r>
    </w:p>
    <w:p w14:paraId="646E9F6D"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49 087 814,28 zł, co stanowi 34,18% wydatków bieżących.</w:t>
      </w:r>
    </w:p>
    <w:p w14:paraId="02E6F31D"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3. Wydatki na świadczenia społeczne w kwocie 50 122 992,97 zł tj. 34,91% wydatków</w:t>
      </w:r>
    </w:p>
    <w:p w14:paraId="6AFA7DE8" w14:textId="26BD2026" w:rsidR="00162EB3"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lastRenderedPageBreak/>
        <w:t>bieżących.</w:t>
      </w:r>
    </w:p>
    <w:p w14:paraId="102F4FD5" w14:textId="710DB64B"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4. Wydatki na obsługę długu w kwocie 670 447,53 zł tj. 0,47% wydatków bieżących.</w:t>
      </w:r>
    </w:p>
    <w:p w14:paraId="021660B2"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Wydatki majątkowe zrealizowane w kwocie 27 123 518,01 zł w stosunku do wydatków</w:t>
      </w:r>
    </w:p>
    <w:p w14:paraId="7C2C9A8B" w14:textId="24354ADA" w:rsidR="004F22EC" w:rsidRPr="00FA67BB" w:rsidRDefault="004F22EC" w:rsidP="00FA67BB">
      <w:pPr>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ogółem 170 722 872,95 zł wynoszą 15,89 % z czego:</w:t>
      </w:r>
    </w:p>
    <w:p w14:paraId="29ADCE7A"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1. Zadania inwestycyjne oraz zakupy inwestycyjne wynoszą 26 345 824,32 zł tj. 97,13%</w:t>
      </w:r>
    </w:p>
    <w:p w14:paraId="0BD6F398"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wydatków majątkowych. Procentowe wykonanie wydatków i zakupów inwestycyjnych</w:t>
      </w:r>
    </w:p>
    <w:p w14:paraId="504BB674"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przedstawiają zestawienia wydatków na inwestycje i zakupy inwestycyjne poniesione w</w:t>
      </w:r>
    </w:p>
    <w:p w14:paraId="03A36EBD"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2020 roku.</w:t>
      </w:r>
    </w:p>
    <w:p w14:paraId="2FDC0009"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2. Wydatki majątkowe zrealizowane w formie dotacji wynoszą 477 693,69 zł co stanowi</w:t>
      </w:r>
    </w:p>
    <w:p w14:paraId="25FA15AA"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1,76% wszystkich wydatków majątkowych, w tym:</w:t>
      </w:r>
    </w:p>
    <w:p w14:paraId="061DDDAC"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1) Przekazano dotację celową w formie pomocy finansowej w kwocie 183 473,00 zł</w:t>
      </w:r>
    </w:p>
    <w:p w14:paraId="42CDCAD4"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dla Powiatu Mławskiego na:</w:t>
      </w:r>
    </w:p>
    <w:p w14:paraId="6BEAFB75"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a. realizację zadania inwestycyjnego pod nazwą : „Przebudowa drogi powiatowej</w:t>
      </w:r>
    </w:p>
    <w:p w14:paraId="30BDAC8B"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Nr 2375 – ul. Nowa w Mławie – wykonanie dokumentacji technicznej”</w:t>
      </w:r>
    </w:p>
    <w:p w14:paraId="77911FD8"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w kwocie 95 940,00 zł,</w:t>
      </w:r>
    </w:p>
    <w:p w14:paraId="157F8906"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b. realizację zadania inwestycyjnego pod nazwą „Budowa chodnika przy drodze</w:t>
      </w:r>
    </w:p>
    <w:p w14:paraId="58B85FDA"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powiatowej Nr 2380W – ul. Szpitalna w Mławie” w kwocie 87 533,00 zł</w:t>
      </w:r>
    </w:p>
    <w:p w14:paraId="344222A3"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2) Dofinansowano mieszkańcom wymiany źródeł ciepła w ramach ograniczania niskiej</w:t>
      </w:r>
    </w:p>
    <w:p w14:paraId="68378507"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emisji w kwocie 199 998,87 zł.</w:t>
      </w:r>
    </w:p>
    <w:p w14:paraId="34F75820"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3) Wpłata w kwocie 5 000 00 zł dla Komendy Powiatowej Państwowej Straży Pożarnej</w:t>
      </w:r>
    </w:p>
    <w:p w14:paraId="0FFCA3C3"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w Mławie z przeznaczeniem na zakup skokochronu.</w:t>
      </w:r>
    </w:p>
    <w:p w14:paraId="6A232509"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4) Dotacje dla czterech stowarzyszeń ogrodów działkowych działających na terenie</w:t>
      </w:r>
    </w:p>
    <w:p w14:paraId="6150C91F"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Mławy na przekazanych na realizację zadań inwestycyjnych w kwocie 79 742,48 zł.</w:t>
      </w:r>
    </w:p>
    <w:p w14:paraId="734097F4"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Zadania byłe współfinansowane w ramach „Mazowieckiego Instrumentu Aktywizacji</w:t>
      </w:r>
    </w:p>
    <w:p w14:paraId="101268D9"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Działkowców MAZOWSZE 2019”</w:t>
      </w:r>
    </w:p>
    <w:p w14:paraId="2D4D1464"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5) Realizacja Projektu „Regionalne partnerstwo samorządów Mazowsza dla aktywizacji</w:t>
      </w:r>
    </w:p>
    <w:p w14:paraId="011405B7"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 xml:space="preserve">społeczeństwa informacyjnego w zakresie e-administracji i </w:t>
      </w:r>
      <w:proofErr w:type="spellStart"/>
      <w:r w:rsidRPr="00FA67BB">
        <w:rPr>
          <w:rFonts w:asciiTheme="minorHAnsi" w:eastAsiaTheme="minorHAnsi" w:hAnsiTheme="minorHAnsi" w:cstheme="minorHAnsi"/>
          <w:bCs/>
          <w:sz w:val="24"/>
          <w:szCs w:val="24"/>
        </w:rPr>
        <w:t>geoinformacji</w:t>
      </w:r>
      <w:proofErr w:type="spellEnd"/>
      <w:r w:rsidRPr="00FA67BB">
        <w:rPr>
          <w:rFonts w:asciiTheme="minorHAnsi" w:eastAsiaTheme="minorHAnsi" w:hAnsiTheme="minorHAnsi" w:cstheme="minorHAnsi"/>
          <w:bCs/>
          <w:sz w:val="24"/>
          <w:szCs w:val="24"/>
        </w:rPr>
        <w:t>” w kwocie</w:t>
      </w:r>
    </w:p>
    <w:p w14:paraId="782BF899"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9 479,34 zł.</w:t>
      </w:r>
    </w:p>
    <w:p w14:paraId="49ECEB7C"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3. Wniesienie wkładu w kwocie 300 000,00 zł do spółki komunalnej Towarzystwa</w:t>
      </w:r>
    </w:p>
    <w:p w14:paraId="2112DAA0"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Budownictwa Społecznego Spółka z o. o. w Mławie w związku z wspólną realizacją</w:t>
      </w:r>
    </w:p>
    <w:p w14:paraId="75B81C84" w14:textId="7839978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zadania pn. „Nadbudowa budynku przy ul. Smolarnia 6Wynik budżetu</w:t>
      </w:r>
    </w:p>
    <w:p w14:paraId="332ADB94"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Różnica pomiędzy wykonanymi dochodami a wydatkami budżetu roku 2020 stanowi</w:t>
      </w:r>
    </w:p>
    <w:p w14:paraId="0E369EB3"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nadwyżkę w kwocie 11 839 326,42 zł.</w:t>
      </w:r>
    </w:p>
    <w:p w14:paraId="6072FC03"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Wykonane przychody budżetu w 2020 roku wyniosły 28 945 986,25 zł w tym:</w:t>
      </w:r>
    </w:p>
    <w:p w14:paraId="363AE7C4"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 xml:space="preserve">1) Pożyczka z </w:t>
      </w:r>
      <w:proofErr w:type="spellStart"/>
      <w:r w:rsidRPr="00FA67BB">
        <w:rPr>
          <w:rFonts w:asciiTheme="minorHAnsi" w:eastAsiaTheme="minorHAnsi" w:hAnsiTheme="minorHAnsi" w:cstheme="minorHAnsi"/>
          <w:bCs/>
          <w:sz w:val="24"/>
          <w:szCs w:val="24"/>
        </w:rPr>
        <w:t>WFOŚiGW</w:t>
      </w:r>
      <w:proofErr w:type="spellEnd"/>
      <w:r w:rsidRPr="00FA67BB">
        <w:rPr>
          <w:rFonts w:asciiTheme="minorHAnsi" w:eastAsiaTheme="minorHAnsi" w:hAnsiTheme="minorHAnsi" w:cstheme="minorHAnsi"/>
          <w:bCs/>
          <w:sz w:val="24"/>
          <w:szCs w:val="24"/>
        </w:rPr>
        <w:t xml:space="preserve"> w Warszawie w kwocie 365 157,56 zł.</w:t>
      </w:r>
    </w:p>
    <w:p w14:paraId="0CDA1A88"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2) Wolne środki z lat ubiegłych w kwocie 18 300 017,05 zł.</w:t>
      </w:r>
    </w:p>
    <w:p w14:paraId="26387C18"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3) Wolne środki 217 ust 2 pkt 8 ustawy o finansach publicznych w kwocie 180 911,64 zł.</w:t>
      </w:r>
    </w:p>
    <w:p w14:paraId="5FFD7065"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4) Środki pochodzące z emisji obligacji w kwocie 10 100 000,00 zł.</w:t>
      </w:r>
    </w:p>
    <w:p w14:paraId="18CDBE11"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Wykonane rozchody budżetu w 2020 roku wyniosły 3 200 000,00 zł (wykup wyemitowanych</w:t>
      </w:r>
    </w:p>
    <w:p w14:paraId="280150D1" w14:textId="729767F8"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papierów wartościowych).</w:t>
      </w:r>
    </w:p>
    <w:p w14:paraId="357C84D0" w14:textId="77777777" w:rsidR="00F64EC0" w:rsidRPr="00FA67BB" w:rsidRDefault="00F64EC0" w:rsidP="00FA67BB">
      <w:pPr>
        <w:autoSpaceDE w:val="0"/>
        <w:autoSpaceDN w:val="0"/>
        <w:adjustRightInd w:val="0"/>
        <w:jc w:val="left"/>
        <w:rPr>
          <w:rFonts w:asciiTheme="minorHAnsi" w:eastAsiaTheme="minorHAnsi" w:hAnsiTheme="minorHAnsi" w:cstheme="minorHAnsi"/>
          <w:bCs/>
          <w:sz w:val="24"/>
          <w:szCs w:val="24"/>
        </w:rPr>
      </w:pPr>
    </w:p>
    <w:p w14:paraId="55863612"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lastRenderedPageBreak/>
        <w:t>Stan zadłużenia Miasta Mława na dzień 31.12.2020 r. to kwota 30 765 157,56 zł</w:t>
      </w:r>
    </w:p>
    <w:p w14:paraId="18D529B5"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z następujących tytułów:</w:t>
      </w:r>
    </w:p>
    <w:p w14:paraId="44ADBE13" w14:textId="77777777" w:rsidR="004F22EC"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1) Wyemitowanych obligacji w kwocie wynosi 29 800 000, 00 zł.</w:t>
      </w:r>
    </w:p>
    <w:p w14:paraId="2B854CA9" w14:textId="492912A6" w:rsidR="004F22EC" w:rsidRPr="00FA67BB" w:rsidRDefault="004F22EC" w:rsidP="00FA67BB">
      <w:pPr>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2) Zaciągniętej pożyczki w kwocie 965 157,56 zł.</w:t>
      </w:r>
    </w:p>
    <w:p w14:paraId="2BAF00C5" w14:textId="0CB50628" w:rsidR="00F64EC0"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Skumulowany niedobór na zasobach budżetu na koniec 2020 r. wynosi 5 019 171,31 zł.</w:t>
      </w:r>
    </w:p>
    <w:p w14:paraId="6A12C178" w14:textId="17B9D25F" w:rsidR="00F64EC0" w:rsidRPr="00FA67BB" w:rsidRDefault="004F22EC" w:rsidP="00FA67BB">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Wolne środki z lat ubiegłych wynoszą 37 585 312,67 zł. Kwota ta wynika z nadwyżki</w:t>
      </w:r>
      <w:r w:rsidR="00162EB3" w:rsidRPr="00FA67BB">
        <w:rPr>
          <w:rFonts w:asciiTheme="minorHAnsi" w:eastAsiaTheme="minorHAnsi" w:hAnsiTheme="minorHAnsi" w:cstheme="minorHAnsi"/>
          <w:bCs/>
          <w:sz w:val="24"/>
          <w:szCs w:val="24"/>
        </w:rPr>
        <w:br/>
      </w:r>
      <w:r w:rsidRPr="00FA67BB">
        <w:rPr>
          <w:rFonts w:asciiTheme="minorHAnsi" w:eastAsiaTheme="minorHAnsi" w:hAnsiTheme="minorHAnsi" w:cstheme="minorHAnsi"/>
          <w:bCs/>
          <w:sz w:val="24"/>
          <w:szCs w:val="24"/>
        </w:rPr>
        <w:t>w wykonanych dochodach (kwota 8 613 934,19 zł), niższego niż plan wykonania wydatków</w:t>
      </w:r>
      <w:r w:rsidR="00F64EC0" w:rsidRPr="00FA67BB">
        <w:rPr>
          <w:rFonts w:asciiTheme="minorHAnsi" w:eastAsiaTheme="minorHAnsi" w:hAnsiTheme="minorHAnsi" w:cstheme="minorHAnsi"/>
          <w:bCs/>
          <w:sz w:val="24"/>
          <w:szCs w:val="24"/>
        </w:rPr>
        <w:br/>
      </w:r>
      <w:r w:rsidRPr="00FA67BB">
        <w:rPr>
          <w:rFonts w:asciiTheme="minorHAnsi" w:eastAsiaTheme="minorHAnsi" w:hAnsiTheme="minorHAnsi" w:cstheme="minorHAnsi"/>
          <w:bCs/>
          <w:sz w:val="24"/>
          <w:szCs w:val="24"/>
        </w:rPr>
        <w:t>(kwota 14 005 977,67 zł) oraz nierozdysponowanych wolnych środków z lat ubiegłych</w:t>
      </w:r>
      <w:r w:rsidR="00162EB3" w:rsidRPr="00FA67BB">
        <w:rPr>
          <w:rFonts w:asciiTheme="minorHAnsi" w:eastAsiaTheme="minorHAnsi" w:hAnsiTheme="minorHAnsi" w:cstheme="minorHAnsi"/>
          <w:bCs/>
          <w:sz w:val="24"/>
          <w:szCs w:val="24"/>
        </w:rPr>
        <w:t xml:space="preserve"> </w:t>
      </w:r>
      <w:r w:rsidRPr="00FA67BB">
        <w:rPr>
          <w:rFonts w:asciiTheme="minorHAnsi" w:eastAsiaTheme="minorHAnsi" w:hAnsiTheme="minorHAnsi" w:cstheme="minorHAnsi"/>
          <w:bCs/>
          <w:sz w:val="24"/>
          <w:szCs w:val="24"/>
        </w:rPr>
        <w:t>(kwota</w:t>
      </w:r>
      <w:r w:rsidR="00F64EC0" w:rsidRPr="00FA67BB">
        <w:rPr>
          <w:rFonts w:asciiTheme="minorHAnsi" w:eastAsiaTheme="minorHAnsi" w:hAnsiTheme="minorHAnsi" w:cstheme="minorHAnsi"/>
          <w:bCs/>
          <w:sz w:val="24"/>
          <w:szCs w:val="24"/>
        </w:rPr>
        <w:t xml:space="preserve"> </w:t>
      </w:r>
      <w:r w:rsidRPr="00FA67BB">
        <w:rPr>
          <w:rFonts w:asciiTheme="minorHAnsi" w:eastAsiaTheme="minorHAnsi" w:hAnsiTheme="minorHAnsi" w:cstheme="minorHAnsi"/>
          <w:bCs/>
          <w:sz w:val="24"/>
          <w:szCs w:val="24"/>
        </w:rPr>
        <w:t>14 965 400,81 zł).</w:t>
      </w:r>
    </w:p>
    <w:p w14:paraId="65AF29D2" w14:textId="4EC855EF" w:rsidR="004F22EC" w:rsidRPr="009B7BE3" w:rsidRDefault="004F22EC" w:rsidP="009B7BE3">
      <w:pPr>
        <w:autoSpaceDE w:val="0"/>
        <w:autoSpaceDN w:val="0"/>
        <w:adjustRightInd w:val="0"/>
        <w:jc w:val="left"/>
        <w:rPr>
          <w:rFonts w:asciiTheme="minorHAnsi" w:eastAsiaTheme="minorHAnsi" w:hAnsiTheme="minorHAnsi" w:cstheme="minorHAnsi"/>
          <w:bCs/>
          <w:sz w:val="24"/>
          <w:szCs w:val="24"/>
        </w:rPr>
      </w:pPr>
      <w:r w:rsidRPr="00FA67BB">
        <w:rPr>
          <w:rFonts w:asciiTheme="minorHAnsi" w:eastAsiaTheme="minorHAnsi" w:hAnsiTheme="minorHAnsi" w:cstheme="minorHAnsi"/>
          <w:bCs/>
          <w:sz w:val="24"/>
          <w:szCs w:val="24"/>
        </w:rPr>
        <w:t>W realizacji wydatków nie wystąpiło przekroczenie planu finansowego. Głównym</w:t>
      </w:r>
      <w:r w:rsidR="00F64EC0" w:rsidRPr="00FA67BB">
        <w:rPr>
          <w:rFonts w:asciiTheme="minorHAnsi" w:eastAsiaTheme="minorHAnsi" w:hAnsiTheme="minorHAnsi" w:cstheme="minorHAnsi"/>
          <w:bCs/>
          <w:sz w:val="24"/>
          <w:szCs w:val="24"/>
        </w:rPr>
        <w:t xml:space="preserve"> </w:t>
      </w:r>
      <w:r w:rsidRPr="00FA67BB">
        <w:rPr>
          <w:rFonts w:asciiTheme="minorHAnsi" w:eastAsiaTheme="minorHAnsi" w:hAnsiTheme="minorHAnsi" w:cstheme="minorHAnsi"/>
          <w:bCs/>
          <w:sz w:val="24"/>
          <w:szCs w:val="24"/>
        </w:rPr>
        <w:t>założeniem podczas wykonywania budżetu było utrzymanie prawidłowych relacji pomiędzy</w:t>
      </w:r>
      <w:r w:rsidR="00F64EC0" w:rsidRPr="00FA67BB">
        <w:rPr>
          <w:rFonts w:asciiTheme="minorHAnsi" w:eastAsiaTheme="minorHAnsi" w:hAnsiTheme="minorHAnsi" w:cstheme="minorHAnsi"/>
          <w:bCs/>
          <w:sz w:val="24"/>
          <w:szCs w:val="24"/>
        </w:rPr>
        <w:br/>
      </w:r>
      <w:r w:rsidRPr="00FA67BB">
        <w:rPr>
          <w:rFonts w:asciiTheme="minorHAnsi" w:eastAsiaTheme="minorHAnsi" w:hAnsiTheme="minorHAnsi" w:cstheme="minorHAnsi"/>
          <w:bCs/>
          <w:sz w:val="24"/>
          <w:szCs w:val="24"/>
        </w:rPr>
        <w:t>dochodami i wydatkami, cel ten został osiągnięty. Szczegółową realizację dochodów</w:t>
      </w:r>
      <w:r w:rsidR="00F64EC0" w:rsidRPr="00FA67BB">
        <w:rPr>
          <w:rFonts w:asciiTheme="minorHAnsi" w:eastAsiaTheme="minorHAnsi" w:hAnsiTheme="minorHAnsi" w:cstheme="minorHAnsi"/>
          <w:bCs/>
          <w:sz w:val="24"/>
          <w:szCs w:val="24"/>
        </w:rPr>
        <w:br/>
      </w:r>
      <w:r w:rsidRPr="00FA67BB">
        <w:rPr>
          <w:rFonts w:asciiTheme="minorHAnsi" w:eastAsiaTheme="minorHAnsi" w:hAnsiTheme="minorHAnsi" w:cstheme="minorHAnsi"/>
          <w:bCs/>
          <w:sz w:val="24"/>
          <w:szCs w:val="24"/>
        </w:rPr>
        <w:t>i wydatków według obowiązującej klasyfikacji budżetowej przedstawia załączone</w:t>
      </w:r>
      <w:r w:rsidR="00F64EC0" w:rsidRPr="00FA67BB">
        <w:rPr>
          <w:rFonts w:asciiTheme="minorHAnsi" w:eastAsiaTheme="minorHAnsi" w:hAnsiTheme="minorHAnsi" w:cstheme="minorHAnsi"/>
          <w:bCs/>
          <w:sz w:val="24"/>
          <w:szCs w:val="24"/>
        </w:rPr>
        <w:br/>
      </w:r>
      <w:r w:rsidRPr="00FA67BB">
        <w:rPr>
          <w:rFonts w:asciiTheme="minorHAnsi" w:eastAsiaTheme="minorHAnsi" w:hAnsiTheme="minorHAnsi" w:cstheme="minorHAnsi"/>
          <w:bCs/>
          <w:sz w:val="24"/>
          <w:szCs w:val="24"/>
        </w:rPr>
        <w:t>sprawozdanie tabelaryczne.</w:t>
      </w:r>
    </w:p>
    <w:p w14:paraId="23A32276" w14:textId="6CF2C43A" w:rsidR="006D53EF" w:rsidRPr="00FA67BB" w:rsidRDefault="006D53EF" w:rsidP="00FA67BB">
      <w:pPr>
        <w:jc w:val="left"/>
        <w:rPr>
          <w:rFonts w:asciiTheme="minorHAnsi" w:hAnsiTheme="minorHAnsi" w:cstheme="minorHAnsi"/>
          <w:bCs/>
          <w:color w:val="000000" w:themeColor="text1"/>
          <w:sz w:val="24"/>
          <w:szCs w:val="24"/>
        </w:rPr>
      </w:pPr>
      <w:r w:rsidRPr="00FA67BB">
        <w:rPr>
          <w:rFonts w:asciiTheme="minorHAnsi" w:hAnsiTheme="minorHAnsi" w:cstheme="minorHAnsi"/>
          <w:bCs/>
          <w:color w:val="000000" w:themeColor="text1"/>
          <w:sz w:val="24"/>
          <w:szCs w:val="24"/>
        </w:rPr>
        <w:t>Burmistrz Miasta Mława</w:t>
      </w:r>
      <w:r w:rsidR="00057254" w:rsidRPr="00FA67BB">
        <w:rPr>
          <w:rFonts w:asciiTheme="minorHAnsi" w:hAnsiTheme="minorHAnsi" w:cstheme="minorHAnsi"/>
          <w:bCs/>
          <w:color w:val="000000" w:themeColor="text1"/>
          <w:sz w:val="24"/>
          <w:szCs w:val="24"/>
        </w:rPr>
        <w:t xml:space="preserve"> Sławomir Kowalewski</w:t>
      </w:r>
    </w:p>
    <w:p w14:paraId="544E44F9" w14:textId="6C3892D4" w:rsidR="006D53EF" w:rsidRPr="00FA67BB" w:rsidRDefault="006D53EF" w:rsidP="00FA67BB">
      <w:pPr>
        <w:ind w:firstLine="708"/>
        <w:jc w:val="left"/>
        <w:rPr>
          <w:rFonts w:asciiTheme="minorHAnsi" w:hAnsiTheme="minorHAnsi" w:cstheme="minorHAnsi"/>
          <w:bCs/>
          <w:color w:val="000000" w:themeColor="text1"/>
          <w:sz w:val="24"/>
          <w:szCs w:val="24"/>
        </w:rPr>
      </w:pPr>
      <w:r w:rsidRPr="00FA67BB">
        <w:rPr>
          <w:rFonts w:asciiTheme="minorHAnsi" w:hAnsiTheme="minorHAnsi" w:cstheme="minorHAnsi"/>
          <w:bCs/>
          <w:color w:val="000000" w:themeColor="text1"/>
          <w:sz w:val="24"/>
          <w:szCs w:val="24"/>
        </w:rPr>
        <w:t>Przedstawił prezentację dotyczącą części inwestycyjnej</w:t>
      </w:r>
      <w:r w:rsidR="00162EB3" w:rsidRPr="00FA67BB">
        <w:rPr>
          <w:rFonts w:asciiTheme="minorHAnsi" w:hAnsiTheme="minorHAnsi" w:cstheme="minorHAnsi"/>
          <w:bCs/>
          <w:color w:val="000000" w:themeColor="text1"/>
          <w:sz w:val="24"/>
          <w:szCs w:val="24"/>
        </w:rPr>
        <w:t xml:space="preserve">, która stanowi załącznik </w:t>
      </w:r>
      <w:r w:rsidR="00162EB3" w:rsidRPr="00FA67BB">
        <w:rPr>
          <w:rFonts w:asciiTheme="minorHAnsi" w:hAnsiTheme="minorHAnsi" w:cstheme="minorHAnsi"/>
          <w:bCs/>
          <w:color w:val="000000" w:themeColor="text1"/>
          <w:sz w:val="24"/>
          <w:szCs w:val="24"/>
        </w:rPr>
        <w:br/>
        <w:t>do protokołu.</w:t>
      </w:r>
      <w:r w:rsidRPr="00FA67BB">
        <w:rPr>
          <w:rFonts w:asciiTheme="minorHAnsi" w:hAnsiTheme="minorHAnsi" w:cstheme="minorHAnsi"/>
          <w:bCs/>
          <w:color w:val="000000" w:themeColor="text1"/>
          <w:sz w:val="24"/>
          <w:szCs w:val="24"/>
        </w:rPr>
        <w:t xml:space="preserve"> </w:t>
      </w:r>
      <w:r w:rsidR="009F7B51" w:rsidRPr="00FA67BB">
        <w:rPr>
          <w:rFonts w:asciiTheme="minorHAnsi" w:hAnsiTheme="minorHAnsi" w:cstheme="minorHAnsi"/>
          <w:bCs/>
          <w:color w:val="000000" w:themeColor="text1"/>
          <w:sz w:val="24"/>
          <w:szCs w:val="24"/>
        </w:rPr>
        <w:t>Wypowiedź</w:t>
      </w:r>
      <w:r w:rsidRPr="00FA67BB">
        <w:rPr>
          <w:rFonts w:asciiTheme="minorHAnsi" w:hAnsiTheme="minorHAnsi" w:cstheme="minorHAnsi"/>
          <w:bCs/>
          <w:color w:val="000000" w:themeColor="text1"/>
          <w:sz w:val="24"/>
          <w:szCs w:val="24"/>
        </w:rPr>
        <w:t xml:space="preserve"> rozpoczął od przedstawienia kategorii dróg</w:t>
      </w:r>
      <w:r w:rsidR="002A36DD" w:rsidRPr="00FA67BB">
        <w:rPr>
          <w:rFonts w:asciiTheme="minorHAnsi" w:hAnsiTheme="minorHAnsi" w:cstheme="minorHAnsi"/>
          <w:bCs/>
          <w:color w:val="000000" w:themeColor="text1"/>
          <w:sz w:val="24"/>
          <w:szCs w:val="24"/>
        </w:rPr>
        <w:t xml:space="preserve">, które przebiegają </w:t>
      </w:r>
      <w:r w:rsidR="00F35F4F" w:rsidRPr="00FA67BB">
        <w:rPr>
          <w:rFonts w:asciiTheme="minorHAnsi" w:hAnsiTheme="minorHAnsi" w:cstheme="minorHAnsi"/>
          <w:bCs/>
          <w:color w:val="000000" w:themeColor="text1"/>
          <w:sz w:val="24"/>
          <w:szCs w:val="24"/>
        </w:rPr>
        <w:br/>
      </w:r>
      <w:r w:rsidR="002A36DD" w:rsidRPr="00FA67BB">
        <w:rPr>
          <w:rFonts w:asciiTheme="minorHAnsi" w:hAnsiTheme="minorHAnsi" w:cstheme="minorHAnsi"/>
          <w:bCs/>
          <w:color w:val="000000" w:themeColor="text1"/>
          <w:sz w:val="24"/>
          <w:szCs w:val="24"/>
        </w:rPr>
        <w:t>na terenie miasta Mława. Są to drogi</w:t>
      </w:r>
      <w:r w:rsidR="007E0A24" w:rsidRPr="00FA67BB">
        <w:rPr>
          <w:rFonts w:asciiTheme="minorHAnsi" w:hAnsiTheme="minorHAnsi" w:cstheme="minorHAnsi"/>
          <w:bCs/>
          <w:color w:val="000000" w:themeColor="text1"/>
          <w:sz w:val="24"/>
          <w:szCs w:val="24"/>
        </w:rPr>
        <w:t xml:space="preserve"> </w:t>
      </w:r>
      <w:r w:rsidR="00FB5107" w:rsidRPr="00FA67BB">
        <w:rPr>
          <w:rFonts w:asciiTheme="minorHAnsi" w:hAnsiTheme="minorHAnsi" w:cstheme="minorHAnsi"/>
          <w:bCs/>
          <w:color w:val="000000" w:themeColor="text1"/>
          <w:sz w:val="24"/>
          <w:szCs w:val="24"/>
        </w:rPr>
        <w:t>wojewódzkie, powiatowe</w:t>
      </w:r>
      <w:r w:rsidR="003D5D1C" w:rsidRPr="00FA67BB">
        <w:rPr>
          <w:rFonts w:asciiTheme="minorHAnsi" w:hAnsiTheme="minorHAnsi" w:cstheme="minorHAnsi"/>
          <w:bCs/>
          <w:color w:val="000000" w:themeColor="text1"/>
          <w:sz w:val="24"/>
          <w:szCs w:val="24"/>
        </w:rPr>
        <w:t xml:space="preserve"> </w:t>
      </w:r>
      <w:r w:rsidR="00FB5107" w:rsidRPr="00FA67BB">
        <w:rPr>
          <w:rFonts w:asciiTheme="minorHAnsi" w:hAnsiTheme="minorHAnsi" w:cstheme="minorHAnsi"/>
          <w:bCs/>
          <w:color w:val="000000" w:themeColor="text1"/>
          <w:sz w:val="24"/>
          <w:szCs w:val="24"/>
        </w:rPr>
        <w:t>i gminne.</w:t>
      </w:r>
      <w:r w:rsidR="009F7B51" w:rsidRPr="00FA67BB">
        <w:rPr>
          <w:rFonts w:asciiTheme="minorHAnsi" w:hAnsiTheme="minorHAnsi" w:cstheme="minorHAnsi"/>
          <w:bCs/>
          <w:color w:val="000000" w:themeColor="text1"/>
          <w:sz w:val="24"/>
          <w:szCs w:val="24"/>
        </w:rPr>
        <w:t xml:space="preserve"> Zaprezentował przebieg projektowanej obwodnicy zachodniej</w:t>
      </w:r>
      <w:r w:rsidR="00162EB3" w:rsidRPr="00FA67BB">
        <w:rPr>
          <w:rFonts w:asciiTheme="minorHAnsi" w:hAnsiTheme="minorHAnsi" w:cstheme="minorHAnsi"/>
          <w:bCs/>
          <w:color w:val="000000" w:themeColor="text1"/>
          <w:sz w:val="24"/>
          <w:szCs w:val="24"/>
        </w:rPr>
        <w:t xml:space="preserve"> (mapka stanowi załącznik do protokołu). </w:t>
      </w:r>
      <w:r w:rsidR="009F7B51" w:rsidRPr="00FA67BB">
        <w:rPr>
          <w:rFonts w:asciiTheme="minorHAnsi" w:hAnsiTheme="minorHAnsi" w:cstheme="minorHAnsi"/>
          <w:bCs/>
          <w:color w:val="000000" w:themeColor="text1"/>
          <w:sz w:val="24"/>
          <w:szCs w:val="24"/>
        </w:rPr>
        <w:t xml:space="preserve">Podsumował nakłady jakie zostały poniesione w minionym czasie na </w:t>
      </w:r>
      <w:r w:rsidR="00553F90" w:rsidRPr="00FA67BB">
        <w:rPr>
          <w:rFonts w:asciiTheme="minorHAnsi" w:hAnsiTheme="minorHAnsi" w:cstheme="minorHAnsi"/>
          <w:bCs/>
          <w:color w:val="000000" w:themeColor="text1"/>
          <w:sz w:val="24"/>
          <w:szCs w:val="24"/>
        </w:rPr>
        <w:t xml:space="preserve">poprawę jakości życia mieszkańców Mławy. Na </w:t>
      </w:r>
      <w:r w:rsidR="009F7B51" w:rsidRPr="00FA67BB">
        <w:rPr>
          <w:rFonts w:asciiTheme="minorHAnsi" w:hAnsiTheme="minorHAnsi" w:cstheme="minorHAnsi"/>
          <w:bCs/>
          <w:color w:val="000000" w:themeColor="text1"/>
          <w:sz w:val="24"/>
          <w:szCs w:val="24"/>
        </w:rPr>
        <w:t>modernizację, a także budowę dróg</w:t>
      </w:r>
      <w:r w:rsidR="00553F90" w:rsidRPr="00FA67BB">
        <w:rPr>
          <w:rFonts w:asciiTheme="minorHAnsi" w:hAnsiTheme="minorHAnsi" w:cstheme="minorHAnsi"/>
          <w:bCs/>
          <w:color w:val="000000" w:themeColor="text1"/>
          <w:sz w:val="24"/>
          <w:szCs w:val="24"/>
        </w:rPr>
        <w:t xml:space="preserve"> przeznaczono </w:t>
      </w:r>
      <w:r w:rsidR="009F7B51" w:rsidRPr="00FA67BB">
        <w:rPr>
          <w:rFonts w:asciiTheme="minorHAnsi" w:hAnsiTheme="minorHAnsi" w:cstheme="minorHAnsi"/>
          <w:bCs/>
          <w:color w:val="000000" w:themeColor="text1"/>
          <w:sz w:val="24"/>
          <w:szCs w:val="24"/>
        </w:rPr>
        <w:t>ponad 27 mln zł.</w:t>
      </w:r>
      <w:r w:rsidR="00DA4403" w:rsidRPr="00FA67BB">
        <w:rPr>
          <w:rFonts w:asciiTheme="minorHAnsi" w:hAnsiTheme="minorHAnsi" w:cstheme="minorHAnsi"/>
          <w:bCs/>
          <w:color w:val="000000" w:themeColor="text1"/>
          <w:sz w:val="24"/>
          <w:szCs w:val="24"/>
        </w:rPr>
        <w:t xml:space="preserve"> Do zadań </w:t>
      </w:r>
      <w:r w:rsidR="006E3511" w:rsidRPr="00FA67BB">
        <w:rPr>
          <w:rFonts w:asciiTheme="minorHAnsi" w:hAnsiTheme="minorHAnsi" w:cstheme="minorHAnsi"/>
          <w:bCs/>
          <w:color w:val="000000" w:themeColor="text1"/>
          <w:sz w:val="24"/>
          <w:szCs w:val="24"/>
        </w:rPr>
        <w:t>modernizacyjnych należały: przebudowa ul. Płk.</w:t>
      </w:r>
      <w:r w:rsidR="00553F90" w:rsidRPr="00FA67BB">
        <w:rPr>
          <w:rFonts w:asciiTheme="minorHAnsi" w:hAnsiTheme="minorHAnsi" w:cstheme="minorHAnsi"/>
          <w:bCs/>
          <w:color w:val="000000" w:themeColor="text1"/>
          <w:sz w:val="24"/>
          <w:szCs w:val="24"/>
        </w:rPr>
        <w:t xml:space="preserve"> </w:t>
      </w:r>
      <w:r w:rsidR="006E3511" w:rsidRPr="00FA67BB">
        <w:rPr>
          <w:rFonts w:asciiTheme="minorHAnsi" w:hAnsiTheme="minorHAnsi" w:cstheme="minorHAnsi"/>
          <w:bCs/>
          <w:color w:val="000000" w:themeColor="text1"/>
          <w:sz w:val="24"/>
          <w:szCs w:val="24"/>
        </w:rPr>
        <w:t>Leona Krajewskiego</w:t>
      </w:r>
      <w:r w:rsidR="007157BD" w:rsidRPr="00FA67BB">
        <w:rPr>
          <w:rFonts w:asciiTheme="minorHAnsi" w:hAnsiTheme="minorHAnsi" w:cstheme="minorHAnsi"/>
          <w:bCs/>
          <w:color w:val="000000" w:themeColor="text1"/>
          <w:sz w:val="24"/>
          <w:szCs w:val="24"/>
        </w:rPr>
        <w:t>;</w:t>
      </w:r>
      <w:r w:rsidR="006E3511" w:rsidRPr="00FA67BB">
        <w:rPr>
          <w:rFonts w:asciiTheme="minorHAnsi" w:hAnsiTheme="minorHAnsi" w:cstheme="minorHAnsi"/>
          <w:bCs/>
          <w:color w:val="000000" w:themeColor="text1"/>
          <w:sz w:val="24"/>
          <w:szCs w:val="24"/>
        </w:rPr>
        <w:t xml:space="preserve"> przebudowa </w:t>
      </w:r>
      <w:r w:rsidR="00162EB3" w:rsidRPr="00FA67BB">
        <w:rPr>
          <w:rFonts w:asciiTheme="minorHAnsi" w:hAnsiTheme="minorHAnsi" w:cstheme="minorHAnsi"/>
          <w:bCs/>
          <w:color w:val="000000" w:themeColor="text1"/>
          <w:sz w:val="24"/>
          <w:szCs w:val="24"/>
        </w:rPr>
        <w:br/>
      </w:r>
      <w:r w:rsidR="006E3511" w:rsidRPr="00FA67BB">
        <w:rPr>
          <w:rFonts w:asciiTheme="minorHAnsi" w:hAnsiTheme="minorHAnsi" w:cstheme="minorHAnsi"/>
          <w:bCs/>
          <w:color w:val="000000" w:themeColor="text1"/>
          <w:sz w:val="24"/>
          <w:szCs w:val="24"/>
        </w:rPr>
        <w:t>ul. Klonowa</w:t>
      </w:r>
      <w:r w:rsidR="007157BD" w:rsidRPr="00FA67BB">
        <w:rPr>
          <w:rFonts w:asciiTheme="minorHAnsi" w:hAnsiTheme="minorHAnsi" w:cstheme="minorHAnsi"/>
          <w:bCs/>
          <w:color w:val="000000" w:themeColor="text1"/>
          <w:sz w:val="24"/>
          <w:szCs w:val="24"/>
        </w:rPr>
        <w:t>;</w:t>
      </w:r>
      <w:r w:rsidR="006E3511" w:rsidRPr="00FA67BB">
        <w:rPr>
          <w:rFonts w:asciiTheme="minorHAnsi" w:hAnsiTheme="minorHAnsi" w:cstheme="minorHAnsi"/>
          <w:bCs/>
          <w:color w:val="000000" w:themeColor="text1"/>
          <w:sz w:val="24"/>
          <w:szCs w:val="24"/>
        </w:rPr>
        <w:t xml:space="preserve"> przebudowa ul. Stanisława </w:t>
      </w:r>
      <w:proofErr w:type="spellStart"/>
      <w:r w:rsidR="006E3511" w:rsidRPr="00FA67BB">
        <w:rPr>
          <w:rFonts w:asciiTheme="minorHAnsi" w:hAnsiTheme="minorHAnsi" w:cstheme="minorHAnsi"/>
          <w:bCs/>
          <w:color w:val="000000" w:themeColor="text1"/>
          <w:sz w:val="24"/>
          <w:szCs w:val="24"/>
        </w:rPr>
        <w:t>Anyszki</w:t>
      </w:r>
      <w:proofErr w:type="spellEnd"/>
      <w:r w:rsidR="007157BD" w:rsidRPr="00FA67BB">
        <w:rPr>
          <w:rFonts w:asciiTheme="minorHAnsi" w:hAnsiTheme="minorHAnsi" w:cstheme="minorHAnsi"/>
          <w:bCs/>
          <w:color w:val="000000" w:themeColor="text1"/>
          <w:sz w:val="24"/>
          <w:szCs w:val="24"/>
        </w:rPr>
        <w:t>;</w:t>
      </w:r>
      <w:r w:rsidR="006E3511" w:rsidRPr="00FA67BB">
        <w:rPr>
          <w:rFonts w:asciiTheme="minorHAnsi" w:hAnsiTheme="minorHAnsi" w:cstheme="minorHAnsi"/>
          <w:bCs/>
          <w:color w:val="000000" w:themeColor="text1"/>
          <w:sz w:val="24"/>
          <w:szCs w:val="24"/>
        </w:rPr>
        <w:t xml:space="preserve"> przebudowa ul. Mariacka</w:t>
      </w:r>
      <w:r w:rsidR="008515E1" w:rsidRPr="00FA67BB">
        <w:rPr>
          <w:rFonts w:asciiTheme="minorHAnsi" w:hAnsiTheme="minorHAnsi" w:cstheme="minorHAnsi"/>
          <w:bCs/>
          <w:color w:val="000000" w:themeColor="text1"/>
          <w:sz w:val="24"/>
          <w:szCs w:val="24"/>
        </w:rPr>
        <w:t xml:space="preserve">, </w:t>
      </w:r>
      <w:r w:rsidR="006E3511" w:rsidRPr="00FA67BB">
        <w:rPr>
          <w:rFonts w:asciiTheme="minorHAnsi" w:hAnsiTheme="minorHAnsi" w:cstheme="minorHAnsi"/>
          <w:bCs/>
          <w:color w:val="000000" w:themeColor="text1"/>
          <w:sz w:val="24"/>
          <w:szCs w:val="24"/>
        </w:rPr>
        <w:t>ul. Św. Anny</w:t>
      </w:r>
      <w:r w:rsidR="008515E1" w:rsidRPr="00FA67BB">
        <w:rPr>
          <w:rFonts w:asciiTheme="minorHAnsi" w:hAnsiTheme="minorHAnsi" w:cstheme="minorHAnsi"/>
          <w:bCs/>
          <w:color w:val="000000" w:themeColor="text1"/>
          <w:sz w:val="24"/>
          <w:szCs w:val="24"/>
        </w:rPr>
        <w:t>,</w:t>
      </w:r>
      <w:r w:rsidR="006E3511" w:rsidRPr="00FA67BB">
        <w:rPr>
          <w:rFonts w:asciiTheme="minorHAnsi" w:hAnsiTheme="minorHAnsi" w:cstheme="minorHAnsi"/>
          <w:bCs/>
          <w:color w:val="000000" w:themeColor="text1"/>
          <w:sz w:val="24"/>
          <w:szCs w:val="24"/>
        </w:rPr>
        <w:t xml:space="preserve"> </w:t>
      </w:r>
      <w:r w:rsidR="002F2DE0" w:rsidRPr="00FA67BB">
        <w:rPr>
          <w:rFonts w:asciiTheme="minorHAnsi" w:hAnsiTheme="minorHAnsi" w:cstheme="minorHAnsi"/>
          <w:bCs/>
          <w:color w:val="000000" w:themeColor="text1"/>
          <w:sz w:val="24"/>
          <w:szCs w:val="24"/>
        </w:rPr>
        <w:br/>
      </w:r>
      <w:r w:rsidR="006E3511" w:rsidRPr="00FA67BB">
        <w:rPr>
          <w:rFonts w:asciiTheme="minorHAnsi" w:hAnsiTheme="minorHAnsi" w:cstheme="minorHAnsi"/>
          <w:bCs/>
          <w:color w:val="000000" w:themeColor="text1"/>
          <w:sz w:val="24"/>
          <w:szCs w:val="24"/>
        </w:rPr>
        <w:t>ul.</w:t>
      </w:r>
      <w:r w:rsidR="007157BD" w:rsidRPr="00FA67BB">
        <w:rPr>
          <w:rFonts w:asciiTheme="minorHAnsi" w:hAnsiTheme="minorHAnsi" w:cstheme="minorHAnsi"/>
          <w:bCs/>
          <w:color w:val="000000" w:themeColor="text1"/>
          <w:sz w:val="24"/>
          <w:szCs w:val="24"/>
        </w:rPr>
        <w:t xml:space="preserve"> </w:t>
      </w:r>
      <w:r w:rsidR="006E3511" w:rsidRPr="00FA67BB">
        <w:rPr>
          <w:rFonts w:asciiTheme="minorHAnsi" w:hAnsiTheme="minorHAnsi" w:cstheme="minorHAnsi"/>
          <w:bCs/>
          <w:color w:val="000000" w:themeColor="text1"/>
          <w:sz w:val="24"/>
          <w:szCs w:val="24"/>
        </w:rPr>
        <w:t>Ordona</w:t>
      </w:r>
      <w:r w:rsidR="007157BD" w:rsidRPr="00FA67BB">
        <w:rPr>
          <w:rFonts w:asciiTheme="minorHAnsi" w:hAnsiTheme="minorHAnsi" w:cstheme="minorHAnsi"/>
          <w:bCs/>
          <w:color w:val="000000" w:themeColor="text1"/>
          <w:sz w:val="24"/>
          <w:szCs w:val="24"/>
        </w:rPr>
        <w:t xml:space="preserve">; przebudowa ul. Wysokiej, ul. Łojewskiego, ul. Witwickiego; przebudowa </w:t>
      </w:r>
      <w:r w:rsidR="00162EB3" w:rsidRPr="00FA67BB">
        <w:rPr>
          <w:rFonts w:asciiTheme="minorHAnsi" w:hAnsiTheme="minorHAnsi" w:cstheme="minorHAnsi"/>
          <w:bCs/>
          <w:color w:val="000000" w:themeColor="text1"/>
          <w:sz w:val="24"/>
          <w:szCs w:val="24"/>
        </w:rPr>
        <w:br/>
      </w:r>
      <w:r w:rsidR="007157BD" w:rsidRPr="00FA67BB">
        <w:rPr>
          <w:rFonts w:asciiTheme="minorHAnsi" w:hAnsiTheme="minorHAnsi" w:cstheme="minorHAnsi"/>
          <w:bCs/>
          <w:color w:val="000000" w:themeColor="text1"/>
          <w:sz w:val="24"/>
          <w:szCs w:val="24"/>
        </w:rPr>
        <w:t>ul. Smolarnia/ul. Grzebskiego</w:t>
      </w:r>
      <w:r w:rsidR="00CD1B8A" w:rsidRPr="00FA67BB">
        <w:rPr>
          <w:rFonts w:asciiTheme="minorHAnsi" w:hAnsiTheme="minorHAnsi" w:cstheme="minorHAnsi"/>
          <w:bCs/>
          <w:color w:val="000000" w:themeColor="text1"/>
          <w:sz w:val="24"/>
          <w:szCs w:val="24"/>
        </w:rPr>
        <w:t>; budowa sygnalizacji świetlnej na skrzyżowaniu ul. Wójtostwo i ul. Wymyślin; budowa Alei św. Wojciecha etap 2</w:t>
      </w:r>
      <w:r w:rsidR="003B5D29" w:rsidRPr="00FA67BB">
        <w:rPr>
          <w:rFonts w:asciiTheme="minorHAnsi" w:hAnsiTheme="minorHAnsi" w:cstheme="minorHAnsi"/>
          <w:bCs/>
          <w:color w:val="000000" w:themeColor="text1"/>
          <w:sz w:val="24"/>
          <w:szCs w:val="24"/>
        </w:rPr>
        <w:t>; remont ul. Czechowskiej; remont nawierzchni na ul. Studzieniec, ul. LOK, ul. Matejki, ul. Piekiełko, ul. LG Electronics</w:t>
      </w:r>
      <w:r w:rsidR="00836D7C" w:rsidRPr="00FA67BB">
        <w:rPr>
          <w:rFonts w:asciiTheme="minorHAnsi" w:hAnsiTheme="minorHAnsi" w:cstheme="minorHAnsi"/>
          <w:bCs/>
          <w:color w:val="000000" w:themeColor="text1"/>
          <w:sz w:val="24"/>
          <w:szCs w:val="24"/>
        </w:rPr>
        <w:t xml:space="preserve">. </w:t>
      </w:r>
      <w:r w:rsidR="00162EB3" w:rsidRPr="00FA67BB">
        <w:rPr>
          <w:rFonts w:asciiTheme="minorHAnsi" w:hAnsiTheme="minorHAnsi" w:cstheme="minorHAnsi"/>
          <w:bCs/>
          <w:color w:val="000000" w:themeColor="text1"/>
          <w:sz w:val="24"/>
          <w:szCs w:val="24"/>
        </w:rPr>
        <w:br/>
      </w:r>
      <w:r w:rsidR="00836D7C" w:rsidRPr="00FA67BB">
        <w:rPr>
          <w:rFonts w:asciiTheme="minorHAnsi" w:hAnsiTheme="minorHAnsi" w:cstheme="minorHAnsi"/>
          <w:bCs/>
          <w:color w:val="000000" w:themeColor="text1"/>
          <w:sz w:val="24"/>
          <w:szCs w:val="24"/>
        </w:rPr>
        <w:t xml:space="preserve">Do prac inwestycyjnych należało również przebudowa  pomieszczeń w Szkole Podstawowej </w:t>
      </w:r>
      <w:r w:rsidR="002F2DE0" w:rsidRPr="00FA67BB">
        <w:rPr>
          <w:rFonts w:asciiTheme="minorHAnsi" w:hAnsiTheme="minorHAnsi" w:cstheme="minorHAnsi"/>
          <w:bCs/>
          <w:color w:val="000000" w:themeColor="text1"/>
          <w:sz w:val="24"/>
          <w:szCs w:val="24"/>
        </w:rPr>
        <w:br/>
      </w:r>
      <w:r w:rsidR="00836D7C" w:rsidRPr="00FA67BB">
        <w:rPr>
          <w:rFonts w:asciiTheme="minorHAnsi" w:hAnsiTheme="minorHAnsi" w:cstheme="minorHAnsi"/>
          <w:bCs/>
          <w:color w:val="000000" w:themeColor="text1"/>
          <w:sz w:val="24"/>
          <w:szCs w:val="24"/>
        </w:rPr>
        <w:t>nr 6 z oddziałami Integracyjnymi w Mławie; adaptacja klasopracowni na gabinet stomatologiczny w Zespole Placówek Oświatowych</w:t>
      </w:r>
      <w:r w:rsidR="00C15AF9" w:rsidRPr="00FA67BB">
        <w:rPr>
          <w:rFonts w:asciiTheme="minorHAnsi" w:hAnsiTheme="minorHAnsi" w:cstheme="minorHAnsi"/>
          <w:bCs/>
          <w:color w:val="000000" w:themeColor="text1"/>
          <w:sz w:val="24"/>
          <w:szCs w:val="24"/>
        </w:rPr>
        <w:t xml:space="preserve"> Nr</w:t>
      </w:r>
      <w:r w:rsidR="00836D7C" w:rsidRPr="00FA67BB">
        <w:rPr>
          <w:rFonts w:asciiTheme="minorHAnsi" w:hAnsiTheme="minorHAnsi" w:cstheme="minorHAnsi"/>
          <w:bCs/>
          <w:color w:val="000000" w:themeColor="text1"/>
          <w:sz w:val="24"/>
          <w:szCs w:val="24"/>
        </w:rPr>
        <w:t xml:space="preserve"> 3; przebudowa budynku „B” MPS </w:t>
      </w:r>
      <w:r w:rsidR="00162EB3" w:rsidRPr="00FA67BB">
        <w:rPr>
          <w:rFonts w:asciiTheme="minorHAnsi" w:hAnsiTheme="minorHAnsi" w:cstheme="minorHAnsi"/>
          <w:bCs/>
          <w:color w:val="000000" w:themeColor="text1"/>
          <w:sz w:val="24"/>
          <w:szCs w:val="24"/>
        </w:rPr>
        <w:br/>
      </w:r>
      <w:r w:rsidR="00836D7C" w:rsidRPr="00FA67BB">
        <w:rPr>
          <w:rFonts w:asciiTheme="minorHAnsi" w:hAnsiTheme="minorHAnsi" w:cstheme="minorHAnsi"/>
          <w:bCs/>
          <w:color w:val="000000" w:themeColor="text1"/>
          <w:sz w:val="24"/>
          <w:szCs w:val="24"/>
        </w:rPr>
        <w:t>Nr 4; budowa budynku socjalnego</w:t>
      </w:r>
      <w:r w:rsidR="00162EB3" w:rsidRPr="00FA67BB">
        <w:rPr>
          <w:rFonts w:asciiTheme="minorHAnsi" w:hAnsiTheme="minorHAnsi" w:cstheme="minorHAnsi"/>
          <w:bCs/>
          <w:color w:val="000000" w:themeColor="text1"/>
          <w:sz w:val="24"/>
          <w:szCs w:val="24"/>
        </w:rPr>
        <w:t xml:space="preserve"> </w:t>
      </w:r>
      <w:r w:rsidR="00836D7C" w:rsidRPr="00FA67BB">
        <w:rPr>
          <w:rFonts w:asciiTheme="minorHAnsi" w:hAnsiTheme="minorHAnsi" w:cstheme="minorHAnsi"/>
          <w:bCs/>
          <w:color w:val="000000" w:themeColor="text1"/>
          <w:sz w:val="24"/>
          <w:szCs w:val="24"/>
        </w:rPr>
        <w:t xml:space="preserve">ul. Komunalna </w:t>
      </w:r>
      <w:r w:rsidR="007E0A24" w:rsidRPr="00FA67BB">
        <w:rPr>
          <w:rFonts w:asciiTheme="minorHAnsi" w:hAnsiTheme="minorHAnsi" w:cstheme="minorHAnsi"/>
          <w:bCs/>
          <w:color w:val="000000" w:themeColor="text1"/>
          <w:sz w:val="24"/>
          <w:szCs w:val="24"/>
        </w:rPr>
        <w:t>9 (14 lokali); przebudowa estrady w Parku Miejskim</w:t>
      </w:r>
      <w:r w:rsidR="0096762F" w:rsidRPr="00FA67BB">
        <w:rPr>
          <w:rFonts w:asciiTheme="minorHAnsi" w:hAnsiTheme="minorHAnsi" w:cstheme="minorHAnsi"/>
          <w:bCs/>
          <w:color w:val="000000" w:themeColor="text1"/>
          <w:sz w:val="24"/>
          <w:szCs w:val="24"/>
        </w:rPr>
        <w:t xml:space="preserve">; </w:t>
      </w:r>
      <w:r w:rsidR="00553F90" w:rsidRPr="00FA67BB">
        <w:rPr>
          <w:rFonts w:asciiTheme="minorHAnsi" w:hAnsiTheme="minorHAnsi" w:cstheme="minorHAnsi"/>
          <w:bCs/>
          <w:color w:val="000000" w:themeColor="text1"/>
          <w:sz w:val="24"/>
          <w:szCs w:val="24"/>
        </w:rPr>
        <w:t xml:space="preserve">budowa </w:t>
      </w:r>
      <w:r w:rsidR="0096762F" w:rsidRPr="00FA67BB">
        <w:rPr>
          <w:rFonts w:asciiTheme="minorHAnsi" w:hAnsiTheme="minorHAnsi" w:cstheme="minorHAnsi"/>
          <w:bCs/>
          <w:color w:val="000000" w:themeColor="text1"/>
          <w:sz w:val="24"/>
          <w:szCs w:val="24"/>
        </w:rPr>
        <w:t>Dwor</w:t>
      </w:r>
      <w:r w:rsidR="00553F90" w:rsidRPr="00FA67BB">
        <w:rPr>
          <w:rFonts w:asciiTheme="minorHAnsi" w:hAnsiTheme="minorHAnsi" w:cstheme="minorHAnsi"/>
          <w:bCs/>
          <w:color w:val="000000" w:themeColor="text1"/>
          <w:sz w:val="24"/>
          <w:szCs w:val="24"/>
        </w:rPr>
        <w:t>ca</w:t>
      </w:r>
      <w:r w:rsidR="0096762F" w:rsidRPr="00FA67BB">
        <w:rPr>
          <w:rFonts w:asciiTheme="minorHAnsi" w:hAnsiTheme="minorHAnsi" w:cstheme="minorHAnsi"/>
          <w:bCs/>
          <w:color w:val="000000" w:themeColor="text1"/>
          <w:sz w:val="24"/>
          <w:szCs w:val="24"/>
        </w:rPr>
        <w:t xml:space="preserve"> zintegrowan</w:t>
      </w:r>
      <w:r w:rsidR="00553F90" w:rsidRPr="00FA67BB">
        <w:rPr>
          <w:rFonts w:asciiTheme="minorHAnsi" w:hAnsiTheme="minorHAnsi" w:cstheme="minorHAnsi"/>
          <w:bCs/>
          <w:color w:val="000000" w:themeColor="text1"/>
          <w:sz w:val="24"/>
          <w:szCs w:val="24"/>
        </w:rPr>
        <w:t>ego</w:t>
      </w:r>
      <w:r w:rsidR="0096762F" w:rsidRPr="00FA67BB">
        <w:rPr>
          <w:rFonts w:asciiTheme="minorHAnsi" w:hAnsiTheme="minorHAnsi" w:cstheme="minorHAnsi"/>
          <w:bCs/>
          <w:color w:val="000000" w:themeColor="text1"/>
          <w:sz w:val="24"/>
          <w:szCs w:val="24"/>
        </w:rPr>
        <w:t xml:space="preserve">; budowa kanalizacji sanitarnej na terenie </w:t>
      </w:r>
      <w:r w:rsidR="00184C7E" w:rsidRPr="00FA67BB">
        <w:rPr>
          <w:rFonts w:asciiTheme="minorHAnsi" w:hAnsiTheme="minorHAnsi" w:cstheme="minorHAnsi"/>
          <w:bCs/>
          <w:color w:val="000000" w:themeColor="text1"/>
          <w:sz w:val="24"/>
          <w:szCs w:val="24"/>
        </w:rPr>
        <w:t xml:space="preserve">aglomeracji </w:t>
      </w:r>
      <w:r w:rsidR="0096762F" w:rsidRPr="00FA67BB">
        <w:rPr>
          <w:rFonts w:asciiTheme="minorHAnsi" w:hAnsiTheme="minorHAnsi" w:cstheme="minorHAnsi"/>
          <w:bCs/>
          <w:color w:val="000000" w:themeColor="text1"/>
          <w:sz w:val="24"/>
          <w:szCs w:val="24"/>
        </w:rPr>
        <w:t>Mława</w:t>
      </w:r>
      <w:r w:rsidR="00184C7E" w:rsidRPr="00FA67BB">
        <w:rPr>
          <w:rFonts w:asciiTheme="minorHAnsi" w:hAnsiTheme="minorHAnsi" w:cstheme="minorHAnsi"/>
          <w:bCs/>
          <w:color w:val="000000" w:themeColor="text1"/>
          <w:sz w:val="24"/>
          <w:szCs w:val="24"/>
        </w:rPr>
        <w:t>; modernizacja bazy sportowej MOSiR oraz Zespołu Placówek Oświatowych nr 3</w:t>
      </w:r>
      <w:r w:rsidR="00553F90" w:rsidRPr="00FA67BB">
        <w:rPr>
          <w:rFonts w:asciiTheme="minorHAnsi" w:hAnsiTheme="minorHAnsi" w:cstheme="minorHAnsi"/>
          <w:bCs/>
          <w:color w:val="000000" w:themeColor="text1"/>
          <w:sz w:val="24"/>
          <w:szCs w:val="24"/>
        </w:rPr>
        <w:t>;</w:t>
      </w:r>
      <w:r w:rsidR="00184C7E" w:rsidRPr="00FA67BB">
        <w:rPr>
          <w:rFonts w:asciiTheme="minorHAnsi" w:hAnsiTheme="minorHAnsi" w:cstheme="minorHAnsi"/>
          <w:bCs/>
          <w:color w:val="000000" w:themeColor="text1"/>
          <w:sz w:val="24"/>
          <w:szCs w:val="24"/>
        </w:rPr>
        <w:t xml:space="preserve"> budow</w:t>
      </w:r>
      <w:r w:rsidR="00553F90" w:rsidRPr="00FA67BB">
        <w:rPr>
          <w:rFonts w:asciiTheme="minorHAnsi" w:hAnsiTheme="minorHAnsi" w:cstheme="minorHAnsi"/>
          <w:bCs/>
          <w:color w:val="000000" w:themeColor="text1"/>
          <w:sz w:val="24"/>
          <w:szCs w:val="24"/>
        </w:rPr>
        <w:t>a</w:t>
      </w:r>
      <w:r w:rsidR="00184C7E" w:rsidRPr="00FA67BB">
        <w:rPr>
          <w:rFonts w:asciiTheme="minorHAnsi" w:hAnsiTheme="minorHAnsi" w:cstheme="minorHAnsi"/>
          <w:bCs/>
          <w:color w:val="000000" w:themeColor="text1"/>
          <w:sz w:val="24"/>
          <w:szCs w:val="24"/>
        </w:rPr>
        <w:t xml:space="preserve"> i remonty chodników, wpustów ulicznych, </w:t>
      </w:r>
      <w:r w:rsidR="00AA43CF" w:rsidRPr="00FA67BB">
        <w:rPr>
          <w:rFonts w:asciiTheme="minorHAnsi" w:hAnsiTheme="minorHAnsi" w:cstheme="minorHAnsi"/>
          <w:bCs/>
          <w:color w:val="000000" w:themeColor="text1"/>
          <w:sz w:val="24"/>
          <w:szCs w:val="24"/>
        </w:rPr>
        <w:t>budowa punktów świetlnych</w:t>
      </w:r>
      <w:r w:rsidR="00553F90" w:rsidRPr="00FA67BB">
        <w:rPr>
          <w:rFonts w:asciiTheme="minorHAnsi" w:hAnsiTheme="minorHAnsi" w:cstheme="minorHAnsi"/>
          <w:bCs/>
          <w:color w:val="000000" w:themeColor="text1"/>
          <w:sz w:val="24"/>
          <w:szCs w:val="24"/>
        </w:rPr>
        <w:t>;</w:t>
      </w:r>
      <w:r w:rsidR="00AA43CF" w:rsidRPr="00FA67BB">
        <w:rPr>
          <w:rFonts w:asciiTheme="minorHAnsi" w:hAnsiTheme="minorHAnsi" w:cstheme="minorHAnsi"/>
          <w:bCs/>
          <w:color w:val="000000" w:themeColor="text1"/>
          <w:sz w:val="24"/>
          <w:szCs w:val="24"/>
        </w:rPr>
        <w:t xml:space="preserve"> instalacja monitoringu miejskiego</w:t>
      </w:r>
      <w:r w:rsidR="00553F90" w:rsidRPr="00FA67BB">
        <w:rPr>
          <w:rFonts w:asciiTheme="minorHAnsi" w:hAnsiTheme="minorHAnsi" w:cstheme="minorHAnsi"/>
          <w:bCs/>
          <w:color w:val="000000" w:themeColor="text1"/>
          <w:sz w:val="24"/>
          <w:szCs w:val="24"/>
        </w:rPr>
        <w:t>;</w:t>
      </w:r>
      <w:r w:rsidR="00AA43CF" w:rsidRPr="00FA67BB">
        <w:rPr>
          <w:rFonts w:asciiTheme="minorHAnsi" w:hAnsiTheme="minorHAnsi" w:cstheme="minorHAnsi"/>
          <w:bCs/>
          <w:color w:val="000000" w:themeColor="text1"/>
          <w:sz w:val="24"/>
          <w:szCs w:val="24"/>
        </w:rPr>
        <w:t xml:space="preserve"> modernizacja </w:t>
      </w:r>
      <w:proofErr w:type="spellStart"/>
      <w:r w:rsidR="00AA43CF" w:rsidRPr="00FA67BB">
        <w:rPr>
          <w:rFonts w:asciiTheme="minorHAnsi" w:hAnsiTheme="minorHAnsi" w:cstheme="minorHAnsi"/>
          <w:bCs/>
          <w:color w:val="000000" w:themeColor="text1"/>
          <w:sz w:val="24"/>
          <w:szCs w:val="24"/>
        </w:rPr>
        <w:t>Skate</w:t>
      </w:r>
      <w:proofErr w:type="spellEnd"/>
      <w:r w:rsidR="00AA43CF" w:rsidRPr="00FA67BB">
        <w:rPr>
          <w:rFonts w:asciiTheme="minorHAnsi" w:hAnsiTheme="minorHAnsi" w:cstheme="minorHAnsi"/>
          <w:bCs/>
          <w:color w:val="000000" w:themeColor="text1"/>
          <w:sz w:val="24"/>
          <w:szCs w:val="24"/>
        </w:rPr>
        <w:t xml:space="preserve"> parku w Parku Miejskim</w:t>
      </w:r>
      <w:r w:rsidR="00553F90" w:rsidRPr="00FA67BB">
        <w:rPr>
          <w:rFonts w:asciiTheme="minorHAnsi" w:hAnsiTheme="minorHAnsi" w:cstheme="minorHAnsi"/>
          <w:bCs/>
          <w:color w:val="000000" w:themeColor="text1"/>
          <w:sz w:val="24"/>
          <w:szCs w:val="24"/>
        </w:rPr>
        <w:t>;</w:t>
      </w:r>
      <w:r w:rsidR="00AA43CF" w:rsidRPr="00FA67BB">
        <w:rPr>
          <w:rFonts w:asciiTheme="minorHAnsi" w:hAnsiTheme="minorHAnsi" w:cstheme="minorHAnsi"/>
          <w:bCs/>
          <w:color w:val="000000" w:themeColor="text1"/>
          <w:sz w:val="24"/>
          <w:szCs w:val="24"/>
        </w:rPr>
        <w:t xml:space="preserve"> budowa przyłącza i węzłów ciepłowniczych</w:t>
      </w:r>
      <w:r w:rsidR="00553F90" w:rsidRPr="00FA67BB">
        <w:rPr>
          <w:rFonts w:asciiTheme="minorHAnsi" w:hAnsiTheme="minorHAnsi" w:cstheme="minorHAnsi"/>
          <w:bCs/>
          <w:color w:val="000000" w:themeColor="text1"/>
          <w:sz w:val="24"/>
          <w:szCs w:val="24"/>
        </w:rPr>
        <w:t>;</w:t>
      </w:r>
      <w:r w:rsidR="00AA43CF" w:rsidRPr="00FA67BB">
        <w:rPr>
          <w:rFonts w:asciiTheme="minorHAnsi" w:hAnsiTheme="minorHAnsi" w:cstheme="minorHAnsi"/>
          <w:bCs/>
          <w:color w:val="000000" w:themeColor="text1"/>
          <w:sz w:val="24"/>
          <w:szCs w:val="24"/>
        </w:rPr>
        <w:t xml:space="preserve"> budowa i modernizacja sieci wodociągowej, kanalizacji sanitarnej</w:t>
      </w:r>
      <w:r w:rsidR="00C15AF9" w:rsidRPr="00FA67BB">
        <w:rPr>
          <w:rFonts w:asciiTheme="minorHAnsi" w:hAnsiTheme="minorHAnsi" w:cstheme="minorHAnsi"/>
          <w:bCs/>
          <w:color w:val="000000" w:themeColor="text1"/>
          <w:sz w:val="24"/>
          <w:szCs w:val="24"/>
        </w:rPr>
        <w:t xml:space="preserve">. </w:t>
      </w:r>
      <w:r w:rsidR="00553F90" w:rsidRPr="00FA67BB">
        <w:rPr>
          <w:rFonts w:asciiTheme="minorHAnsi" w:hAnsiTheme="minorHAnsi" w:cstheme="minorHAnsi"/>
          <w:bCs/>
          <w:color w:val="000000" w:themeColor="text1"/>
          <w:sz w:val="24"/>
          <w:szCs w:val="24"/>
        </w:rPr>
        <w:t>Burmistrz Miasta Mława Sławomir Kowalewski p</w:t>
      </w:r>
      <w:r w:rsidR="00D07179" w:rsidRPr="00FA67BB">
        <w:rPr>
          <w:rFonts w:asciiTheme="minorHAnsi" w:hAnsiTheme="minorHAnsi" w:cstheme="minorHAnsi"/>
          <w:bCs/>
          <w:color w:val="000000" w:themeColor="text1"/>
          <w:sz w:val="24"/>
          <w:szCs w:val="24"/>
        </w:rPr>
        <w:t>odziękował Radzie Miasta Mława za działania, które poprawiły komfort życia mieszkańców miasta</w:t>
      </w:r>
      <w:r w:rsidR="00553F90" w:rsidRPr="00FA67BB">
        <w:rPr>
          <w:rFonts w:asciiTheme="minorHAnsi" w:hAnsiTheme="minorHAnsi" w:cstheme="minorHAnsi"/>
          <w:bCs/>
          <w:color w:val="000000" w:themeColor="text1"/>
          <w:sz w:val="24"/>
          <w:szCs w:val="24"/>
        </w:rPr>
        <w:t xml:space="preserve">, </w:t>
      </w:r>
      <w:r w:rsidR="002F2DE0" w:rsidRPr="00FA67BB">
        <w:rPr>
          <w:rFonts w:asciiTheme="minorHAnsi" w:hAnsiTheme="minorHAnsi" w:cstheme="minorHAnsi"/>
          <w:bCs/>
          <w:color w:val="000000" w:themeColor="text1"/>
          <w:sz w:val="24"/>
          <w:szCs w:val="24"/>
        </w:rPr>
        <w:br/>
      </w:r>
      <w:r w:rsidR="00553F90" w:rsidRPr="00FA67BB">
        <w:rPr>
          <w:rFonts w:asciiTheme="minorHAnsi" w:hAnsiTheme="minorHAnsi" w:cstheme="minorHAnsi"/>
          <w:bCs/>
          <w:color w:val="000000" w:themeColor="text1"/>
          <w:sz w:val="24"/>
          <w:szCs w:val="24"/>
        </w:rPr>
        <w:t xml:space="preserve">a także </w:t>
      </w:r>
      <w:r w:rsidR="00D07179" w:rsidRPr="00FA67BB">
        <w:rPr>
          <w:rFonts w:asciiTheme="minorHAnsi" w:hAnsiTheme="minorHAnsi" w:cstheme="minorHAnsi"/>
          <w:bCs/>
          <w:color w:val="000000" w:themeColor="text1"/>
          <w:sz w:val="24"/>
          <w:szCs w:val="24"/>
        </w:rPr>
        <w:t xml:space="preserve">wpłynęły </w:t>
      </w:r>
      <w:r w:rsidR="00553F90" w:rsidRPr="00FA67BB">
        <w:rPr>
          <w:rFonts w:asciiTheme="minorHAnsi" w:hAnsiTheme="minorHAnsi" w:cstheme="minorHAnsi"/>
          <w:bCs/>
          <w:color w:val="000000" w:themeColor="text1"/>
          <w:sz w:val="24"/>
          <w:szCs w:val="24"/>
        </w:rPr>
        <w:t xml:space="preserve">one </w:t>
      </w:r>
      <w:r w:rsidR="00D07179" w:rsidRPr="00FA67BB">
        <w:rPr>
          <w:rFonts w:asciiTheme="minorHAnsi" w:hAnsiTheme="minorHAnsi" w:cstheme="minorHAnsi"/>
          <w:bCs/>
          <w:color w:val="000000" w:themeColor="text1"/>
          <w:sz w:val="24"/>
          <w:szCs w:val="24"/>
        </w:rPr>
        <w:t xml:space="preserve">na poprawę estetyki i komunikacji miasta Mława. </w:t>
      </w:r>
    </w:p>
    <w:p w14:paraId="7C0B4CEC" w14:textId="77777777" w:rsidR="0056138D" w:rsidRPr="00FA67BB" w:rsidRDefault="0056138D" w:rsidP="00FA67BB">
      <w:pPr>
        <w:ind w:firstLine="708"/>
        <w:jc w:val="left"/>
        <w:rPr>
          <w:rFonts w:asciiTheme="minorHAnsi" w:hAnsiTheme="minorHAnsi" w:cstheme="minorHAnsi"/>
          <w:bCs/>
          <w:color w:val="000000" w:themeColor="text1"/>
          <w:sz w:val="24"/>
          <w:szCs w:val="24"/>
        </w:rPr>
      </w:pPr>
    </w:p>
    <w:p w14:paraId="47FB599C" w14:textId="1E0F7E1A" w:rsidR="0056138D" w:rsidRPr="00FA67BB" w:rsidRDefault="00F12CB4" w:rsidP="00FA67BB">
      <w:pPr>
        <w:ind w:firstLine="708"/>
        <w:jc w:val="left"/>
        <w:rPr>
          <w:rFonts w:asciiTheme="minorHAnsi" w:hAnsiTheme="minorHAnsi" w:cstheme="minorHAnsi"/>
          <w:bCs/>
          <w:color w:val="000000" w:themeColor="text1"/>
          <w:sz w:val="24"/>
          <w:szCs w:val="24"/>
        </w:rPr>
      </w:pPr>
      <w:r w:rsidRPr="00FA67BB">
        <w:rPr>
          <w:rFonts w:asciiTheme="minorHAnsi" w:hAnsiTheme="minorHAnsi" w:cstheme="minorHAnsi"/>
          <w:bCs/>
          <w:color w:val="000000" w:themeColor="text1"/>
          <w:sz w:val="24"/>
          <w:szCs w:val="24"/>
        </w:rPr>
        <w:lastRenderedPageBreak/>
        <w:t xml:space="preserve">Przewodniczący </w:t>
      </w:r>
      <w:r w:rsidR="0056138D" w:rsidRPr="00FA67BB">
        <w:rPr>
          <w:rFonts w:asciiTheme="minorHAnsi" w:hAnsiTheme="minorHAnsi" w:cstheme="minorHAnsi"/>
          <w:bCs/>
          <w:color w:val="000000" w:themeColor="text1"/>
          <w:sz w:val="24"/>
          <w:szCs w:val="24"/>
        </w:rPr>
        <w:t xml:space="preserve">Rady Miasta LECH PREJS, poprosił Przewodniczących Komisji </w:t>
      </w:r>
      <w:r w:rsidR="00EA2B09" w:rsidRPr="00FA67BB">
        <w:rPr>
          <w:rFonts w:asciiTheme="minorHAnsi" w:hAnsiTheme="minorHAnsi" w:cstheme="minorHAnsi"/>
          <w:bCs/>
          <w:color w:val="000000" w:themeColor="text1"/>
          <w:sz w:val="24"/>
          <w:szCs w:val="24"/>
        </w:rPr>
        <w:br/>
      </w:r>
      <w:r w:rsidR="00CE195E" w:rsidRPr="00FA67BB">
        <w:rPr>
          <w:rFonts w:asciiTheme="minorHAnsi" w:hAnsiTheme="minorHAnsi" w:cstheme="minorHAnsi"/>
          <w:bCs/>
          <w:color w:val="000000" w:themeColor="text1"/>
          <w:sz w:val="24"/>
          <w:szCs w:val="24"/>
        </w:rPr>
        <w:t>o zaopiniowanie</w:t>
      </w:r>
      <w:r w:rsidR="0056138D" w:rsidRPr="00FA67BB">
        <w:rPr>
          <w:rFonts w:asciiTheme="minorHAnsi" w:hAnsiTheme="minorHAnsi" w:cstheme="minorHAnsi"/>
          <w:bCs/>
          <w:color w:val="000000" w:themeColor="text1"/>
          <w:sz w:val="24"/>
          <w:szCs w:val="24"/>
        </w:rPr>
        <w:t xml:space="preserve"> </w:t>
      </w:r>
      <w:r w:rsidR="00CE195E" w:rsidRPr="00FA67BB">
        <w:rPr>
          <w:rFonts w:asciiTheme="minorHAnsi" w:hAnsiTheme="minorHAnsi" w:cstheme="minorHAnsi"/>
          <w:bCs/>
          <w:color w:val="000000" w:themeColor="text1"/>
          <w:sz w:val="24"/>
          <w:szCs w:val="24"/>
        </w:rPr>
        <w:t xml:space="preserve">projektu uchwały w sprawie zatwierdzenia </w:t>
      </w:r>
      <w:r w:rsidR="0056138D" w:rsidRPr="00FA67BB">
        <w:rPr>
          <w:rFonts w:asciiTheme="minorHAnsi" w:hAnsiTheme="minorHAnsi" w:cstheme="minorHAnsi"/>
          <w:bCs/>
          <w:color w:val="000000" w:themeColor="text1"/>
          <w:sz w:val="24"/>
          <w:szCs w:val="24"/>
        </w:rPr>
        <w:t xml:space="preserve">sprawozdania finansowego Miasta Mława za 2020 r. wraz ze sprawozdaniem z wykonania budżetu miasta Mława </w:t>
      </w:r>
      <w:r w:rsidR="00CE195E" w:rsidRPr="00FA67BB">
        <w:rPr>
          <w:rFonts w:asciiTheme="minorHAnsi" w:hAnsiTheme="minorHAnsi" w:cstheme="minorHAnsi"/>
          <w:bCs/>
          <w:color w:val="000000" w:themeColor="text1"/>
          <w:sz w:val="24"/>
          <w:szCs w:val="24"/>
        </w:rPr>
        <w:br/>
      </w:r>
      <w:r w:rsidR="0056138D" w:rsidRPr="00FA67BB">
        <w:rPr>
          <w:rFonts w:asciiTheme="minorHAnsi" w:hAnsiTheme="minorHAnsi" w:cstheme="minorHAnsi"/>
          <w:bCs/>
          <w:color w:val="000000" w:themeColor="text1"/>
          <w:sz w:val="24"/>
          <w:szCs w:val="24"/>
        </w:rPr>
        <w:t>za 2020 r.</w:t>
      </w:r>
      <w:r w:rsidR="00CE195E" w:rsidRPr="00FA67BB">
        <w:rPr>
          <w:rFonts w:asciiTheme="minorHAnsi" w:hAnsiTheme="minorHAnsi" w:cstheme="minorHAnsi"/>
          <w:bCs/>
          <w:color w:val="000000" w:themeColor="text1"/>
          <w:sz w:val="24"/>
          <w:szCs w:val="24"/>
        </w:rPr>
        <w:t xml:space="preserve"> </w:t>
      </w:r>
    </w:p>
    <w:p w14:paraId="598A7884" w14:textId="7695A057" w:rsidR="00BC2B76" w:rsidRPr="00FA67BB" w:rsidRDefault="00CE195E" w:rsidP="009B7BE3">
      <w:pPr>
        <w:ind w:firstLine="708"/>
        <w:jc w:val="left"/>
        <w:rPr>
          <w:rFonts w:asciiTheme="minorHAnsi" w:hAnsiTheme="minorHAnsi" w:cstheme="minorHAnsi"/>
          <w:bCs/>
          <w:sz w:val="24"/>
          <w:szCs w:val="24"/>
        </w:rPr>
      </w:pPr>
      <w:r w:rsidRPr="00FA67BB">
        <w:rPr>
          <w:rFonts w:asciiTheme="minorHAnsi" w:hAnsiTheme="minorHAnsi" w:cstheme="minorHAnsi"/>
          <w:bCs/>
          <w:sz w:val="24"/>
          <w:szCs w:val="24"/>
        </w:rPr>
        <w:t xml:space="preserve">Projekt uchwały omawiany był na wszystkich posiedzeniach Komisji. </w:t>
      </w:r>
      <w:r w:rsidRPr="00FA67BB">
        <w:rPr>
          <w:rFonts w:asciiTheme="minorHAnsi" w:hAnsiTheme="minorHAnsi" w:cstheme="minorHAnsi"/>
          <w:bCs/>
          <w:sz w:val="24"/>
          <w:szCs w:val="24"/>
        </w:rPr>
        <w:br/>
        <w:t>Komisja ds. Oświaty, Kultury i Sportu, Komisja ds. Rodziny i Spraw Społecznych, Komisja Rozwoju Gospodarczego i Budżetu, Komisja Bezpieczeństwa Publicznego i Ochrony Przeciwpożarowej, Komisja Budownictwa, Gospodarki Komunalnej, Rolnictwa i Ochrony Środowiska</w:t>
      </w:r>
      <w:r w:rsidR="00B55CB1" w:rsidRPr="00FA67BB">
        <w:rPr>
          <w:rFonts w:asciiTheme="minorHAnsi" w:hAnsiTheme="minorHAnsi" w:cstheme="minorHAnsi"/>
          <w:bCs/>
          <w:sz w:val="24"/>
          <w:szCs w:val="24"/>
        </w:rPr>
        <w:t xml:space="preserve">. </w:t>
      </w:r>
      <w:r w:rsidRPr="00FA67BB">
        <w:rPr>
          <w:rFonts w:asciiTheme="minorHAnsi" w:hAnsiTheme="minorHAnsi" w:cstheme="minorHAnsi"/>
          <w:bCs/>
          <w:sz w:val="24"/>
          <w:szCs w:val="24"/>
        </w:rPr>
        <w:t>Wszystkie Komisje zaopiniowały projekt uchwały pozytywnie.</w:t>
      </w:r>
    </w:p>
    <w:p w14:paraId="3B474297" w14:textId="6974B6FB" w:rsidR="00B55CB1" w:rsidRPr="00FA67BB" w:rsidRDefault="00B55CB1" w:rsidP="00FA67BB">
      <w:pPr>
        <w:jc w:val="left"/>
        <w:rPr>
          <w:rFonts w:asciiTheme="minorHAnsi" w:hAnsiTheme="minorHAnsi" w:cstheme="minorHAnsi"/>
          <w:bCs/>
          <w:color w:val="000000" w:themeColor="text1"/>
          <w:sz w:val="24"/>
          <w:szCs w:val="24"/>
        </w:rPr>
      </w:pPr>
      <w:r w:rsidRPr="00FA67BB">
        <w:rPr>
          <w:rFonts w:asciiTheme="minorHAnsi" w:hAnsiTheme="minorHAnsi" w:cstheme="minorHAnsi"/>
          <w:bCs/>
          <w:color w:val="000000" w:themeColor="text1"/>
          <w:sz w:val="24"/>
          <w:szCs w:val="24"/>
        </w:rPr>
        <w:t>Radny Michał Pol</w:t>
      </w:r>
    </w:p>
    <w:p w14:paraId="5F726473" w14:textId="653526BC" w:rsidR="00BC2B76" w:rsidRPr="00FA67BB" w:rsidRDefault="00C86666" w:rsidP="009B7BE3">
      <w:pPr>
        <w:ind w:firstLine="708"/>
        <w:jc w:val="left"/>
        <w:rPr>
          <w:rFonts w:asciiTheme="minorHAnsi" w:hAnsiTheme="minorHAnsi" w:cstheme="minorHAnsi"/>
          <w:bCs/>
          <w:color w:val="000000" w:themeColor="text1"/>
          <w:sz w:val="24"/>
          <w:szCs w:val="24"/>
        </w:rPr>
      </w:pPr>
      <w:r w:rsidRPr="00FA67BB">
        <w:rPr>
          <w:rFonts w:asciiTheme="minorHAnsi" w:hAnsiTheme="minorHAnsi" w:cstheme="minorHAnsi"/>
          <w:bCs/>
          <w:color w:val="000000" w:themeColor="text1"/>
          <w:sz w:val="24"/>
          <w:szCs w:val="24"/>
        </w:rPr>
        <w:t xml:space="preserve">Zapytał o inwestycję dotyczącą modernizacji </w:t>
      </w:r>
      <w:r w:rsidR="007C258D" w:rsidRPr="00FA67BB">
        <w:rPr>
          <w:rFonts w:asciiTheme="minorHAnsi" w:hAnsiTheme="minorHAnsi" w:cstheme="minorHAnsi"/>
          <w:bCs/>
          <w:color w:val="000000" w:themeColor="text1"/>
          <w:sz w:val="24"/>
          <w:szCs w:val="24"/>
        </w:rPr>
        <w:t xml:space="preserve">bazy sportowej MOSiR. Czy prace związane z inwestycją prowadzone są zgodne z planem? Na kiedy planowany jest termin zakończenia inwestycji? </w:t>
      </w:r>
    </w:p>
    <w:p w14:paraId="7F8A789D" w14:textId="1FBD4F52" w:rsidR="00B97C05" w:rsidRPr="00FA67BB" w:rsidRDefault="00B97C05" w:rsidP="00FA67BB">
      <w:pPr>
        <w:jc w:val="left"/>
        <w:rPr>
          <w:rFonts w:asciiTheme="minorHAnsi" w:hAnsiTheme="minorHAnsi" w:cstheme="minorHAnsi"/>
          <w:bCs/>
          <w:color w:val="000000" w:themeColor="text1"/>
          <w:sz w:val="24"/>
          <w:szCs w:val="24"/>
        </w:rPr>
      </w:pPr>
      <w:r w:rsidRPr="00FA67BB">
        <w:rPr>
          <w:rFonts w:asciiTheme="minorHAnsi" w:hAnsiTheme="minorHAnsi" w:cstheme="minorHAnsi"/>
          <w:bCs/>
          <w:color w:val="000000" w:themeColor="text1"/>
          <w:sz w:val="24"/>
          <w:szCs w:val="24"/>
        </w:rPr>
        <w:t>Burmistrz Miasta Sławomir Kowalewski</w:t>
      </w:r>
    </w:p>
    <w:p w14:paraId="51000DB4" w14:textId="431BE153" w:rsidR="0085482E" w:rsidRPr="00FA67BB" w:rsidRDefault="00B97C05" w:rsidP="00FA67BB">
      <w:pPr>
        <w:jc w:val="left"/>
        <w:rPr>
          <w:rFonts w:asciiTheme="minorHAnsi" w:hAnsiTheme="minorHAnsi" w:cstheme="minorHAnsi"/>
          <w:bCs/>
          <w:color w:val="000000" w:themeColor="text1"/>
          <w:sz w:val="24"/>
          <w:szCs w:val="24"/>
        </w:rPr>
      </w:pPr>
      <w:r w:rsidRPr="00FA67BB">
        <w:rPr>
          <w:rFonts w:asciiTheme="minorHAnsi" w:hAnsiTheme="minorHAnsi" w:cstheme="minorHAnsi"/>
          <w:bCs/>
          <w:color w:val="000000" w:themeColor="text1"/>
          <w:sz w:val="24"/>
          <w:szCs w:val="24"/>
        </w:rPr>
        <w:tab/>
        <w:t xml:space="preserve">Poinformował, że harmonogram prac realizowany jest zgodnie z planem. Występują drobne niedociągnięcia, które usuwane są na bieżąco. Na chwilę obecną, tj. 29.06.2021 r. poinformował, że </w:t>
      </w:r>
      <w:r w:rsidR="00D05B60" w:rsidRPr="00FA67BB">
        <w:rPr>
          <w:rFonts w:asciiTheme="minorHAnsi" w:hAnsiTheme="minorHAnsi" w:cstheme="minorHAnsi"/>
          <w:bCs/>
          <w:color w:val="000000" w:themeColor="text1"/>
          <w:sz w:val="24"/>
          <w:szCs w:val="24"/>
        </w:rPr>
        <w:t>nie jest przewidywane przesunięcie terminu zakończenia prac.</w:t>
      </w:r>
    </w:p>
    <w:p w14:paraId="6FF9D544" w14:textId="430E9614" w:rsidR="00941D5B" w:rsidRPr="00FA67BB" w:rsidRDefault="00941D5B" w:rsidP="00FA67BB">
      <w:pPr>
        <w:jc w:val="left"/>
        <w:rPr>
          <w:rFonts w:asciiTheme="minorHAnsi" w:hAnsiTheme="minorHAnsi" w:cstheme="minorHAnsi"/>
          <w:bCs/>
          <w:color w:val="000000" w:themeColor="text1"/>
          <w:sz w:val="24"/>
          <w:szCs w:val="24"/>
        </w:rPr>
      </w:pPr>
      <w:r w:rsidRPr="00FA67BB">
        <w:rPr>
          <w:rFonts w:asciiTheme="minorHAnsi" w:hAnsiTheme="minorHAnsi" w:cstheme="minorHAnsi"/>
          <w:bCs/>
          <w:color w:val="000000" w:themeColor="text1"/>
          <w:sz w:val="24"/>
          <w:szCs w:val="24"/>
        </w:rPr>
        <w:t>Naczelnik Wydziału Inwestycji Piotr Tomaszewski</w:t>
      </w:r>
    </w:p>
    <w:p w14:paraId="6F0DCA76" w14:textId="1F9FFDA1" w:rsidR="00BC2B76" w:rsidRPr="00FA67BB" w:rsidRDefault="00941D5B" w:rsidP="009B7BE3">
      <w:pPr>
        <w:ind w:firstLine="708"/>
        <w:jc w:val="left"/>
        <w:rPr>
          <w:rFonts w:asciiTheme="minorHAnsi" w:hAnsiTheme="minorHAnsi" w:cstheme="minorHAnsi"/>
          <w:bCs/>
          <w:color w:val="000000" w:themeColor="text1"/>
          <w:sz w:val="24"/>
          <w:szCs w:val="24"/>
        </w:rPr>
      </w:pPr>
      <w:r w:rsidRPr="00FA67BB">
        <w:rPr>
          <w:rFonts w:asciiTheme="minorHAnsi" w:hAnsiTheme="minorHAnsi" w:cstheme="minorHAnsi"/>
          <w:bCs/>
          <w:color w:val="000000" w:themeColor="text1"/>
          <w:sz w:val="24"/>
          <w:szCs w:val="24"/>
        </w:rPr>
        <w:t xml:space="preserve">Poinformował, że </w:t>
      </w:r>
      <w:r w:rsidR="001F61FD" w:rsidRPr="00FA67BB">
        <w:rPr>
          <w:rFonts w:asciiTheme="minorHAnsi" w:hAnsiTheme="minorHAnsi" w:cstheme="minorHAnsi"/>
          <w:bCs/>
          <w:color w:val="000000" w:themeColor="text1"/>
          <w:sz w:val="24"/>
          <w:szCs w:val="24"/>
        </w:rPr>
        <w:t xml:space="preserve">były drobne problemy z dostawami materiałów, jednak właściwa reakcja na etapie  realizacji pozwoli uniknąć problemów przy oddaniu. Na chwilę obecną nie widzi zagrożeń co do terminu oddania inwestycji. Planowany termin zakończenia prac – </w:t>
      </w:r>
      <w:r w:rsidR="00236CFE" w:rsidRPr="00FA67BB">
        <w:rPr>
          <w:rFonts w:asciiTheme="minorHAnsi" w:hAnsiTheme="minorHAnsi" w:cstheme="minorHAnsi"/>
          <w:bCs/>
          <w:color w:val="000000" w:themeColor="text1"/>
          <w:sz w:val="24"/>
          <w:szCs w:val="24"/>
        </w:rPr>
        <w:br/>
      </w:r>
      <w:r w:rsidR="001F61FD" w:rsidRPr="00FA67BB">
        <w:rPr>
          <w:rFonts w:asciiTheme="minorHAnsi" w:hAnsiTheme="minorHAnsi" w:cstheme="minorHAnsi"/>
          <w:bCs/>
          <w:color w:val="000000" w:themeColor="text1"/>
          <w:sz w:val="24"/>
          <w:szCs w:val="24"/>
        </w:rPr>
        <w:t xml:space="preserve">31 sierpień 2021 r. </w:t>
      </w:r>
    </w:p>
    <w:p w14:paraId="4E39CD13" w14:textId="3B473E94" w:rsidR="0029759C" w:rsidRPr="00FA67BB" w:rsidRDefault="0029759C" w:rsidP="00FA67BB">
      <w:pPr>
        <w:jc w:val="left"/>
        <w:rPr>
          <w:rFonts w:asciiTheme="minorHAnsi" w:hAnsiTheme="minorHAnsi" w:cstheme="minorHAnsi"/>
          <w:bCs/>
          <w:color w:val="000000" w:themeColor="text1"/>
          <w:sz w:val="24"/>
          <w:szCs w:val="24"/>
        </w:rPr>
      </w:pPr>
      <w:r w:rsidRPr="00FA67BB">
        <w:rPr>
          <w:rFonts w:asciiTheme="minorHAnsi" w:hAnsiTheme="minorHAnsi" w:cstheme="minorHAnsi"/>
          <w:bCs/>
          <w:color w:val="000000" w:themeColor="text1"/>
          <w:sz w:val="24"/>
          <w:szCs w:val="24"/>
        </w:rPr>
        <w:t xml:space="preserve">Radny Arkadiusz </w:t>
      </w:r>
      <w:proofErr w:type="spellStart"/>
      <w:r w:rsidRPr="00FA67BB">
        <w:rPr>
          <w:rFonts w:asciiTheme="minorHAnsi" w:hAnsiTheme="minorHAnsi" w:cstheme="minorHAnsi"/>
          <w:bCs/>
          <w:color w:val="000000" w:themeColor="text1"/>
          <w:sz w:val="24"/>
          <w:szCs w:val="24"/>
        </w:rPr>
        <w:t>Dłubisz</w:t>
      </w:r>
      <w:proofErr w:type="spellEnd"/>
    </w:p>
    <w:p w14:paraId="0446CD85" w14:textId="57D1C01C" w:rsidR="00BC2B76" w:rsidRPr="00FA67BB" w:rsidRDefault="0029759C" w:rsidP="00FA67BB">
      <w:pPr>
        <w:jc w:val="left"/>
        <w:rPr>
          <w:rFonts w:asciiTheme="minorHAnsi" w:hAnsiTheme="minorHAnsi" w:cstheme="minorHAnsi"/>
          <w:bCs/>
          <w:color w:val="000000" w:themeColor="text1"/>
          <w:sz w:val="24"/>
          <w:szCs w:val="24"/>
        </w:rPr>
      </w:pPr>
      <w:r w:rsidRPr="00FA67BB">
        <w:rPr>
          <w:rFonts w:asciiTheme="minorHAnsi" w:hAnsiTheme="minorHAnsi" w:cstheme="minorHAnsi"/>
          <w:bCs/>
          <w:color w:val="000000" w:themeColor="text1"/>
          <w:sz w:val="24"/>
          <w:szCs w:val="24"/>
        </w:rPr>
        <w:tab/>
        <w:t xml:space="preserve">Podziękował Radzie Miasta, Burmistrzowi i pracownikom Urzędu Miasta za ogrom wykonanych zadań inwestycyjnych i </w:t>
      </w:r>
      <w:r w:rsidR="00421450" w:rsidRPr="00FA67BB">
        <w:rPr>
          <w:rFonts w:asciiTheme="minorHAnsi" w:hAnsiTheme="minorHAnsi" w:cstheme="minorHAnsi"/>
          <w:bCs/>
          <w:color w:val="000000" w:themeColor="text1"/>
          <w:sz w:val="24"/>
          <w:szCs w:val="24"/>
        </w:rPr>
        <w:t xml:space="preserve">ogrom </w:t>
      </w:r>
      <w:r w:rsidRPr="00FA67BB">
        <w:rPr>
          <w:rFonts w:asciiTheme="minorHAnsi" w:hAnsiTheme="minorHAnsi" w:cstheme="minorHAnsi"/>
          <w:bCs/>
          <w:color w:val="000000" w:themeColor="text1"/>
          <w:sz w:val="24"/>
          <w:szCs w:val="24"/>
        </w:rPr>
        <w:t xml:space="preserve">prac z nimi związanych. Zaznaczył, </w:t>
      </w:r>
      <w:r w:rsidR="00421450" w:rsidRPr="00FA67BB">
        <w:rPr>
          <w:rFonts w:asciiTheme="minorHAnsi" w:hAnsiTheme="minorHAnsi" w:cstheme="minorHAnsi"/>
          <w:bCs/>
          <w:color w:val="000000" w:themeColor="text1"/>
          <w:sz w:val="24"/>
          <w:szCs w:val="24"/>
        </w:rPr>
        <w:br/>
      </w:r>
      <w:r w:rsidRPr="00FA67BB">
        <w:rPr>
          <w:rFonts w:asciiTheme="minorHAnsi" w:hAnsiTheme="minorHAnsi" w:cstheme="minorHAnsi"/>
          <w:bCs/>
          <w:color w:val="000000" w:themeColor="text1"/>
          <w:sz w:val="24"/>
          <w:szCs w:val="24"/>
        </w:rPr>
        <w:t>że inwestycje dotyczyły różnych dzi</w:t>
      </w:r>
      <w:r w:rsidR="00421450" w:rsidRPr="00FA67BB">
        <w:rPr>
          <w:rFonts w:asciiTheme="minorHAnsi" w:hAnsiTheme="minorHAnsi" w:cstheme="minorHAnsi"/>
          <w:bCs/>
          <w:color w:val="000000" w:themeColor="text1"/>
          <w:sz w:val="24"/>
          <w:szCs w:val="24"/>
        </w:rPr>
        <w:t>e</w:t>
      </w:r>
      <w:r w:rsidRPr="00FA67BB">
        <w:rPr>
          <w:rFonts w:asciiTheme="minorHAnsi" w:hAnsiTheme="minorHAnsi" w:cstheme="minorHAnsi"/>
          <w:bCs/>
          <w:color w:val="000000" w:themeColor="text1"/>
          <w:sz w:val="24"/>
          <w:szCs w:val="24"/>
        </w:rPr>
        <w:t>dzin</w:t>
      </w:r>
      <w:r w:rsidR="00421450" w:rsidRPr="00FA67BB">
        <w:rPr>
          <w:rFonts w:asciiTheme="minorHAnsi" w:hAnsiTheme="minorHAnsi" w:cstheme="minorHAnsi"/>
          <w:bCs/>
          <w:color w:val="000000" w:themeColor="text1"/>
          <w:sz w:val="24"/>
          <w:szCs w:val="24"/>
        </w:rPr>
        <w:t xml:space="preserve"> m.in.: infrastruktur</w:t>
      </w:r>
      <w:r w:rsidR="00077CB0" w:rsidRPr="00FA67BB">
        <w:rPr>
          <w:rFonts w:asciiTheme="minorHAnsi" w:hAnsiTheme="minorHAnsi" w:cstheme="minorHAnsi"/>
          <w:bCs/>
          <w:color w:val="000000" w:themeColor="text1"/>
          <w:sz w:val="24"/>
          <w:szCs w:val="24"/>
        </w:rPr>
        <w:t>y</w:t>
      </w:r>
      <w:r w:rsidR="00421450" w:rsidRPr="00FA67BB">
        <w:rPr>
          <w:rFonts w:asciiTheme="minorHAnsi" w:hAnsiTheme="minorHAnsi" w:cstheme="minorHAnsi"/>
          <w:bCs/>
          <w:color w:val="000000" w:themeColor="text1"/>
          <w:sz w:val="24"/>
          <w:szCs w:val="24"/>
        </w:rPr>
        <w:t xml:space="preserve"> drogow</w:t>
      </w:r>
      <w:r w:rsidR="00077CB0" w:rsidRPr="00FA67BB">
        <w:rPr>
          <w:rFonts w:asciiTheme="minorHAnsi" w:hAnsiTheme="minorHAnsi" w:cstheme="minorHAnsi"/>
          <w:bCs/>
          <w:color w:val="000000" w:themeColor="text1"/>
          <w:sz w:val="24"/>
          <w:szCs w:val="24"/>
        </w:rPr>
        <w:t>ej</w:t>
      </w:r>
      <w:r w:rsidR="00421450" w:rsidRPr="00FA67BB">
        <w:rPr>
          <w:rFonts w:asciiTheme="minorHAnsi" w:hAnsiTheme="minorHAnsi" w:cstheme="minorHAnsi"/>
          <w:bCs/>
          <w:color w:val="000000" w:themeColor="text1"/>
          <w:sz w:val="24"/>
          <w:szCs w:val="24"/>
        </w:rPr>
        <w:t>, infrastruktur</w:t>
      </w:r>
      <w:r w:rsidR="00077CB0" w:rsidRPr="00FA67BB">
        <w:rPr>
          <w:rFonts w:asciiTheme="minorHAnsi" w:hAnsiTheme="minorHAnsi" w:cstheme="minorHAnsi"/>
          <w:bCs/>
          <w:color w:val="000000" w:themeColor="text1"/>
          <w:sz w:val="24"/>
          <w:szCs w:val="24"/>
        </w:rPr>
        <w:t>y</w:t>
      </w:r>
      <w:r w:rsidR="00421450" w:rsidRPr="00FA67BB">
        <w:rPr>
          <w:rFonts w:asciiTheme="minorHAnsi" w:hAnsiTheme="minorHAnsi" w:cstheme="minorHAnsi"/>
          <w:bCs/>
          <w:color w:val="000000" w:themeColor="text1"/>
          <w:sz w:val="24"/>
          <w:szCs w:val="24"/>
        </w:rPr>
        <w:t xml:space="preserve"> oświatow</w:t>
      </w:r>
      <w:r w:rsidR="00077CB0" w:rsidRPr="00FA67BB">
        <w:rPr>
          <w:rFonts w:asciiTheme="minorHAnsi" w:hAnsiTheme="minorHAnsi" w:cstheme="minorHAnsi"/>
          <w:bCs/>
          <w:color w:val="000000" w:themeColor="text1"/>
          <w:sz w:val="24"/>
          <w:szCs w:val="24"/>
        </w:rPr>
        <w:t>ej</w:t>
      </w:r>
      <w:r w:rsidR="00421450" w:rsidRPr="00FA67BB">
        <w:rPr>
          <w:rFonts w:asciiTheme="minorHAnsi" w:hAnsiTheme="minorHAnsi" w:cstheme="minorHAnsi"/>
          <w:bCs/>
          <w:color w:val="000000" w:themeColor="text1"/>
          <w:sz w:val="24"/>
          <w:szCs w:val="24"/>
        </w:rPr>
        <w:t>, budownictw</w:t>
      </w:r>
      <w:r w:rsidR="00077CB0" w:rsidRPr="00FA67BB">
        <w:rPr>
          <w:rFonts w:asciiTheme="minorHAnsi" w:hAnsiTheme="minorHAnsi" w:cstheme="minorHAnsi"/>
          <w:bCs/>
          <w:color w:val="000000" w:themeColor="text1"/>
          <w:sz w:val="24"/>
          <w:szCs w:val="24"/>
        </w:rPr>
        <w:t>a</w:t>
      </w:r>
      <w:r w:rsidR="00421450" w:rsidRPr="00FA67BB">
        <w:rPr>
          <w:rFonts w:asciiTheme="minorHAnsi" w:hAnsiTheme="minorHAnsi" w:cstheme="minorHAnsi"/>
          <w:bCs/>
          <w:color w:val="000000" w:themeColor="text1"/>
          <w:sz w:val="24"/>
          <w:szCs w:val="24"/>
        </w:rPr>
        <w:t xml:space="preserve"> socjalne</w:t>
      </w:r>
      <w:r w:rsidR="00077CB0" w:rsidRPr="00FA67BB">
        <w:rPr>
          <w:rFonts w:asciiTheme="minorHAnsi" w:hAnsiTheme="minorHAnsi" w:cstheme="minorHAnsi"/>
          <w:bCs/>
          <w:color w:val="000000" w:themeColor="text1"/>
          <w:sz w:val="24"/>
          <w:szCs w:val="24"/>
        </w:rPr>
        <w:t>go</w:t>
      </w:r>
      <w:r w:rsidR="00421450" w:rsidRPr="00FA67BB">
        <w:rPr>
          <w:rFonts w:asciiTheme="minorHAnsi" w:hAnsiTheme="minorHAnsi" w:cstheme="minorHAnsi"/>
          <w:bCs/>
          <w:color w:val="000000" w:themeColor="text1"/>
          <w:sz w:val="24"/>
          <w:szCs w:val="24"/>
        </w:rPr>
        <w:t>, kultur</w:t>
      </w:r>
      <w:r w:rsidR="00077CB0" w:rsidRPr="00FA67BB">
        <w:rPr>
          <w:rFonts w:asciiTheme="minorHAnsi" w:hAnsiTheme="minorHAnsi" w:cstheme="minorHAnsi"/>
          <w:bCs/>
          <w:color w:val="000000" w:themeColor="text1"/>
          <w:sz w:val="24"/>
          <w:szCs w:val="24"/>
        </w:rPr>
        <w:t>y</w:t>
      </w:r>
      <w:r w:rsidR="00421450" w:rsidRPr="00FA67BB">
        <w:rPr>
          <w:rFonts w:asciiTheme="minorHAnsi" w:hAnsiTheme="minorHAnsi" w:cstheme="minorHAnsi"/>
          <w:bCs/>
          <w:color w:val="000000" w:themeColor="text1"/>
          <w:sz w:val="24"/>
          <w:szCs w:val="24"/>
        </w:rPr>
        <w:t>, budownictwo publiczn</w:t>
      </w:r>
      <w:r w:rsidR="00077CB0" w:rsidRPr="00FA67BB">
        <w:rPr>
          <w:rFonts w:asciiTheme="minorHAnsi" w:hAnsiTheme="minorHAnsi" w:cstheme="minorHAnsi"/>
          <w:bCs/>
          <w:color w:val="000000" w:themeColor="text1"/>
          <w:sz w:val="24"/>
          <w:szCs w:val="24"/>
        </w:rPr>
        <w:t>ego</w:t>
      </w:r>
      <w:r w:rsidR="00421450" w:rsidRPr="00FA67BB">
        <w:rPr>
          <w:rFonts w:asciiTheme="minorHAnsi" w:hAnsiTheme="minorHAnsi" w:cstheme="minorHAnsi"/>
          <w:bCs/>
          <w:color w:val="000000" w:themeColor="text1"/>
          <w:sz w:val="24"/>
          <w:szCs w:val="24"/>
        </w:rPr>
        <w:t>, kanalizacj</w:t>
      </w:r>
      <w:r w:rsidR="00077CB0" w:rsidRPr="00FA67BB">
        <w:rPr>
          <w:rFonts w:asciiTheme="minorHAnsi" w:hAnsiTheme="minorHAnsi" w:cstheme="minorHAnsi"/>
          <w:bCs/>
          <w:color w:val="000000" w:themeColor="text1"/>
          <w:sz w:val="24"/>
          <w:szCs w:val="24"/>
        </w:rPr>
        <w:t>i</w:t>
      </w:r>
      <w:r w:rsidR="00421450" w:rsidRPr="00FA67BB">
        <w:rPr>
          <w:rFonts w:asciiTheme="minorHAnsi" w:hAnsiTheme="minorHAnsi" w:cstheme="minorHAnsi"/>
          <w:bCs/>
          <w:color w:val="000000" w:themeColor="text1"/>
          <w:sz w:val="24"/>
          <w:szCs w:val="24"/>
        </w:rPr>
        <w:t xml:space="preserve"> sanitarn</w:t>
      </w:r>
      <w:r w:rsidR="00077CB0" w:rsidRPr="00FA67BB">
        <w:rPr>
          <w:rFonts w:asciiTheme="minorHAnsi" w:hAnsiTheme="minorHAnsi" w:cstheme="minorHAnsi"/>
          <w:bCs/>
          <w:color w:val="000000" w:themeColor="text1"/>
          <w:sz w:val="24"/>
          <w:szCs w:val="24"/>
        </w:rPr>
        <w:t>ej</w:t>
      </w:r>
      <w:r w:rsidR="00421450" w:rsidRPr="00FA67BB">
        <w:rPr>
          <w:rFonts w:asciiTheme="minorHAnsi" w:hAnsiTheme="minorHAnsi" w:cstheme="minorHAnsi"/>
          <w:bCs/>
          <w:color w:val="000000" w:themeColor="text1"/>
          <w:sz w:val="24"/>
          <w:szCs w:val="24"/>
        </w:rPr>
        <w:t>, infrastruktur</w:t>
      </w:r>
      <w:r w:rsidR="00077CB0" w:rsidRPr="00FA67BB">
        <w:rPr>
          <w:rFonts w:asciiTheme="minorHAnsi" w:hAnsiTheme="minorHAnsi" w:cstheme="minorHAnsi"/>
          <w:bCs/>
          <w:color w:val="000000" w:themeColor="text1"/>
          <w:sz w:val="24"/>
          <w:szCs w:val="24"/>
        </w:rPr>
        <w:t>y</w:t>
      </w:r>
      <w:r w:rsidR="00421450" w:rsidRPr="00FA67BB">
        <w:rPr>
          <w:rFonts w:asciiTheme="minorHAnsi" w:hAnsiTheme="minorHAnsi" w:cstheme="minorHAnsi"/>
          <w:bCs/>
          <w:color w:val="000000" w:themeColor="text1"/>
          <w:sz w:val="24"/>
          <w:szCs w:val="24"/>
        </w:rPr>
        <w:t xml:space="preserve"> sportowo-rekreacyj</w:t>
      </w:r>
      <w:r w:rsidR="00077CB0" w:rsidRPr="00FA67BB">
        <w:rPr>
          <w:rFonts w:asciiTheme="minorHAnsi" w:hAnsiTheme="minorHAnsi" w:cstheme="minorHAnsi"/>
          <w:bCs/>
          <w:color w:val="000000" w:themeColor="text1"/>
          <w:sz w:val="24"/>
          <w:szCs w:val="24"/>
        </w:rPr>
        <w:t>nej.</w:t>
      </w:r>
    </w:p>
    <w:p w14:paraId="251C686E" w14:textId="5817B322" w:rsidR="00421450" w:rsidRPr="00FA67BB" w:rsidRDefault="00421450" w:rsidP="00FA67BB">
      <w:pPr>
        <w:jc w:val="left"/>
        <w:rPr>
          <w:rFonts w:asciiTheme="minorHAnsi" w:hAnsiTheme="minorHAnsi" w:cstheme="minorHAnsi"/>
          <w:bCs/>
          <w:color w:val="000000" w:themeColor="text1"/>
          <w:sz w:val="24"/>
          <w:szCs w:val="24"/>
        </w:rPr>
      </w:pPr>
      <w:r w:rsidRPr="00FA67BB">
        <w:rPr>
          <w:rFonts w:asciiTheme="minorHAnsi" w:hAnsiTheme="minorHAnsi" w:cstheme="minorHAnsi"/>
          <w:bCs/>
          <w:color w:val="000000" w:themeColor="text1"/>
          <w:sz w:val="24"/>
          <w:szCs w:val="24"/>
        </w:rPr>
        <w:t>Radny M</w:t>
      </w:r>
      <w:r w:rsidR="00535082" w:rsidRPr="00FA67BB">
        <w:rPr>
          <w:rFonts w:asciiTheme="minorHAnsi" w:hAnsiTheme="minorHAnsi" w:cstheme="minorHAnsi"/>
          <w:bCs/>
          <w:color w:val="000000" w:themeColor="text1"/>
          <w:sz w:val="24"/>
          <w:szCs w:val="24"/>
        </w:rPr>
        <w:t>arian</w:t>
      </w:r>
      <w:r w:rsidRPr="00FA67BB">
        <w:rPr>
          <w:rFonts w:asciiTheme="minorHAnsi" w:hAnsiTheme="minorHAnsi" w:cstheme="minorHAnsi"/>
          <w:bCs/>
          <w:color w:val="000000" w:themeColor="text1"/>
          <w:sz w:val="24"/>
          <w:szCs w:val="24"/>
        </w:rPr>
        <w:t xml:space="preserve"> Wilamowski</w:t>
      </w:r>
    </w:p>
    <w:p w14:paraId="60717FB6" w14:textId="107B9EDB" w:rsidR="00BC2B76" w:rsidRPr="00FA67BB" w:rsidRDefault="00090211" w:rsidP="00FA67BB">
      <w:pPr>
        <w:ind w:firstLine="708"/>
        <w:jc w:val="left"/>
        <w:rPr>
          <w:rFonts w:asciiTheme="minorHAnsi" w:hAnsiTheme="minorHAnsi" w:cstheme="minorHAnsi"/>
          <w:bCs/>
          <w:color w:val="000000" w:themeColor="text1"/>
          <w:sz w:val="24"/>
          <w:szCs w:val="24"/>
        </w:rPr>
      </w:pPr>
      <w:r w:rsidRPr="00FA67BB">
        <w:rPr>
          <w:rFonts w:asciiTheme="minorHAnsi" w:hAnsiTheme="minorHAnsi" w:cstheme="minorHAnsi"/>
          <w:bCs/>
          <w:color w:val="000000" w:themeColor="text1"/>
          <w:sz w:val="24"/>
          <w:szCs w:val="24"/>
        </w:rPr>
        <w:t xml:space="preserve">Pogratulował Panu Burmistrzowi Sławomirowi Kowalewskiemu wizji związanej </w:t>
      </w:r>
      <w:r w:rsidR="005A59D9" w:rsidRPr="00FA67BB">
        <w:rPr>
          <w:rFonts w:asciiTheme="minorHAnsi" w:hAnsiTheme="minorHAnsi" w:cstheme="minorHAnsi"/>
          <w:bCs/>
          <w:color w:val="000000" w:themeColor="text1"/>
          <w:sz w:val="24"/>
          <w:szCs w:val="24"/>
        </w:rPr>
        <w:br/>
      </w:r>
      <w:r w:rsidRPr="00FA67BB">
        <w:rPr>
          <w:rFonts w:asciiTheme="minorHAnsi" w:hAnsiTheme="minorHAnsi" w:cstheme="minorHAnsi"/>
          <w:bCs/>
          <w:color w:val="000000" w:themeColor="text1"/>
          <w:sz w:val="24"/>
          <w:szCs w:val="24"/>
        </w:rPr>
        <w:t xml:space="preserve">z Aleją św. Wojciecha. </w:t>
      </w:r>
      <w:r w:rsidR="00BA5C73" w:rsidRPr="00FA67BB">
        <w:rPr>
          <w:rFonts w:asciiTheme="minorHAnsi" w:hAnsiTheme="minorHAnsi" w:cstheme="minorHAnsi"/>
          <w:bCs/>
          <w:color w:val="000000" w:themeColor="text1"/>
          <w:sz w:val="24"/>
          <w:szCs w:val="24"/>
        </w:rPr>
        <w:t>Poinformował, że c</w:t>
      </w:r>
      <w:r w:rsidRPr="00FA67BB">
        <w:rPr>
          <w:rFonts w:asciiTheme="minorHAnsi" w:hAnsiTheme="minorHAnsi" w:cstheme="minorHAnsi"/>
          <w:bCs/>
          <w:color w:val="000000" w:themeColor="text1"/>
          <w:sz w:val="24"/>
          <w:szCs w:val="24"/>
        </w:rPr>
        <w:t>złonkowie Komisji Budownictwa, Gospodarki Komunalnej, Rolnictwa</w:t>
      </w:r>
      <w:r w:rsidR="00BA5C73" w:rsidRPr="00FA67BB">
        <w:rPr>
          <w:rFonts w:asciiTheme="minorHAnsi" w:hAnsiTheme="minorHAnsi" w:cstheme="minorHAnsi"/>
          <w:bCs/>
          <w:color w:val="000000" w:themeColor="text1"/>
          <w:sz w:val="24"/>
          <w:szCs w:val="24"/>
        </w:rPr>
        <w:t xml:space="preserve"> </w:t>
      </w:r>
      <w:r w:rsidRPr="00FA67BB">
        <w:rPr>
          <w:rFonts w:asciiTheme="minorHAnsi" w:hAnsiTheme="minorHAnsi" w:cstheme="minorHAnsi"/>
          <w:bCs/>
          <w:color w:val="000000" w:themeColor="text1"/>
          <w:sz w:val="24"/>
          <w:szCs w:val="24"/>
        </w:rPr>
        <w:t xml:space="preserve">i Ochrony Środowiska byli pod wrażeniem inwestycji po jej oględzinach. </w:t>
      </w:r>
      <w:r w:rsidR="00BA5C73" w:rsidRPr="00FA67BB">
        <w:rPr>
          <w:rFonts w:asciiTheme="minorHAnsi" w:hAnsiTheme="minorHAnsi" w:cstheme="minorHAnsi"/>
          <w:bCs/>
          <w:color w:val="000000" w:themeColor="text1"/>
          <w:sz w:val="24"/>
          <w:szCs w:val="24"/>
        </w:rPr>
        <w:t xml:space="preserve">Uważa, że inwestycja będzie dużym </w:t>
      </w:r>
      <w:r w:rsidR="002C1CCB" w:rsidRPr="00FA67BB">
        <w:rPr>
          <w:rFonts w:asciiTheme="minorHAnsi" w:hAnsiTheme="minorHAnsi" w:cstheme="minorHAnsi"/>
          <w:bCs/>
          <w:color w:val="000000" w:themeColor="text1"/>
          <w:sz w:val="24"/>
          <w:szCs w:val="24"/>
        </w:rPr>
        <w:t>o</w:t>
      </w:r>
      <w:r w:rsidRPr="00FA67BB">
        <w:rPr>
          <w:rFonts w:asciiTheme="minorHAnsi" w:hAnsiTheme="minorHAnsi" w:cstheme="minorHAnsi"/>
          <w:bCs/>
          <w:color w:val="000000" w:themeColor="text1"/>
          <w:sz w:val="24"/>
          <w:szCs w:val="24"/>
        </w:rPr>
        <w:t>dciążenie</w:t>
      </w:r>
      <w:r w:rsidR="00BA5C73" w:rsidRPr="00FA67BB">
        <w:rPr>
          <w:rFonts w:asciiTheme="minorHAnsi" w:hAnsiTheme="minorHAnsi" w:cstheme="minorHAnsi"/>
          <w:bCs/>
          <w:color w:val="000000" w:themeColor="text1"/>
          <w:sz w:val="24"/>
          <w:szCs w:val="24"/>
        </w:rPr>
        <w:t>m</w:t>
      </w:r>
      <w:r w:rsidRPr="00FA67BB">
        <w:rPr>
          <w:rFonts w:asciiTheme="minorHAnsi" w:hAnsiTheme="minorHAnsi" w:cstheme="minorHAnsi"/>
          <w:bCs/>
          <w:color w:val="000000" w:themeColor="text1"/>
          <w:sz w:val="24"/>
          <w:szCs w:val="24"/>
        </w:rPr>
        <w:t xml:space="preserve"> centrum Miasta od ruchu tranzytowego</w:t>
      </w:r>
      <w:r w:rsidR="00BA5C73" w:rsidRPr="00FA67BB">
        <w:rPr>
          <w:rFonts w:asciiTheme="minorHAnsi" w:hAnsiTheme="minorHAnsi" w:cstheme="minorHAnsi"/>
          <w:bCs/>
          <w:color w:val="000000" w:themeColor="text1"/>
          <w:sz w:val="24"/>
          <w:szCs w:val="24"/>
        </w:rPr>
        <w:t>.</w:t>
      </w:r>
    </w:p>
    <w:p w14:paraId="3540E004" w14:textId="14DEDB16" w:rsidR="00BC2B76" w:rsidRPr="00FA67BB" w:rsidRDefault="00BA5C73" w:rsidP="00FA67BB">
      <w:pPr>
        <w:spacing w:before="120" w:after="120"/>
        <w:jc w:val="left"/>
        <w:rPr>
          <w:rFonts w:asciiTheme="minorHAnsi" w:hAnsiTheme="minorHAnsi" w:cstheme="minorHAnsi"/>
          <w:bCs/>
          <w:color w:val="000000" w:themeColor="text1"/>
          <w:sz w:val="24"/>
          <w:szCs w:val="24"/>
        </w:rPr>
      </w:pPr>
      <w:r w:rsidRPr="00FA67BB">
        <w:rPr>
          <w:rFonts w:asciiTheme="minorHAnsi" w:hAnsiTheme="minorHAnsi" w:cstheme="minorHAnsi"/>
          <w:bCs/>
          <w:color w:val="000000" w:themeColor="text1"/>
          <w:sz w:val="24"/>
          <w:szCs w:val="24"/>
        </w:rPr>
        <w:t>Radny Michał Nowakowski</w:t>
      </w:r>
    </w:p>
    <w:p w14:paraId="08DAA538" w14:textId="47010CF1" w:rsidR="009B7BE3" w:rsidRPr="00FA67BB" w:rsidRDefault="00BA5C73" w:rsidP="009B7BE3">
      <w:pPr>
        <w:spacing w:before="120" w:after="120"/>
        <w:ind w:firstLine="708"/>
        <w:jc w:val="left"/>
        <w:rPr>
          <w:rFonts w:asciiTheme="minorHAnsi" w:hAnsiTheme="minorHAnsi" w:cstheme="minorHAnsi"/>
          <w:bCs/>
          <w:sz w:val="24"/>
          <w:szCs w:val="24"/>
        </w:rPr>
      </w:pPr>
      <w:r w:rsidRPr="00FA67BB">
        <w:rPr>
          <w:rFonts w:asciiTheme="minorHAnsi" w:hAnsiTheme="minorHAnsi" w:cstheme="minorHAnsi"/>
          <w:bCs/>
          <w:sz w:val="24"/>
          <w:szCs w:val="24"/>
        </w:rPr>
        <w:t xml:space="preserve">Wyraził swoje zadowolenie z działań władz Miasta Mława związanych </w:t>
      </w:r>
      <w:r w:rsidR="0052584A" w:rsidRPr="00FA67BB">
        <w:rPr>
          <w:rFonts w:asciiTheme="minorHAnsi" w:hAnsiTheme="minorHAnsi" w:cstheme="minorHAnsi"/>
          <w:bCs/>
          <w:sz w:val="24"/>
          <w:szCs w:val="24"/>
        </w:rPr>
        <w:br/>
      </w:r>
      <w:r w:rsidRPr="00FA67BB">
        <w:rPr>
          <w:rFonts w:asciiTheme="minorHAnsi" w:hAnsiTheme="minorHAnsi" w:cstheme="minorHAnsi"/>
          <w:bCs/>
          <w:sz w:val="24"/>
          <w:szCs w:val="24"/>
        </w:rPr>
        <w:t xml:space="preserve">z inwestycjami, </w:t>
      </w:r>
      <w:r w:rsidR="0052584A" w:rsidRPr="00FA67BB">
        <w:rPr>
          <w:rFonts w:asciiTheme="minorHAnsi" w:hAnsiTheme="minorHAnsi" w:cstheme="minorHAnsi"/>
          <w:bCs/>
          <w:sz w:val="24"/>
          <w:szCs w:val="24"/>
        </w:rPr>
        <w:t>które w sposób znacz</w:t>
      </w:r>
      <w:r w:rsidR="00227AD6" w:rsidRPr="00FA67BB">
        <w:rPr>
          <w:rFonts w:asciiTheme="minorHAnsi" w:hAnsiTheme="minorHAnsi" w:cstheme="minorHAnsi"/>
          <w:bCs/>
          <w:sz w:val="24"/>
          <w:szCs w:val="24"/>
        </w:rPr>
        <w:t>n</w:t>
      </w:r>
      <w:r w:rsidR="0052584A" w:rsidRPr="00FA67BB">
        <w:rPr>
          <w:rFonts w:asciiTheme="minorHAnsi" w:hAnsiTheme="minorHAnsi" w:cstheme="minorHAnsi"/>
          <w:bCs/>
          <w:sz w:val="24"/>
          <w:szCs w:val="24"/>
        </w:rPr>
        <w:t xml:space="preserve">y wpływają na poprawę jakości życia mieszkańców miasta, </w:t>
      </w:r>
      <w:r w:rsidRPr="00FA67BB">
        <w:rPr>
          <w:rFonts w:asciiTheme="minorHAnsi" w:hAnsiTheme="minorHAnsi" w:cstheme="minorHAnsi"/>
          <w:bCs/>
          <w:sz w:val="24"/>
          <w:szCs w:val="24"/>
        </w:rPr>
        <w:t xml:space="preserve">a także zaznaczył, że docenia wizje </w:t>
      </w:r>
      <w:r w:rsidR="0052584A" w:rsidRPr="00FA67BB">
        <w:rPr>
          <w:rFonts w:asciiTheme="minorHAnsi" w:hAnsiTheme="minorHAnsi" w:cstheme="minorHAnsi"/>
          <w:bCs/>
          <w:sz w:val="24"/>
          <w:szCs w:val="24"/>
        </w:rPr>
        <w:t xml:space="preserve">związane z nowymi inwestycjami. </w:t>
      </w:r>
      <w:r w:rsidRPr="00FA67BB">
        <w:rPr>
          <w:rFonts w:asciiTheme="minorHAnsi" w:hAnsiTheme="minorHAnsi" w:cstheme="minorHAnsi"/>
          <w:bCs/>
          <w:sz w:val="24"/>
          <w:szCs w:val="24"/>
        </w:rPr>
        <w:t xml:space="preserve"> </w:t>
      </w:r>
    </w:p>
    <w:p w14:paraId="07A36C92" w14:textId="65E6916E" w:rsidR="0052584A" w:rsidRPr="00FA67BB" w:rsidRDefault="0052584A"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Radny Janusz Wojnarowski</w:t>
      </w:r>
    </w:p>
    <w:p w14:paraId="6E7F35A9" w14:textId="3C8B9F05" w:rsidR="00180F7B" w:rsidRPr="00FA67BB" w:rsidRDefault="009517E8" w:rsidP="00FA67BB">
      <w:pPr>
        <w:spacing w:before="120" w:after="120"/>
        <w:ind w:firstLine="708"/>
        <w:jc w:val="left"/>
        <w:rPr>
          <w:rFonts w:asciiTheme="minorHAnsi" w:hAnsiTheme="minorHAnsi" w:cstheme="minorHAnsi"/>
          <w:bCs/>
          <w:sz w:val="24"/>
          <w:szCs w:val="24"/>
        </w:rPr>
      </w:pPr>
      <w:r w:rsidRPr="00FA67BB">
        <w:rPr>
          <w:rFonts w:asciiTheme="minorHAnsi" w:hAnsiTheme="minorHAnsi" w:cstheme="minorHAnsi"/>
          <w:bCs/>
          <w:sz w:val="24"/>
          <w:szCs w:val="24"/>
        </w:rPr>
        <w:lastRenderedPageBreak/>
        <w:t xml:space="preserve">Podziękował Pani Skarbnik Justynie </w:t>
      </w:r>
      <w:proofErr w:type="spellStart"/>
      <w:r w:rsidRPr="00FA67BB">
        <w:rPr>
          <w:rFonts w:asciiTheme="minorHAnsi" w:hAnsiTheme="minorHAnsi" w:cstheme="minorHAnsi"/>
          <w:bCs/>
          <w:sz w:val="24"/>
          <w:szCs w:val="24"/>
        </w:rPr>
        <w:t>Aptewicz</w:t>
      </w:r>
      <w:proofErr w:type="spellEnd"/>
      <w:r w:rsidRPr="00FA67BB">
        <w:rPr>
          <w:rFonts w:asciiTheme="minorHAnsi" w:hAnsiTheme="minorHAnsi" w:cstheme="minorHAnsi"/>
          <w:bCs/>
          <w:sz w:val="24"/>
          <w:szCs w:val="24"/>
        </w:rPr>
        <w:t xml:space="preserve"> oraz Panu Burmistrzowi Sławomirowi Kowalewskiemu za szczegółowe informacje dotyczące zadań inwestycyjnych i remontowych realizowanych w 2020 r. oraz sprawozdania z wykonania budżetu Miasta Mława za 2020 rok.</w:t>
      </w:r>
    </w:p>
    <w:p w14:paraId="5E0CEBAB" w14:textId="5D78631D" w:rsidR="009517E8" w:rsidRPr="00FA67BB" w:rsidRDefault="009517E8"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Sekretarz Miasta</w:t>
      </w:r>
      <w:r w:rsidR="00057254" w:rsidRPr="00FA67BB">
        <w:rPr>
          <w:rFonts w:asciiTheme="minorHAnsi" w:hAnsiTheme="minorHAnsi" w:cstheme="minorHAnsi"/>
          <w:bCs/>
          <w:sz w:val="24"/>
          <w:szCs w:val="24"/>
        </w:rPr>
        <w:t xml:space="preserve"> Mława</w:t>
      </w:r>
      <w:r w:rsidRPr="00FA67BB">
        <w:rPr>
          <w:rFonts w:asciiTheme="minorHAnsi" w:hAnsiTheme="minorHAnsi" w:cstheme="minorHAnsi"/>
          <w:bCs/>
          <w:sz w:val="24"/>
          <w:szCs w:val="24"/>
        </w:rPr>
        <w:t xml:space="preserve"> Magdalena </w:t>
      </w:r>
      <w:proofErr w:type="spellStart"/>
      <w:r w:rsidRPr="00FA67BB">
        <w:rPr>
          <w:rFonts w:asciiTheme="minorHAnsi" w:hAnsiTheme="minorHAnsi" w:cstheme="minorHAnsi"/>
          <w:bCs/>
          <w:sz w:val="24"/>
          <w:szCs w:val="24"/>
        </w:rPr>
        <w:t>Cecelska</w:t>
      </w:r>
      <w:proofErr w:type="spellEnd"/>
    </w:p>
    <w:p w14:paraId="3CD469BE" w14:textId="5165D1B1" w:rsidR="009517E8" w:rsidRPr="00FA67BB" w:rsidRDefault="009517E8"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ab/>
        <w:t xml:space="preserve">Odczytała </w:t>
      </w:r>
      <w:r w:rsidR="00597F1B" w:rsidRPr="00FA67BB">
        <w:rPr>
          <w:rFonts w:asciiTheme="minorHAnsi" w:hAnsiTheme="minorHAnsi" w:cstheme="minorHAnsi"/>
          <w:bCs/>
          <w:sz w:val="24"/>
          <w:szCs w:val="24"/>
        </w:rPr>
        <w:t>U</w:t>
      </w:r>
      <w:r w:rsidRPr="00FA67BB">
        <w:rPr>
          <w:rFonts w:asciiTheme="minorHAnsi" w:hAnsiTheme="minorHAnsi" w:cstheme="minorHAnsi"/>
          <w:bCs/>
          <w:sz w:val="24"/>
          <w:szCs w:val="24"/>
        </w:rPr>
        <w:t>chwał</w:t>
      </w:r>
      <w:r w:rsidR="00597F1B" w:rsidRPr="00FA67BB">
        <w:rPr>
          <w:rFonts w:asciiTheme="minorHAnsi" w:hAnsiTheme="minorHAnsi" w:cstheme="minorHAnsi"/>
          <w:bCs/>
          <w:sz w:val="24"/>
          <w:szCs w:val="24"/>
        </w:rPr>
        <w:t>ę</w:t>
      </w:r>
      <w:r w:rsidRPr="00FA67BB">
        <w:rPr>
          <w:rFonts w:asciiTheme="minorHAnsi" w:hAnsiTheme="minorHAnsi" w:cstheme="minorHAnsi"/>
          <w:bCs/>
          <w:sz w:val="24"/>
          <w:szCs w:val="24"/>
        </w:rPr>
        <w:t xml:space="preserve"> Regionalnej Izby Obrachunkowe</w:t>
      </w:r>
      <w:r w:rsidR="00597F1B" w:rsidRPr="00FA67BB">
        <w:rPr>
          <w:rFonts w:asciiTheme="minorHAnsi" w:hAnsiTheme="minorHAnsi" w:cstheme="minorHAnsi"/>
          <w:bCs/>
          <w:sz w:val="24"/>
          <w:szCs w:val="24"/>
        </w:rPr>
        <w:t xml:space="preserve">j w Warszawie w sprawie wydania opinii o przedłożonym przez Burmistrza Miasta Mława sprawozdaniu z wykonania budżetu </w:t>
      </w:r>
      <w:r w:rsidR="002F2DE0" w:rsidRPr="00FA67BB">
        <w:rPr>
          <w:rFonts w:asciiTheme="minorHAnsi" w:hAnsiTheme="minorHAnsi" w:cstheme="minorHAnsi"/>
          <w:bCs/>
          <w:sz w:val="24"/>
          <w:szCs w:val="24"/>
        </w:rPr>
        <w:br/>
      </w:r>
      <w:r w:rsidR="00597F1B" w:rsidRPr="00FA67BB">
        <w:rPr>
          <w:rFonts w:asciiTheme="minorHAnsi" w:hAnsiTheme="minorHAnsi" w:cstheme="minorHAnsi"/>
          <w:bCs/>
          <w:sz w:val="24"/>
          <w:szCs w:val="24"/>
        </w:rPr>
        <w:t xml:space="preserve">za 2020 rok. </w:t>
      </w:r>
      <w:r w:rsidR="00E702C7" w:rsidRPr="00FA67BB">
        <w:rPr>
          <w:rFonts w:asciiTheme="minorHAnsi" w:hAnsiTheme="minorHAnsi" w:cstheme="minorHAnsi"/>
          <w:bCs/>
          <w:sz w:val="24"/>
          <w:szCs w:val="24"/>
        </w:rPr>
        <w:t>S</w:t>
      </w:r>
      <w:r w:rsidR="00535082" w:rsidRPr="00FA67BB">
        <w:rPr>
          <w:rFonts w:asciiTheme="minorHAnsi" w:hAnsiTheme="minorHAnsi" w:cstheme="minorHAnsi"/>
          <w:bCs/>
          <w:sz w:val="24"/>
          <w:szCs w:val="24"/>
        </w:rPr>
        <w:t>kła</w:t>
      </w:r>
      <w:r w:rsidR="00E702C7" w:rsidRPr="00FA67BB">
        <w:rPr>
          <w:rFonts w:asciiTheme="minorHAnsi" w:hAnsiTheme="minorHAnsi" w:cstheme="minorHAnsi"/>
          <w:bCs/>
          <w:sz w:val="24"/>
          <w:szCs w:val="24"/>
        </w:rPr>
        <w:t>d orzekający wydał opinię pozytywną w zakresie przedłożonego sprawozdania</w:t>
      </w:r>
      <w:r w:rsidR="000A2EEB" w:rsidRPr="00FA67BB">
        <w:rPr>
          <w:rFonts w:asciiTheme="minorHAnsi" w:hAnsiTheme="minorHAnsi" w:cstheme="minorHAnsi"/>
          <w:bCs/>
          <w:sz w:val="24"/>
          <w:szCs w:val="24"/>
        </w:rPr>
        <w:t xml:space="preserve">. </w:t>
      </w:r>
      <w:r w:rsidR="00E702C7" w:rsidRPr="00FA67BB">
        <w:rPr>
          <w:rFonts w:asciiTheme="minorHAnsi" w:hAnsiTheme="minorHAnsi" w:cstheme="minorHAnsi"/>
          <w:bCs/>
          <w:sz w:val="24"/>
          <w:szCs w:val="24"/>
        </w:rPr>
        <w:t xml:space="preserve">W uzasadnieniu do uchwały, </w:t>
      </w:r>
      <w:r w:rsidR="00535082" w:rsidRPr="00FA67BB">
        <w:rPr>
          <w:rFonts w:asciiTheme="minorHAnsi" w:hAnsiTheme="minorHAnsi" w:cstheme="minorHAnsi"/>
          <w:bCs/>
          <w:sz w:val="24"/>
          <w:szCs w:val="24"/>
        </w:rPr>
        <w:t>skła</w:t>
      </w:r>
      <w:r w:rsidR="00E702C7" w:rsidRPr="00FA67BB">
        <w:rPr>
          <w:rFonts w:asciiTheme="minorHAnsi" w:hAnsiTheme="minorHAnsi" w:cstheme="minorHAnsi"/>
          <w:bCs/>
          <w:sz w:val="24"/>
          <w:szCs w:val="24"/>
        </w:rPr>
        <w:t>d orzekający przedstawił kryteria</w:t>
      </w:r>
      <w:r w:rsidR="00850706" w:rsidRPr="00FA67BB">
        <w:rPr>
          <w:rFonts w:asciiTheme="minorHAnsi" w:hAnsiTheme="minorHAnsi" w:cstheme="minorHAnsi"/>
          <w:bCs/>
          <w:sz w:val="24"/>
          <w:szCs w:val="24"/>
        </w:rPr>
        <w:t xml:space="preserve">, </w:t>
      </w:r>
      <w:r w:rsidR="0054128C" w:rsidRPr="00FA67BB">
        <w:rPr>
          <w:rFonts w:asciiTheme="minorHAnsi" w:hAnsiTheme="minorHAnsi" w:cstheme="minorHAnsi"/>
          <w:bCs/>
          <w:sz w:val="24"/>
          <w:szCs w:val="24"/>
        </w:rPr>
        <w:br/>
      </w:r>
      <w:r w:rsidR="00850706" w:rsidRPr="00FA67BB">
        <w:rPr>
          <w:rFonts w:asciiTheme="minorHAnsi" w:hAnsiTheme="minorHAnsi" w:cstheme="minorHAnsi"/>
          <w:bCs/>
          <w:sz w:val="24"/>
          <w:szCs w:val="24"/>
        </w:rPr>
        <w:t xml:space="preserve">które stanowią podstawę wydania pozytywnej opinii (tj. zachowanie równowagi budżetowej </w:t>
      </w:r>
      <w:r w:rsidR="00850706" w:rsidRPr="00FA67BB">
        <w:rPr>
          <w:rFonts w:asciiTheme="minorHAnsi" w:hAnsiTheme="minorHAnsi" w:cstheme="minorHAnsi"/>
          <w:bCs/>
          <w:sz w:val="24"/>
          <w:szCs w:val="24"/>
        </w:rPr>
        <w:br/>
        <w:t xml:space="preserve">oraz brak nieprawidłowości formalnych i prawnych. </w:t>
      </w:r>
    </w:p>
    <w:p w14:paraId="71605CC4" w14:textId="0E5A4ADA" w:rsidR="00FA67BB" w:rsidRDefault="0054128C" w:rsidP="009B7BE3">
      <w:pPr>
        <w:ind w:firstLine="708"/>
        <w:jc w:val="left"/>
        <w:rPr>
          <w:rFonts w:asciiTheme="minorHAnsi" w:hAnsiTheme="minorHAnsi" w:cstheme="minorHAnsi"/>
          <w:bCs/>
          <w:sz w:val="24"/>
          <w:szCs w:val="24"/>
        </w:rPr>
      </w:pPr>
      <w:r w:rsidRPr="00FA67BB">
        <w:rPr>
          <w:rFonts w:asciiTheme="minorHAnsi" w:hAnsiTheme="minorHAnsi" w:cstheme="minorHAnsi"/>
          <w:bCs/>
          <w:color w:val="000000" w:themeColor="text1"/>
          <w:sz w:val="24"/>
          <w:szCs w:val="24"/>
        </w:rPr>
        <w:t xml:space="preserve">Przewodniczący Rady Miasta LECH PREJS odczytał projekt uchwały </w:t>
      </w:r>
      <w:r w:rsidRPr="00FA67BB">
        <w:rPr>
          <w:rFonts w:asciiTheme="minorHAnsi" w:hAnsiTheme="minorHAnsi" w:cstheme="minorHAnsi"/>
          <w:bCs/>
          <w:sz w:val="24"/>
          <w:szCs w:val="24"/>
        </w:rPr>
        <w:t>w sprawie zatwierdzenia sprawozdania finansowego Miasta Mława za 2020 r. wraz ze sprawozdaniem</w:t>
      </w:r>
      <w:r w:rsidRPr="00FA67BB">
        <w:rPr>
          <w:rFonts w:asciiTheme="minorHAnsi" w:hAnsiTheme="minorHAnsi" w:cstheme="minorHAnsi"/>
          <w:bCs/>
          <w:sz w:val="24"/>
          <w:szCs w:val="24"/>
        </w:rPr>
        <w:br/>
        <w:t xml:space="preserve"> z wykonania budżetu miasta Mława za 2020 r.</w:t>
      </w:r>
    </w:p>
    <w:p w14:paraId="5A6F7A66" w14:textId="60C7F073" w:rsidR="0054128C" w:rsidRPr="00FA67BB" w:rsidRDefault="0054128C"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Rada Miasta w głosowaniu jawnym (21 głosami za, jednogłośnie) </w:t>
      </w:r>
    </w:p>
    <w:p w14:paraId="01B77EDD" w14:textId="77777777" w:rsidR="0054128C" w:rsidRPr="00FA67BB" w:rsidRDefault="0054128C"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podjęła </w:t>
      </w:r>
    </w:p>
    <w:p w14:paraId="7987C85B" w14:textId="77777777" w:rsidR="009C33BF" w:rsidRPr="00FA67BB" w:rsidRDefault="0054128C"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UCHWAŁĘ Nr XXVIII/388/2021 </w:t>
      </w:r>
    </w:p>
    <w:p w14:paraId="3B998EBC" w14:textId="5CBB8292" w:rsidR="0025742E" w:rsidRPr="00FA67BB" w:rsidRDefault="0054128C"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w sprawie zatwierdzenia sprawozdania finansowego Miasta Mława za 2020 r. wraz ze spra</w:t>
      </w:r>
      <w:r w:rsidR="00FA67BB">
        <w:rPr>
          <w:rFonts w:asciiTheme="minorHAnsi" w:hAnsiTheme="minorHAnsi" w:cstheme="minorHAnsi"/>
          <w:bCs/>
          <w:sz w:val="24"/>
          <w:szCs w:val="24"/>
        </w:rPr>
        <w:t>w</w:t>
      </w:r>
      <w:r w:rsidRPr="00FA67BB">
        <w:rPr>
          <w:rFonts w:asciiTheme="minorHAnsi" w:hAnsiTheme="minorHAnsi" w:cstheme="minorHAnsi"/>
          <w:bCs/>
          <w:sz w:val="24"/>
          <w:szCs w:val="24"/>
        </w:rPr>
        <w:t>ozdaniem z wykonania budżetu miasta Mława za 2020 r.</w:t>
      </w:r>
    </w:p>
    <w:p w14:paraId="22402398" w14:textId="5568EAD3" w:rsidR="00D83197" w:rsidRPr="00FA67BB" w:rsidRDefault="00D83197"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Ad</w:t>
      </w:r>
      <w:r w:rsidR="00832EC2" w:rsidRPr="00FA67BB">
        <w:rPr>
          <w:rFonts w:asciiTheme="minorHAnsi" w:hAnsiTheme="minorHAnsi" w:cstheme="minorHAnsi"/>
          <w:bCs/>
          <w:sz w:val="24"/>
          <w:szCs w:val="24"/>
        </w:rPr>
        <w:t>.</w:t>
      </w:r>
      <w:r w:rsidRPr="00FA67BB">
        <w:rPr>
          <w:rFonts w:asciiTheme="minorHAnsi" w:hAnsiTheme="minorHAnsi" w:cstheme="minorHAnsi"/>
          <w:bCs/>
          <w:sz w:val="24"/>
          <w:szCs w:val="24"/>
        </w:rPr>
        <w:t xml:space="preserve"> pkt 9</w:t>
      </w:r>
    </w:p>
    <w:p w14:paraId="32EFAE17" w14:textId="2D1A159A" w:rsidR="0025742E" w:rsidRPr="00FA67BB" w:rsidRDefault="00D83197" w:rsidP="00FA67BB">
      <w:pPr>
        <w:spacing w:before="120" w:after="120"/>
        <w:ind w:firstLine="708"/>
        <w:jc w:val="left"/>
        <w:rPr>
          <w:rFonts w:asciiTheme="minorHAnsi" w:hAnsiTheme="minorHAnsi" w:cstheme="minorHAnsi"/>
          <w:bCs/>
          <w:sz w:val="24"/>
          <w:szCs w:val="24"/>
        </w:rPr>
      </w:pPr>
      <w:r w:rsidRPr="00FA67BB">
        <w:rPr>
          <w:rFonts w:asciiTheme="minorHAnsi" w:hAnsiTheme="minorHAnsi" w:cstheme="minorHAnsi"/>
          <w:bCs/>
          <w:color w:val="000000" w:themeColor="text1"/>
          <w:sz w:val="24"/>
          <w:szCs w:val="24"/>
        </w:rPr>
        <w:t>Przewodniczący Rady Miasta LECH PREJS odczytał wniosek komisji rewizyjnej</w:t>
      </w:r>
      <w:r w:rsidR="004B7ADC" w:rsidRPr="00FA67BB">
        <w:rPr>
          <w:rFonts w:asciiTheme="minorHAnsi" w:hAnsiTheme="minorHAnsi" w:cstheme="minorHAnsi"/>
          <w:bCs/>
          <w:color w:val="000000" w:themeColor="text1"/>
          <w:sz w:val="24"/>
          <w:szCs w:val="24"/>
        </w:rPr>
        <w:t xml:space="preserve"> Rady Miasta</w:t>
      </w:r>
      <w:r w:rsidRPr="00FA67BB">
        <w:rPr>
          <w:rFonts w:asciiTheme="minorHAnsi" w:hAnsiTheme="minorHAnsi" w:cstheme="minorHAnsi"/>
          <w:bCs/>
          <w:color w:val="000000" w:themeColor="text1"/>
          <w:sz w:val="24"/>
          <w:szCs w:val="24"/>
        </w:rPr>
        <w:t xml:space="preserve"> dotyczący projektu uchwały w sprawie udzielenia Burmistrzowi Miasta Mława absolutorium z tytułu wykonania budżetu za 2020 r. </w:t>
      </w:r>
    </w:p>
    <w:p w14:paraId="3B5C246A" w14:textId="07CBB637" w:rsidR="005B563C" w:rsidRPr="00FA67BB" w:rsidRDefault="00D83197"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 xml:space="preserve">Komisja Rewizyjna </w:t>
      </w:r>
      <w:r w:rsidR="00B05461" w:rsidRPr="00FA67BB">
        <w:rPr>
          <w:rFonts w:asciiTheme="minorHAnsi" w:hAnsiTheme="minorHAnsi" w:cstheme="minorHAnsi"/>
          <w:bCs/>
          <w:sz w:val="24"/>
          <w:szCs w:val="24"/>
        </w:rPr>
        <w:t xml:space="preserve">Rady Miasta Mława </w:t>
      </w:r>
      <w:r w:rsidRPr="00FA67BB">
        <w:rPr>
          <w:rFonts w:asciiTheme="minorHAnsi" w:hAnsiTheme="minorHAnsi" w:cstheme="minorHAnsi"/>
          <w:bCs/>
          <w:sz w:val="24"/>
          <w:szCs w:val="24"/>
        </w:rPr>
        <w:t xml:space="preserve">na posiedzeniu komisji </w:t>
      </w:r>
      <w:r w:rsidR="00E51C50" w:rsidRPr="00FA67BB">
        <w:rPr>
          <w:rFonts w:asciiTheme="minorHAnsi" w:hAnsiTheme="minorHAnsi" w:cstheme="minorHAnsi"/>
          <w:bCs/>
          <w:sz w:val="24"/>
          <w:szCs w:val="24"/>
        </w:rPr>
        <w:br/>
      </w:r>
      <w:r w:rsidRPr="00FA67BB">
        <w:rPr>
          <w:rFonts w:asciiTheme="minorHAnsi" w:hAnsiTheme="minorHAnsi" w:cstheme="minorHAnsi"/>
          <w:bCs/>
          <w:sz w:val="24"/>
          <w:szCs w:val="24"/>
        </w:rPr>
        <w:t>w dniu</w:t>
      </w:r>
      <w:r w:rsidR="00E51C50" w:rsidRPr="00FA67BB">
        <w:rPr>
          <w:rFonts w:asciiTheme="minorHAnsi" w:hAnsiTheme="minorHAnsi" w:cstheme="minorHAnsi"/>
          <w:bCs/>
          <w:sz w:val="24"/>
          <w:szCs w:val="24"/>
        </w:rPr>
        <w:t xml:space="preserve"> </w:t>
      </w:r>
      <w:r w:rsidRPr="00FA67BB">
        <w:rPr>
          <w:rFonts w:asciiTheme="minorHAnsi" w:hAnsiTheme="minorHAnsi" w:cstheme="minorHAnsi"/>
          <w:bCs/>
          <w:sz w:val="24"/>
          <w:szCs w:val="24"/>
        </w:rPr>
        <w:t xml:space="preserve">9 czerwca 2021r. </w:t>
      </w:r>
      <w:r w:rsidR="00B05461" w:rsidRPr="00FA67BB">
        <w:rPr>
          <w:rFonts w:asciiTheme="minorHAnsi" w:hAnsiTheme="minorHAnsi" w:cstheme="minorHAnsi"/>
          <w:bCs/>
          <w:sz w:val="24"/>
          <w:szCs w:val="24"/>
        </w:rPr>
        <w:t xml:space="preserve"> </w:t>
      </w:r>
      <w:r w:rsidR="00565FB6" w:rsidRPr="00FA67BB">
        <w:rPr>
          <w:rFonts w:asciiTheme="minorHAnsi" w:hAnsiTheme="minorHAnsi" w:cstheme="minorHAnsi"/>
          <w:bCs/>
          <w:sz w:val="24"/>
          <w:szCs w:val="24"/>
        </w:rPr>
        <w:t xml:space="preserve">po </w:t>
      </w:r>
      <w:r w:rsidRPr="00FA67BB">
        <w:rPr>
          <w:rFonts w:asciiTheme="minorHAnsi" w:hAnsiTheme="minorHAnsi" w:cstheme="minorHAnsi"/>
          <w:bCs/>
          <w:sz w:val="24"/>
          <w:szCs w:val="24"/>
        </w:rPr>
        <w:t>analiz</w:t>
      </w:r>
      <w:r w:rsidR="00B05461" w:rsidRPr="00FA67BB">
        <w:rPr>
          <w:rFonts w:asciiTheme="minorHAnsi" w:hAnsiTheme="minorHAnsi" w:cstheme="minorHAnsi"/>
          <w:bCs/>
          <w:sz w:val="24"/>
          <w:szCs w:val="24"/>
        </w:rPr>
        <w:t xml:space="preserve">ie </w:t>
      </w:r>
      <w:r w:rsidR="00565FB6" w:rsidRPr="00FA67BB">
        <w:rPr>
          <w:rFonts w:asciiTheme="minorHAnsi" w:hAnsiTheme="minorHAnsi" w:cstheme="minorHAnsi"/>
          <w:bCs/>
          <w:sz w:val="24"/>
          <w:szCs w:val="24"/>
        </w:rPr>
        <w:t xml:space="preserve">sprawozdania </w:t>
      </w:r>
      <w:r w:rsidR="00E51C50" w:rsidRPr="00FA67BB">
        <w:rPr>
          <w:rFonts w:asciiTheme="minorHAnsi" w:hAnsiTheme="minorHAnsi" w:cstheme="minorHAnsi"/>
          <w:bCs/>
          <w:sz w:val="24"/>
          <w:szCs w:val="24"/>
        </w:rPr>
        <w:t xml:space="preserve">z wykonania budżetu miasta </w:t>
      </w:r>
      <w:r w:rsidR="00E51C50" w:rsidRPr="00FA67BB">
        <w:rPr>
          <w:rFonts w:asciiTheme="minorHAnsi" w:hAnsiTheme="minorHAnsi" w:cstheme="minorHAnsi"/>
          <w:bCs/>
          <w:sz w:val="24"/>
          <w:szCs w:val="24"/>
        </w:rPr>
        <w:br/>
        <w:t xml:space="preserve">Mława za 2020r. </w:t>
      </w:r>
      <w:r w:rsidR="00E51C50" w:rsidRPr="00FA67BB">
        <w:rPr>
          <w:rFonts w:asciiTheme="minorHAnsi" w:hAnsiTheme="minorHAnsi" w:cstheme="minorHAnsi"/>
          <w:bCs/>
          <w:sz w:val="24"/>
          <w:szCs w:val="24"/>
        </w:rPr>
        <w:br/>
        <w:t>podjęła</w:t>
      </w:r>
      <w:r w:rsidR="00E51C50" w:rsidRPr="00FA67BB">
        <w:rPr>
          <w:rFonts w:asciiTheme="minorHAnsi" w:hAnsiTheme="minorHAnsi" w:cstheme="minorHAnsi"/>
          <w:bCs/>
          <w:sz w:val="24"/>
          <w:szCs w:val="24"/>
        </w:rPr>
        <w:br/>
        <w:t xml:space="preserve"> Uchwałę Nr I/2021 w sprawie wydania pozytywnej opinii o wykonaniu budżetu </w:t>
      </w:r>
      <w:r w:rsidR="00227AD6" w:rsidRPr="00FA67BB">
        <w:rPr>
          <w:rFonts w:asciiTheme="minorHAnsi" w:hAnsiTheme="minorHAnsi" w:cstheme="minorHAnsi"/>
          <w:bCs/>
          <w:sz w:val="24"/>
          <w:szCs w:val="24"/>
        </w:rPr>
        <w:t>M</w:t>
      </w:r>
      <w:r w:rsidR="00E51C50" w:rsidRPr="00FA67BB">
        <w:rPr>
          <w:rFonts w:asciiTheme="minorHAnsi" w:hAnsiTheme="minorHAnsi" w:cstheme="minorHAnsi"/>
          <w:bCs/>
          <w:sz w:val="24"/>
          <w:szCs w:val="24"/>
        </w:rPr>
        <w:t xml:space="preserve">iasta Mława za 2020 r. (6głosami za- jednogłośnie) wnioskuje o udzielenie absolutorium </w:t>
      </w:r>
      <w:r w:rsidR="00E51C50" w:rsidRPr="00FA67BB">
        <w:rPr>
          <w:rFonts w:asciiTheme="minorHAnsi" w:hAnsiTheme="minorHAnsi" w:cstheme="minorHAnsi"/>
          <w:bCs/>
          <w:sz w:val="24"/>
          <w:szCs w:val="24"/>
        </w:rPr>
        <w:br/>
        <w:t>dla Burmistrza Miasta Mława</w:t>
      </w:r>
    </w:p>
    <w:p w14:paraId="105A717E" w14:textId="208CFBC6" w:rsidR="005A59D9" w:rsidRPr="00FA67BB" w:rsidRDefault="00E51C50" w:rsidP="00FA67BB">
      <w:pPr>
        <w:spacing w:before="120" w:after="120"/>
        <w:ind w:firstLine="708"/>
        <w:jc w:val="left"/>
        <w:rPr>
          <w:rFonts w:asciiTheme="minorHAnsi" w:hAnsiTheme="minorHAnsi" w:cstheme="minorHAnsi"/>
          <w:bCs/>
          <w:sz w:val="24"/>
          <w:szCs w:val="24"/>
        </w:rPr>
      </w:pPr>
      <w:r w:rsidRPr="00FA67BB">
        <w:rPr>
          <w:rFonts w:asciiTheme="minorHAnsi" w:hAnsiTheme="minorHAnsi" w:cstheme="minorHAnsi"/>
          <w:bCs/>
          <w:sz w:val="24"/>
          <w:szCs w:val="24"/>
        </w:rPr>
        <w:t xml:space="preserve">Przewodniczący Komisji Rewizyjnej Rady Miasta Mława Waldemar Borowski odczytał Uchwałę Nr I/2021 z dnia 8 czerwca 2021 r. o opinii wykonania budżetu Miasta Mława za 2020 r i wniosku w sprawie </w:t>
      </w:r>
      <w:r w:rsidR="00D22D68" w:rsidRPr="00FA67BB">
        <w:rPr>
          <w:rFonts w:asciiTheme="minorHAnsi" w:hAnsiTheme="minorHAnsi" w:cstheme="minorHAnsi"/>
          <w:bCs/>
          <w:sz w:val="24"/>
          <w:szCs w:val="24"/>
        </w:rPr>
        <w:t>udzielenia Burmistrz</w:t>
      </w:r>
      <w:r w:rsidR="001C485E" w:rsidRPr="00FA67BB">
        <w:rPr>
          <w:rFonts w:asciiTheme="minorHAnsi" w:hAnsiTheme="minorHAnsi" w:cstheme="minorHAnsi"/>
          <w:bCs/>
          <w:sz w:val="24"/>
          <w:szCs w:val="24"/>
        </w:rPr>
        <w:t>owi</w:t>
      </w:r>
      <w:r w:rsidR="00D22D68" w:rsidRPr="00FA67BB">
        <w:rPr>
          <w:rFonts w:asciiTheme="minorHAnsi" w:hAnsiTheme="minorHAnsi" w:cstheme="minorHAnsi"/>
          <w:bCs/>
          <w:sz w:val="24"/>
          <w:szCs w:val="24"/>
        </w:rPr>
        <w:t xml:space="preserve"> Miasta Mława </w:t>
      </w:r>
      <w:r w:rsidRPr="00FA67BB">
        <w:rPr>
          <w:rFonts w:asciiTheme="minorHAnsi" w:hAnsiTheme="minorHAnsi" w:cstheme="minorHAnsi"/>
          <w:bCs/>
          <w:sz w:val="24"/>
          <w:szCs w:val="24"/>
        </w:rPr>
        <w:t>absolutorium</w:t>
      </w:r>
      <w:r w:rsidR="001C485E" w:rsidRPr="00FA67BB">
        <w:rPr>
          <w:rFonts w:asciiTheme="minorHAnsi" w:hAnsiTheme="minorHAnsi" w:cstheme="minorHAnsi"/>
          <w:bCs/>
          <w:sz w:val="24"/>
          <w:szCs w:val="24"/>
        </w:rPr>
        <w:t>.</w:t>
      </w:r>
    </w:p>
    <w:p w14:paraId="45BC1598" w14:textId="01958871" w:rsidR="002C1CCB" w:rsidRPr="00FA67BB" w:rsidRDefault="002C1CCB"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Radny Janusz Wojnarowski</w:t>
      </w:r>
    </w:p>
    <w:p w14:paraId="1AD19E80" w14:textId="5BA3A183" w:rsidR="004F22EC" w:rsidRPr="00FA67BB" w:rsidRDefault="002C1CCB" w:rsidP="00FA67BB">
      <w:pPr>
        <w:spacing w:before="120" w:after="120"/>
        <w:ind w:firstLine="708"/>
        <w:jc w:val="left"/>
        <w:rPr>
          <w:rFonts w:asciiTheme="minorHAnsi" w:hAnsiTheme="minorHAnsi" w:cstheme="minorHAnsi"/>
          <w:bCs/>
          <w:sz w:val="24"/>
          <w:szCs w:val="24"/>
        </w:rPr>
      </w:pPr>
      <w:r w:rsidRPr="00FA67BB">
        <w:rPr>
          <w:rFonts w:asciiTheme="minorHAnsi" w:hAnsiTheme="minorHAnsi" w:cstheme="minorHAnsi"/>
          <w:bCs/>
          <w:sz w:val="24"/>
          <w:szCs w:val="24"/>
        </w:rPr>
        <w:t>odczytał Uchwałę Nr 3f/272/2021</w:t>
      </w:r>
      <w:r w:rsidR="00D22D68" w:rsidRPr="00FA67BB">
        <w:rPr>
          <w:rFonts w:asciiTheme="minorHAnsi" w:hAnsiTheme="minorHAnsi" w:cstheme="minorHAnsi"/>
          <w:bCs/>
          <w:sz w:val="24"/>
          <w:szCs w:val="24"/>
        </w:rPr>
        <w:t>z dnia 14 czerwca 2021 r.</w:t>
      </w:r>
      <w:r w:rsidRPr="00FA67BB">
        <w:rPr>
          <w:rFonts w:asciiTheme="minorHAnsi" w:hAnsiTheme="minorHAnsi" w:cstheme="minorHAnsi"/>
          <w:bCs/>
          <w:sz w:val="24"/>
          <w:szCs w:val="24"/>
        </w:rPr>
        <w:t xml:space="preserve"> Regionalnej Izby Obrachunkowej w sprawie zaopiniowania wniosku Komisji Rewizyjnej Rady Miasta </w:t>
      </w:r>
      <w:r w:rsidR="00227AD6" w:rsidRPr="00FA67BB">
        <w:rPr>
          <w:rFonts w:asciiTheme="minorHAnsi" w:hAnsiTheme="minorHAnsi" w:cstheme="minorHAnsi"/>
          <w:bCs/>
          <w:sz w:val="24"/>
          <w:szCs w:val="24"/>
        </w:rPr>
        <w:br/>
      </w:r>
      <w:r w:rsidRPr="00FA67BB">
        <w:rPr>
          <w:rFonts w:asciiTheme="minorHAnsi" w:hAnsiTheme="minorHAnsi" w:cstheme="minorHAnsi"/>
          <w:bCs/>
          <w:sz w:val="24"/>
          <w:szCs w:val="24"/>
        </w:rPr>
        <w:t xml:space="preserve">w sprawie udzielenia </w:t>
      </w:r>
      <w:r w:rsidR="00D22D68" w:rsidRPr="00FA67BB">
        <w:rPr>
          <w:rFonts w:asciiTheme="minorHAnsi" w:hAnsiTheme="minorHAnsi" w:cstheme="minorHAnsi"/>
          <w:bCs/>
          <w:sz w:val="24"/>
          <w:szCs w:val="24"/>
        </w:rPr>
        <w:t xml:space="preserve">Burmistrzowi Miasta Mława </w:t>
      </w:r>
      <w:r w:rsidRPr="00FA67BB">
        <w:rPr>
          <w:rFonts w:asciiTheme="minorHAnsi" w:hAnsiTheme="minorHAnsi" w:cstheme="minorHAnsi"/>
          <w:bCs/>
          <w:sz w:val="24"/>
          <w:szCs w:val="24"/>
        </w:rPr>
        <w:t>absolutorium</w:t>
      </w:r>
      <w:r w:rsidR="00D22D68" w:rsidRPr="00FA67BB">
        <w:rPr>
          <w:rFonts w:asciiTheme="minorHAnsi" w:hAnsiTheme="minorHAnsi" w:cstheme="minorHAnsi"/>
          <w:bCs/>
          <w:sz w:val="24"/>
          <w:szCs w:val="24"/>
        </w:rPr>
        <w:t>.</w:t>
      </w:r>
    </w:p>
    <w:p w14:paraId="2FD7F0E5" w14:textId="38F643BE" w:rsidR="00D22D68" w:rsidRPr="00FA67BB" w:rsidRDefault="00D22D68" w:rsidP="009B7BE3">
      <w:pPr>
        <w:spacing w:before="120" w:after="120"/>
        <w:ind w:firstLine="708"/>
        <w:jc w:val="left"/>
        <w:rPr>
          <w:rFonts w:asciiTheme="minorHAnsi" w:hAnsiTheme="minorHAnsi" w:cstheme="minorHAnsi"/>
          <w:bCs/>
          <w:sz w:val="24"/>
          <w:szCs w:val="24"/>
        </w:rPr>
      </w:pPr>
      <w:r w:rsidRPr="00FA67BB">
        <w:rPr>
          <w:rFonts w:asciiTheme="minorHAnsi" w:hAnsiTheme="minorHAnsi" w:cstheme="minorHAnsi"/>
          <w:bCs/>
          <w:color w:val="000000" w:themeColor="text1"/>
          <w:sz w:val="24"/>
          <w:szCs w:val="24"/>
        </w:rPr>
        <w:t>Przewodniczący Rady Miasta LECH PREJS odczytał projekt uchwały w sprawie udzielenia Burmistrzowi Miasta Mława absolutorium z tytułu wykonania budżetu za 2020 r.</w:t>
      </w:r>
    </w:p>
    <w:p w14:paraId="2EBF165C" w14:textId="3C2D45B4" w:rsidR="00D22D68" w:rsidRPr="00FA67BB" w:rsidRDefault="00D22D68"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lastRenderedPageBreak/>
        <w:t xml:space="preserve">Rada Miasta w głosowaniu jawnym (21 głosami za, jednogłośnie) </w:t>
      </w:r>
    </w:p>
    <w:p w14:paraId="2642622C" w14:textId="77777777" w:rsidR="009C33BF" w:rsidRPr="00FA67BB" w:rsidRDefault="00D22D68"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podjęła </w:t>
      </w:r>
      <w:r w:rsidRPr="00FA67BB">
        <w:rPr>
          <w:rFonts w:asciiTheme="minorHAnsi" w:hAnsiTheme="minorHAnsi" w:cstheme="minorHAnsi"/>
          <w:bCs/>
          <w:sz w:val="24"/>
          <w:szCs w:val="24"/>
        </w:rPr>
        <w:br/>
        <w:t xml:space="preserve">UCHWAŁĘ Nr XXVIII/389/2021 </w:t>
      </w:r>
    </w:p>
    <w:p w14:paraId="2D65237F" w14:textId="22874571" w:rsidR="004F22EC" w:rsidRPr="00FA67BB" w:rsidRDefault="00D22D68"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w sprawie udzielenia Burmistrzowi Miasta Mława absolutorium z tytułu wykonania budżetu za 2020 r.</w:t>
      </w:r>
    </w:p>
    <w:p w14:paraId="6F63827C" w14:textId="3BE2A757" w:rsidR="008808FD" w:rsidRPr="00FA67BB" w:rsidRDefault="008808FD"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Burmistrz Miasta </w:t>
      </w:r>
      <w:r w:rsidR="00057254" w:rsidRPr="00FA67BB">
        <w:rPr>
          <w:rFonts w:asciiTheme="minorHAnsi" w:hAnsiTheme="minorHAnsi" w:cstheme="minorHAnsi"/>
          <w:bCs/>
          <w:sz w:val="24"/>
          <w:szCs w:val="24"/>
        </w:rPr>
        <w:t xml:space="preserve">Mława </w:t>
      </w:r>
      <w:r w:rsidRPr="00FA67BB">
        <w:rPr>
          <w:rFonts w:asciiTheme="minorHAnsi" w:hAnsiTheme="minorHAnsi" w:cstheme="minorHAnsi"/>
          <w:bCs/>
          <w:sz w:val="24"/>
          <w:szCs w:val="24"/>
        </w:rPr>
        <w:t>Sławomir Kowalewski</w:t>
      </w:r>
    </w:p>
    <w:p w14:paraId="0EA99F31" w14:textId="3A7FB746" w:rsidR="00A61658" w:rsidRPr="00FA67BB" w:rsidRDefault="00A61658"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ab/>
        <w:t>Podziękował za współpracę wszystkim mieszkańcom Mławy, Radnym, pracownikom Urzędu Miasta Mława. Zaznaczył, że wynik głosowania dotyczący podejmowanych Uchwał (21-za, jednogłośnie) jest wynikiem wspólnej pracy.</w:t>
      </w:r>
    </w:p>
    <w:p w14:paraId="6B78556F" w14:textId="50A6CD3F" w:rsidR="00A61658" w:rsidRPr="00FA67BB" w:rsidRDefault="00A61658"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Ad</w:t>
      </w:r>
      <w:r w:rsidR="00832EC2" w:rsidRPr="00FA67BB">
        <w:rPr>
          <w:rFonts w:asciiTheme="minorHAnsi" w:hAnsiTheme="minorHAnsi" w:cstheme="minorHAnsi"/>
          <w:bCs/>
          <w:sz w:val="24"/>
          <w:szCs w:val="24"/>
        </w:rPr>
        <w:t>.</w:t>
      </w:r>
      <w:r w:rsidRPr="00FA67BB">
        <w:rPr>
          <w:rFonts w:asciiTheme="minorHAnsi" w:hAnsiTheme="minorHAnsi" w:cstheme="minorHAnsi"/>
          <w:bCs/>
          <w:sz w:val="24"/>
          <w:szCs w:val="24"/>
        </w:rPr>
        <w:t xml:space="preserve"> pkt 10</w:t>
      </w:r>
      <w:r w:rsidR="00832EC2" w:rsidRPr="00FA67BB">
        <w:rPr>
          <w:rFonts w:asciiTheme="minorHAnsi" w:hAnsiTheme="minorHAnsi" w:cstheme="minorHAnsi"/>
          <w:bCs/>
          <w:sz w:val="24"/>
          <w:szCs w:val="24"/>
        </w:rPr>
        <w:t xml:space="preserve"> i 11</w:t>
      </w:r>
    </w:p>
    <w:p w14:paraId="1B6D2F89" w14:textId="2A1CDB68" w:rsidR="00A61658" w:rsidRPr="00FA67BB" w:rsidRDefault="00832EC2"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Skarbnik Miasta Mława</w:t>
      </w:r>
      <w:r w:rsidR="00EB3AE3" w:rsidRPr="00FA67BB">
        <w:rPr>
          <w:rFonts w:asciiTheme="minorHAnsi" w:hAnsiTheme="minorHAnsi" w:cstheme="minorHAnsi"/>
          <w:bCs/>
          <w:sz w:val="24"/>
          <w:szCs w:val="24"/>
        </w:rPr>
        <w:t xml:space="preserve"> Justyna </w:t>
      </w:r>
      <w:proofErr w:type="spellStart"/>
      <w:r w:rsidR="00EB3AE3" w:rsidRPr="00FA67BB">
        <w:rPr>
          <w:rFonts w:asciiTheme="minorHAnsi" w:hAnsiTheme="minorHAnsi" w:cstheme="minorHAnsi"/>
          <w:bCs/>
          <w:sz w:val="24"/>
          <w:szCs w:val="24"/>
        </w:rPr>
        <w:t>Aptewicz</w:t>
      </w:r>
      <w:proofErr w:type="spellEnd"/>
    </w:p>
    <w:p w14:paraId="243C12D5" w14:textId="01D411E7" w:rsidR="0025742E" w:rsidRPr="00FA67BB" w:rsidRDefault="00A61658" w:rsidP="00FA67BB">
      <w:pPr>
        <w:jc w:val="left"/>
        <w:rPr>
          <w:rStyle w:val="markedcontent"/>
          <w:rFonts w:asciiTheme="minorHAnsi" w:hAnsiTheme="minorHAnsi" w:cstheme="minorHAnsi"/>
          <w:bCs/>
          <w:sz w:val="24"/>
          <w:szCs w:val="24"/>
        </w:rPr>
      </w:pPr>
      <w:r w:rsidRPr="00FA67BB">
        <w:rPr>
          <w:rFonts w:asciiTheme="minorHAnsi" w:hAnsiTheme="minorHAnsi" w:cstheme="minorHAnsi"/>
          <w:bCs/>
          <w:sz w:val="24"/>
          <w:szCs w:val="24"/>
        </w:rPr>
        <w:tab/>
        <w:t xml:space="preserve">Przedstawiła projekt </w:t>
      </w:r>
      <w:bookmarkStart w:id="0" w:name="_Hlk77252448"/>
      <w:r w:rsidRPr="00FA67BB">
        <w:rPr>
          <w:rFonts w:asciiTheme="minorHAnsi" w:hAnsiTheme="minorHAnsi" w:cstheme="minorHAnsi"/>
          <w:bCs/>
          <w:sz w:val="24"/>
          <w:szCs w:val="24"/>
        </w:rPr>
        <w:t>Uchwały w sprawie zmiany Wieloletniej Prognozy Finansowej Miasta Mł</w:t>
      </w:r>
      <w:r w:rsidR="00227AD6" w:rsidRPr="00FA67BB">
        <w:rPr>
          <w:rFonts w:asciiTheme="minorHAnsi" w:hAnsiTheme="minorHAnsi" w:cstheme="minorHAnsi"/>
          <w:bCs/>
          <w:sz w:val="24"/>
          <w:szCs w:val="24"/>
        </w:rPr>
        <w:t>a</w:t>
      </w:r>
      <w:r w:rsidRPr="00FA67BB">
        <w:rPr>
          <w:rFonts w:asciiTheme="minorHAnsi" w:hAnsiTheme="minorHAnsi" w:cstheme="minorHAnsi"/>
          <w:bCs/>
          <w:sz w:val="24"/>
          <w:szCs w:val="24"/>
        </w:rPr>
        <w:t xml:space="preserve">wa z autopoprawką Nr </w:t>
      </w:r>
      <w:bookmarkEnd w:id="0"/>
      <w:r w:rsidRPr="00FA67BB">
        <w:rPr>
          <w:rFonts w:asciiTheme="minorHAnsi" w:hAnsiTheme="minorHAnsi" w:cstheme="minorHAnsi"/>
          <w:bCs/>
          <w:sz w:val="24"/>
          <w:szCs w:val="24"/>
        </w:rPr>
        <w:t>1</w:t>
      </w:r>
      <w:r w:rsidR="005B563C" w:rsidRPr="00FA67BB">
        <w:rPr>
          <w:rFonts w:asciiTheme="minorHAnsi" w:hAnsiTheme="minorHAnsi" w:cstheme="minorHAnsi"/>
          <w:bCs/>
          <w:sz w:val="24"/>
          <w:szCs w:val="24"/>
        </w:rPr>
        <w:t xml:space="preserve"> wraz z projektem </w:t>
      </w:r>
      <w:r w:rsidR="005B563C" w:rsidRPr="00FA67BB">
        <w:rPr>
          <w:rStyle w:val="markedcontent"/>
          <w:rFonts w:asciiTheme="minorHAnsi" w:hAnsiTheme="minorHAnsi" w:cstheme="minorHAnsi"/>
          <w:bCs/>
          <w:sz w:val="24"/>
          <w:szCs w:val="24"/>
        </w:rPr>
        <w:t>w sprawie zmiany uchwały budżetowej na 2021 rok z autopoprawką nr 1.</w:t>
      </w:r>
    </w:p>
    <w:p w14:paraId="009714DB" w14:textId="3019DF60" w:rsidR="00DC5129" w:rsidRPr="00FA67BB" w:rsidRDefault="005B563C" w:rsidP="009B7BE3">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ab/>
        <w:t xml:space="preserve">Poinformowała, że zmiana </w:t>
      </w:r>
      <w:r w:rsidR="00B31196" w:rsidRPr="00FA67BB">
        <w:rPr>
          <w:rFonts w:asciiTheme="minorHAnsi" w:hAnsiTheme="minorHAnsi" w:cstheme="minorHAnsi"/>
          <w:bCs/>
          <w:sz w:val="24"/>
          <w:szCs w:val="24"/>
        </w:rPr>
        <w:t xml:space="preserve">w projekcie </w:t>
      </w:r>
      <w:r w:rsidRPr="00FA67BB">
        <w:rPr>
          <w:rFonts w:asciiTheme="minorHAnsi" w:hAnsiTheme="minorHAnsi" w:cstheme="minorHAnsi"/>
          <w:bCs/>
          <w:sz w:val="24"/>
          <w:szCs w:val="24"/>
        </w:rPr>
        <w:t>Uchwały w sprawie zmiany Wieloletniej Prognozy Finansowej Miasta Mł</w:t>
      </w:r>
      <w:r w:rsidR="00B31196" w:rsidRPr="00FA67BB">
        <w:rPr>
          <w:rFonts w:asciiTheme="minorHAnsi" w:hAnsiTheme="minorHAnsi" w:cstheme="minorHAnsi"/>
          <w:bCs/>
          <w:sz w:val="24"/>
          <w:szCs w:val="24"/>
        </w:rPr>
        <w:t>a</w:t>
      </w:r>
      <w:r w:rsidRPr="00FA67BB">
        <w:rPr>
          <w:rFonts w:asciiTheme="minorHAnsi" w:hAnsiTheme="minorHAnsi" w:cstheme="minorHAnsi"/>
          <w:bCs/>
          <w:sz w:val="24"/>
          <w:szCs w:val="24"/>
        </w:rPr>
        <w:t>wa z autopoprawką Nr</w:t>
      </w:r>
      <w:r w:rsidR="00B31196" w:rsidRPr="00FA67BB">
        <w:rPr>
          <w:rFonts w:asciiTheme="minorHAnsi" w:hAnsiTheme="minorHAnsi" w:cstheme="minorHAnsi"/>
          <w:bCs/>
          <w:sz w:val="24"/>
          <w:szCs w:val="24"/>
        </w:rPr>
        <w:t xml:space="preserve"> 1 zawiera zmiany w zakresie dochodów, wydatków, a także deficytu Miasta Mława i źródeł jego pokrycia. </w:t>
      </w:r>
      <w:r w:rsidR="002F2DE0" w:rsidRPr="00FA67BB">
        <w:rPr>
          <w:rFonts w:asciiTheme="minorHAnsi" w:hAnsiTheme="minorHAnsi" w:cstheme="minorHAnsi"/>
          <w:bCs/>
          <w:sz w:val="24"/>
          <w:szCs w:val="24"/>
        </w:rPr>
        <w:br/>
      </w:r>
      <w:r w:rsidR="00B31196" w:rsidRPr="00FA67BB">
        <w:rPr>
          <w:rFonts w:asciiTheme="minorHAnsi" w:hAnsiTheme="minorHAnsi" w:cstheme="minorHAnsi"/>
          <w:bCs/>
          <w:sz w:val="24"/>
          <w:szCs w:val="24"/>
        </w:rPr>
        <w:t>Podkreśliła, że zmiany dotyczą roku 2021.</w:t>
      </w:r>
    </w:p>
    <w:p w14:paraId="25BB9258" w14:textId="6B9B415C" w:rsidR="00DC5129" w:rsidRPr="009B7BE3" w:rsidRDefault="00FA67BB" w:rsidP="009B7BE3">
      <w:pPr>
        <w:jc w:val="left"/>
        <w:rPr>
          <w:rFonts w:asciiTheme="minorHAnsi" w:hAnsiTheme="minorHAnsi" w:cstheme="minorHAnsi"/>
          <w:bCs/>
          <w:sz w:val="24"/>
          <w:szCs w:val="24"/>
        </w:rPr>
      </w:pPr>
      <w:r>
        <w:rPr>
          <w:rFonts w:asciiTheme="minorHAnsi" w:hAnsiTheme="minorHAnsi" w:cstheme="minorHAnsi"/>
          <w:bCs/>
          <w:sz w:val="24"/>
          <w:szCs w:val="24"/>
        </w:rPr>
        <w:t>I.</w:t>
      </w:r>
      <w:r w:rsidR="00DC5129" w:rsidRPr="00FA67BB">
        <w:rPr>
          <w:rFonts w:asciiTheme="minorHAnsi" w:hAnsiTheme="minorHAnsi" w:cstheme="minorHAnsi"/>
          <w:bCs/>
          <w:sz w:val="24"/>
          <w:szCs w:val="24"/>
        </w:rPr>
        <w:t xml:space="preserve"> DOCHODY (+192 918,42 zł)</w:t>
      </w:r>
    </w:p>
    <w:p w14:paraId="27EA0E7D" w14:textId="77777777"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Dział 010 – Rolnictwo i łowiectwo (+40 000,00 zł)</w:t>
      </w:r>
    </w:p>
    <w:p w14:paraId="593AA70D" w14:textId="77777777"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Rozdział 01095 – Pozostała działalność (+40 000,00 zł)</w:t>
      </w:r>
    </w:p>
    <w:p w14:paraId="3A278F2A" w14:textId="77777777"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Zwiększenie planu dochodów Miasta Mława z tytułu dotacji celowej z budżetu Województwa Mazowieckiego w ramach „Mazowieckiego Instrumentu Aktywizacji Działkowców MAZOWSZE 2021” na dofinasowanie zadań zleconych do realizacji czterem stowarzyszeniom rodzinnych ogrodów działkowych działających na terenie Miasta Mława. </w:t>
      </w:r>
    </w:p>
    <w:p w14:paraId="1AAC1840" w14:textId="77777777"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Dział 801 – Oświata i wychowanie (+308 358,42 zł)</w:t>
      </w:r>
    </w:p>
    <w:p w14:paraId="572B087E" w14:textId="77777777"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Rozdział 80153 – Zapewnienie uczniom prawa do bezpłatnego dostępu do podręczników, materiałów edukacyjnych lub materiałów ćwiczeniowych w kwocie (+308 358,42 zł)</w:t>
      </w:r>
    </w:p>
    <w:p w14:paraId="28F1C149" w14:textId="0BE8108E"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Zwiększenie planu dochodów Miasta Mława z tytułu dotacji celowej z budżetu państwa na wyposażenie szkół w podręczniki oraz materiały edukacyjne i ćwiczeniowe </w:t>
      </w:r>
      <w:r w:rsidRPr="00FA67BB">
        <w:rPr>
          <w:rFonts w:asciiTheme="minorHAnsi" w:hAnsiTheme="minorHAnsi" w:cstheme="minorHAnsi"/>
          <w:bCs/>
          <w:sz w:val="24"/>
          <w:szCs w:val="24"/>
        </w:rPr>
        <w:br/>
        <w:t xml:space="preserve">oraz na sfinansowanie kosztów zakupu podręczników, materiałów edukacyjnych </w:t>
      </w:r>
      <w:r w:rsidRPr="00FA67BB">
        <w:rPr>
          <w:rFonts w:asciiTheme="minorHAnsi" w:hAnsiTheme="minorHAnsi" w:cstheme="minorHAnsi"/>
          <w:bCs/>
          <w:sz w:val="24"/>
          <w:szCs w:val="24"/>
        </w:rPr>
        <w:br/>
        <w:t>oraz materiałów ćwiczeniowych w przypadku szkół prowadzonych przez osoby prawne inne niż jednostki samorządu terytorialnego  lub osoby fizyczne.</w:t>
      </w:r>
    </w:p>
    <w:p w14:paraId="5D90DC7E" w14:textId="77777777"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Dział 851 – Ochrona zdrowia (+14 560,00 zł)</w:t>
      </w:r>
    </w:p>
    <w:p w14:paraId="1967B8D9" w14:textId="77777777"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Rozdział 85195 – Pozostała działalność (+14 560,00 zł).</w:t>
      </w:r>
    </w:p>
    <w:p w14:paraId="21A7B437" w14:textId="77777777"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Zwiększenie planu dochodów Urzędu Miasta Mława w kwocie (+14 560,00 zł) z  tytułu różnych dochodów z przeznaczeniem na zadania w zakresie organizacji transportu </w:t>
      </w:r>
    </w:p>
    <w:p w14:paraId="3B2B25F6" w14:textId="60CFDEEA"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do punktów szczepień przeciwko wirusowi COVID – 19, obsługi infolinii w tym zakresie oraz utworzeniem Punktu Szczepień Powszechnych. </w:t>
      </w:r>
    </w:p>
    <w:p w14:paraId="015C3300" w14:textId="77777777"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Dział 852 – Pomoc społeczne (+5 000,00 zł)</w:t>
      </w:r>
    </w:p>
    <w:p w14:paraId="491D384D" w14:textId="77777777"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lastRenderedPageBreak/>
        <w:t>Rozdział 85295 – Pozostała działalność (+5 000,00 zł).</w:t>
      </w:r>
    </w:p>
    <w:p w14:paraId="0105CFBF" w14:textId="77777777"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Zwiększenie planu dochodów Miasta Mława w kwocie (+5 000,00 zł) z tytułu dofinansowania przyznanego w ramach Funduszu Przeciwdziałania COVID-19 na realizację Programu „Wspieraj Seniora”.</w:t>
      </w:r>
    </w:p>
    <w:p w14:paraId="56FF954C" w14:textId="77777777"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Dział 900 – Gospodarka komunalna i ochrona środowiska (-175 000,00 zł)</w:t>
      </w:r>
    </w:p>
    <w:p w14:paraId="260F6652" w14:textId="77777777"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Rozdział 90001 – Gospodarka ściekowa i ochrona wód (-405 000,00 zł).</w:t>
      </w:r>
    </w:p>
    <w:p w14:paraId="190FB8A6" w14:textId="77777777"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Zmniejszenie dochodów z tytułu dotacji celowej tytułem dofinansowania do realizacji projektu pn. „Budowa kanalizacji sanitarnej na terenie aglomeracji Mława”. Powodem zmniejszenia jest konieczność dostosowania planu dochodów do złożonych wniosków </w:t>
      </w:r>
    </w:p>
    <w:p w14:paraId="37D51156" w14:textId="39B96976"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o refundację oraz aktualizacja  harmonogramu wydatków na planowane rozszerzenie zakresu rzeczowego projektu.</w:t>
      </w:r>
    </w:p>
    <w:p w14:paraId="0406D6E7" w14:textId="77777777"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Rozdział 90001 – Gospodarka ściekowa i ochrona wód (+200 000,00 zł).</w:t>
      </w:r>
    </w:p>
    <w:p w14:paraId="156F1A69" w14:textId="77777777"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Zwiększenie dochodów z tytułu dotacji celowej tytułem dofinansowania do realizacji zadania pn. „Poprawa jakości powietrza na terenie Miasta Mława poprzez utworzenie nowych obszarów zieleni – etap I”. Dofinansowanie Miasto Mława uzyskało w ramach „Mazowieckiego Instrumentu Wsparcia Ochrony Powietrza i Mikroklimatu MAZOWSZE 2021”.</w:t>
      </w:r>
    </w:p>
    <w:p w14:paraId="6254F45A" w14:textId="77777777"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Rozdział 90005 – Ochrona powietrza atmosferycznego i klimatu (+30 000,00 zł)</w:t>
      </w:r>
    </w:p>
    <w:p w14:paraId="34AD2E79" w14:textId="3E275E4F"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Zwiększenie planu dochodów Urzędu Miasta Mława z tytułu środków z Narodowego Funduszu Ochrony Środowiska i Gospodarki Wodnej na pokrycie kosztów obsługi zadań realizowanych przez Miasto Mława w ramach programu „Czyste Powietrze”</w:t>
      </w:r>
    </w:p>
    <w:p w14:paraId="16D759B5" w14:textId="0759C828" w:rsidR="00DC5129" w:rsidRPr="00FA67BB" w:rsidRDefault="00FA67BB" w:rsidP="009B7BE3">
      <w:pPr>
        <w:rPr>
          <w:rFonts w:asciiTheme="minorHAnsi" w:hAnsiTheme="minorHAnsi" w:cstheme="minorHAnsi"/>
          <w:bCs/>
          <w:sz w:val="24"/>
          <w:szCs w:val="24"/>
        </w:rPr>
      </w:pPr>
      <w:r>
        <w:rPr>
          <w:rFonts w:asciiTheme="minorHAnsi" w:hAnsiTheme="minorHAnsi" w:cstheme="minorHAnsi"/>
          <w:bCs/>
          <w:sz w:val="24"/>
          <w:szCs w:val="24"/>
        </w:rPr>
        <w:t>II.</w:t>
      </w:r>
      <w:r w:rsidR="00DC5129" w:rsidRPr="00FA67BB">
        <w:rPr>
          <w:rFonts w:asciiTheme="minorHAnsi" w:hAnsiTheme="minorHAnsi" w:cstheme="minorHAnsi"/>
          <w:bCs/>
          <w:sz w:val="24"/>
          <w:szCs w:val="24"/>
        </w:rPr>
        <w:t>WYDATKI  ( +6 841 043,42 zł)</w:t>
      </w:r>
    </w:p>
    <w:p w14:paraId="5E9937AA" w14:textId="77777777" w:rsidR="00DC5129" w:rsidRPr="00FA67BB" w:rsidRDefault="00DC5129" w:rsidP="00FA67BB">
      <w:pPr>
        <w:jc w:val="left"/>
        <w:rPr>
          <w:rFonts w:asciiTheme="minorHAnsi" w:hAnsiTheme="minorHAnsi" w:cstheme="minorHAnsi"/>
          <w:bCs/>
          <w:sz w:val="24"/>
          <w:szCs w:val="24"/>
        </w:rPr>
      </w:pPr>
      <w:bookmarkStart w:id="1" w:name="_Hlk70595175"/>
      <w:r w:rsidRPr="00FA67BB">
        <w:rPr>
          <w:rFonts w:asciiTheme="minorHAnsi" w:hAnsiTheme="minorHAnsi" w:cstheme="minorHAnsi"/>
          <w:bCs/>
          <w:sz w:val="24"/>
          <w:szCs w:val="24"/>
        </w:rPr>
        <w:t>Dział 600 - Transport i łączność (+1 000 000,00 zł)</w:t>
      </w:r>
    </w:p>
    <w:bookmarkEnd w:id="1"/>
    <w:p w14:paraId="36F95677" w14:textId="77777777"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Rozdział 60016 – Drogi publiczne gminne  (+1 000 000,00 zł)</w:t>
      </w:r>
    </w:p>
    <w:p w14:paraId="1D95F507" w14:textId="77777777" w:rsidR="00DC5129" w:rsidRPr="00FA67BB" w:rsidRDefault="00DC5129" w:rsidP="00FA67BB">
      <w:pPr>
        <w:tabs>
          <w:tab w:val="left" w:pos="8928"/>
        </w:tabs>
        <w:jc w:val="left"/>
        <w:rPr>
          <w:rFonts w:asciiTheme="minorHAnsi" w:hAnsiTheme="minorHAnsi" w:cstheme="minorHAnsi"/>
          <w:bCs/>
          <w:sz w:val="24"/>
          <w:szCs w:val="24"/>
        </w:rPr>
      </w:pPr>
      <w:r w:rsidRPr="00FA67BB">
        <w:rPr>
          <w:rFonts w:asciiTheme="minorHAnsi" w:hAnsiTheme="minorHAnsi" w:cstheme="minorHAnsi"/>
          <w:bCs/>
          <w:sz w:val="24"/>
          <w:szCs w:val="24"/>
        </w:rPr>
        <w:t xml:space="preserve">Zwiększenie planu wydatków Urzędu Miasta Mława w kwocie (+1 000 000,00 zł) </w:t>
      </w:r>
    </w:p>
    <w:p w14:paraId="1676E7AD" w14:textId="0B2B778C" w:rsidR="00DC5129" w:rsidRPr="00FA67BB" w:rsidRDefault="00DC5129" w:rsidP="00FA67BB">
      <w:pPr>
        <w:tabs>
          <w:tab w:val="left" w:pos="8928"/>
        </w:tabs>
        <w:jc w:val="left"/>
        <w:rPr>
          <w:rFonts w:asciiTheme="minorHAnsi" w:hAnsiTheme="minorHAnsi" w:cstheme="minorHAnsi"/>
          <w:bCs/>
          <w:sz w:val="24"/>
          <w:szCs w:val="24"/>
        </w:rPr>
      </w:pPr>
      <w:r w:rsidRPr="00FA67BB">
        <w:rPr>
          <w:rFonts w:asciiTheme="minorHAnsi" w:hAnsiTheme="minorHAnsi" w:cstheme="minorHAnsi"/>
          <w:bCs/>
          <w:sz w:val="24"/>
          <w:szCs w:val="24"/>
        </w:rPr>
        <w:t>z przeznaczeniem na realizację inwestycji pn. „Budowa i przebudowa dróg na terenie miasta Mława”.</w:t>
      </w:r>
    </w:p>
    <w:p w14:paraId="6AA2A685" w14:textId="77777777"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Dział 700 - Gospodarka mieszkaniowa (+2 600 000,00 zł)</w:t>
      </w:r>
    </w:p>
    <w:p w14:paraId="7CDB31E0" w14:textId="77777777"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Rozdział 70005 – Gospodarka gruntami i nieruchomościami (+2 600 000,00 zł)</w:t>
      </w:r>
    </w:p>
    <w:p w14:paraId="35DFC657" w14:textId="77777777"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Zwiększenie planu wydatków majątkowych Urzędu Miasta Mława z przeznaczeniem </w:t>
      </w:r>
    </w:p>
    <w:p w14:paraId="00155E5B" w14:textId="1CE5C5BE"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na realizację:</w:t>
      </w:r>
    </w:p>
    <w:p w14:paraId="4ED185D3" w14:textId="77777777" w:rsidR="00DC5129" w:rsidRPr="00FA67BB" w:rsidRDefault="00DC5129" w:rsidP="00FA67BB">
      <w:pPr>
        <w:numPr>
          <w:ilvl w:val="0"/>
          <w:numId w:val="17"/>
        </w:numPr>
        <w:ind w:left="415"/>
        <w:jc w:val="left"/>
        <w:rPr>
          <w:rFonts w:asciiTheme="minorHAnsi" w:hAnsiTheme="minorHAnsi" w:cstheme="minorHAnsi"/>
          <w:bCs/>
          <w:sz w:val="24"/>
          <w:szCs w:val="24"/>
        </w:rPr>
      </w:pPr>
      <w:r w:rsidRPr="00FA67BB">
        <w:rPr>
          <w:rFonts w:asciiTheme="minorHAnsi" w:hAnsiTheme="minorHAnsi" w:cstheme="minorHAnsi"/>
          <w:bCs/>
          <w:sz w:val="24"/>
          <w:szCs w:val="24"/>
        </w:rPr>
        <w:t xml:space="preserve"> „Zakup budynku przy ul. Lelewela w Mławie oraz jego adaptacja w celu dostosowania do funkcji biurowo-administracyjnych na potrzeby jednostek Miasta Mława” w kwocie (+2 300 000,00 zł) – zadanie wieloletnie. </w:t>
      </w:r>
    </w:p>
    <w:p w14:paraId="5707D568" w14:textId="312CD12F" w:rsidR="00DC5129" w:rsidRPr="00FA67BB" w:rsidRDefault="00DC5129" w:rsidP="00FA67BB">
      <w:pPr>
        <w:numPr>
          <w:ilvl w:val="0"/>
          <w:numId w:val="17"/>
        </w:numPr>
        <w:ind w:left="415"/>
        <w:jc w:val="left"/>
        <w:rPr>
          <w:rFonts w:asciiTheme="minorHAnsi" w:hAnsiTheme="minorHAnsi" w:cstheme="minorHAnsi"/>
          <w:bCs/>
          <w:sz w:val="24"/>
          <w:szCs w:val="24"/>
        </w:rPr>
      </w:pPr>
      <w:r w:rsidRPr="00FA67BB">
        <w:rPr>
          <w:rFonts w:asciiTheme="minorHAnsi" w:hAnsiTheme="minorHAnsi" w:cstheme="minorHAnsi"/>
          <w:bCs/>
          <w:sz w:val="24"/>
          <w:szCs w:val="24"/>
        </w:rPr>
        <w:t xml:space="preserve"> Wykup nieruchomości  w kwocie (+300 000,00 zł) z przeznaczeniem na wykup nieruchomości w celu realizacji inwestycji związanych z budową i przebudową dróg </w:t>
      </w:r>
      <w:r w:rsidR="00227AD6" w:rsidRPr="00FA67BB">
        <w:rPr>
          <w:rFonts w:asciiTheme="minorHAnsi" w:hAnsiTheme="minorHAnsi" w:cstheme="minorHAnsi"/>
          <w:bCs/>
          <w:sz w:val="24"/>
          <w:szCs w:val="24"/>
        </w:rPr>
        <w:br/>
      </w:r>
      <w:r w:rsidRPr="00FA67BB">
        <w:rPr>
          <w:rFonts w:asciiTheme="minorHAnsi" w:hAnsiTheme="minorHAnsi" w:cstheme="minorHAnsi"/>
          <w:bCs/>
          <w:sz w:val="24"/>
          <w:szCs w:val="24"/>
        </w:rPr>
        <w:t>na terenie Miasta Mława.</w:t>
      </w:r>
    </w:p>
    <w:p w14:paraId="6292D185" w14:textId="77777777" w:rsidR="00DC5129" w:rsidRPr="00FA67BB" w:rsidRDefault="00DC5129" w:rsidP="00FA67BB">
      <w:pPr>
        <w:tabs>
          <w:tab w:val="left" w:pos="8928"/>
        </w:tabs>
        <w:jc w:val="left"/>
        <w:rPr>
          <w:rFonts w:asciiTheme="minorHAnsi" w:hAnsiTheme="minorHAnsi" w:cstheme="minorHAnsi"/>
          <w:bCs/>
          <w:sz w:val="24"/>
          <w:szCs w:val="24"/>
        </w:rPr>
      </w:pPr>
      <w:r w:rsidRPr="00FA67BB">
        <w:rPr>
          <w:rFonts w:asciiTheme="minorHAnsi" w:hAnsiTheme="minorHAnsi" w:cstheme="minorHAnsi"/>
          <w:bCs/>
          <w:sz w:val="24"/>
          <w:szCs w:val="24"/>
        </w:rPr>
        <w:t>Dział 750 Administracja publiczna (+165 125,00 zł)</w:t>
      </w:r>
    </w:p>
    <w:p w14:paraId="357CB3E2" w14:textId="77777777"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Rozdział 75023 – Urzędy gmin (miast i miast na prawach powiatu) (+165 125,00 zł)</w:t>
      </w:r>
    </w:p>
    <w:p w14:paraId="0C0DB368" w14:textId="77777777"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Zwiększenie planu wydatków Urzędu Miasta Mława z przeznaczeniem na:</w:t>
      </w:r>
    </w:p>
    <w:p w14:paraId="04A84925" w14:textId="77777777"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 zakup energii (dostawa gazu) w kwocie (+125 125,00 zł).</w:t>
      </w:r>
    </w:p>
    <w:p w14:paraId="470AB1EF" w14:textId="77777777"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lastRenderedPageBreak/>
        <w:t>Koszty postępowania sądowego i prokuratorskiego w kwocie (+40 000,00 zł)</w:t>
      </w:r>
    </w:p>
    <w:p w14:paraId="0058FF16" w14:textId="77777777"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Dział 754 – Bezpieczeństwo publiczne i ochrona przeciwpożarowa (+155 000,00 zł)</w:t>
      </w:r>
    </w:p>
    <w:p w14:paraId="713E99A0" w14:textId="77777777" w:rsidR="00DC5129" w:rsidRPr="00FA67BB" w:rsidRDefault="00DC5129" w:rsidP="00FA67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FA67BB">
        <w:rPr>
          <w:rFonts w:asciiTheme="minorHAnsi" w:hAnsiTheme="minorHAnsi" w:cstheme="minorHAnsi"/>
          <w:bCs/>
          <w:sz w:val="24"/>
          <w:szCs w:val="24"/>
        </w:rPr>
        <w:t>Rozdział 75404 – Komendy wojewódzkie Policji (+ 55 000,00 zł)</w:t>
      </w:r>
    </w:p>
    <w:p w14:paraId="09987688" w14:textId="77777777" w:rsidR="00DC5129" w:rsidRPr="00FA67BB" w:rsidRDefault="00DC5129" w:rsidP="00FA67BB">
      <w:pPr>
        <w:tabs>
          <w:tab w:val="left" w:pos="708"/>
          <w:tab w:val="left" w:pos="1416"/>
          <w:tab w:val="left" w:pos="2124"/>
          <w:tab w:val="left" w:pos="2832"/>
          <w:tab w:val="left" w:pos="3540"/>
          <w:tab w:val="left" w:pos="3686"/>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FA67BB">
        <w:rPr>
          <w:rFonts w:asciiTheme="minorHAnsi" w:hAnsiTheme="minorHAnsi" w:cstheme="minorHAnsi"/>
          <w:bCs/>
          <w:sz w:val="24"/>
          <w:szCs w:val="24"/>
        </w:rPr>
        <w:t>Zwiększenie planu wydatków Urzędu Miasta Mława z przeznaczeniem na dofinansowanie zakupu pojazdu oznakowanego dla potrzeb służby prewencyjnej Komendy Powiatowej Policji w Mławie w kwocie (+55 000,00 zł).</w:t>
      </w:r>
    </w:p>
    <w:p w14:paraId="3907F462" w14:textId="77777777" w:rsidR="00DC5129" w:rsidRPr="00FA67BB" w:rsidRDefault="00DC5129" w:rsidP="00FA67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FA67BB">
        <w:rPr>
          <w:rFonts w:asciiTheme="minorHAnsi" w:hAnsiTheme="minorHAnsi" w:cstheme="minorHAnsi"/>
          <w:bCs/>
          <w:sz w:val="24"/>
          <w:szCs w:val="24"/>
        </w:rPr>
        <w:t>Rozdział 75412 – Ochotnicze straże pożarne (0,00 zł)</w:t>
      </w:r>
    </w:p>
    <w:p w14:paraId="01371731" w14:textId="77777777" w:rsidR="00DC5129" w:rsidRPr="00FA67BB" w:rsidRDefault="00DC5129" w:rsidP="00FA67BB">
      <w:pPr>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FA67BB">
        <w:rPr>
          <w:rFonts w:asciiTheme="minorHAnsi" w:hAnsiTheme="minorHAnsi" w:cstheme="minorHAnsi"/>
          <w:bCs/>
          <w:sz w:val="24"/>
          <w:szCs w:val="24"/>
        </w:rPr>
        <w:t>Zwiększenie planu wydatków Urzędu Miasta Mława z przeznaczeniem na dotację celową dla Ochotniczej Straży Pożarnej w Mławie (dofinansowanie zakupu cylindra rozpierającego) w kwocie (+7 000,00 zł).</w:t>
      </w:r>
    </w:p>
    <w:p w14:paraId="39816022" w14:textId="77777777" w:rsidR="00DC5129" w:rsidRPr="00FA67BB" w:rsidRDefault="00DC5129" w:rsidP="00FA67BB">
      <w:pPr>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FA67BB">
        <w:rPr>
          <w:rFonts w:asciiTheme="minorHAnsi" w:hAnsiTheme="minorHAnsi" w:cstheme="minorHAnsi"/>
          <w:bCs/>
          <w:sz w:val="24"/>
          <w:szCs w:val="24"/>
        </w:rPr>
        <w:t xml:space="preserve">Zmniejszenie planu wydatków Urzędu Miasta Mlawa przeznaczonego na zakup usług remontowych w kwocie (-7 000,00 zł). </w:t>
      </w:r>
    </w:p>
    <w:p w14:paraId="3351CE12" w14:textId="77777777" w:rsidR="00DC5129" w:rsidRPr="00FA67BB" w:rsidRDefault="00DC5129" w:rsidP="00FA67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FA67BB">
        <w:rPr>
          <w:rFonts w:asciiTheme="minorHAnsi" w:hAnsiTheme="minorHAnsi" w:cstheme="minorHAnsi"/>
          <w:bCs/>
          <w:sz w:val="24"/>
          <w:szCs w:val="24"/>
        </w:rPr>
        <w:t>Rozdział 75416 – Straż gminna (miejska)  (+100 000,00 zł)</w:t>
      </w:r>
    </w:p>
    <w:p w14:paraId="645B660C" w14:textId="77777777" w:rsidR="00DC5129" w:rsidRPr="00FA67BB" w:rsidRDefault="00DC5129" w:rsidP="00FA67BB">
      <w:pPr>
        <w:tabs>
          <w:tab w:val="left" w:pos="708"/>
          <w:tab w:val="left" w:pos="1416"/>
          <w:tab w:val="left" w:pos="2124"/>
          <w:tab w:val="left" w:pos="2832"/>
          <w:tab w:val="left" w:pos="3540"/>
          <w:tab w:val="left" w:pos="3686"/>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FA67BB">
        <w:rPr>
          <w:rFonts w:asciiTheme="minorHAnsi" w:hAnsiTheme="minorHAnsi" w:cstheme="minorHAnsi"/>
          <w:bCs/>
          <w:sz w:val="24"/>
          <w:szCs w:val="24"/>
        </w:rPr>
        <w:t>Zwiększenie planu wydatków Urzędu Miasta Mława z przeznaczeniem na zakup samochodu służbowego na potrzeby straży miejskiej w Mławie w kwocie (+100 000,00 zł).</w:t>
      </w:r>
    </w:p>
    <w:p w14:paraId="2166CE93" w14:textId="77777777" w:rsidR="00DC5129" w:rsidRPr="00FA67BB" w:rsidRDefault="00DC5129" w:rsidP="00FA67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FA67BB">
        <w:rPr>
          <w:rFonts w:asciiTheme="minorHAnsi" w:hAnsiTheme="minorHAnsi" w:cstheme="minorHAnsi"/>
          <w:bCs/>
          <w:sz w:val="24"/>
          <w:szCs w:val="24"/>
        </w:rPr>
        <w:t>Dział 801 – Oświata i wychowanie ( + 310 175,42 zł)</w:t>
      </w:r>
    </w:p>
    <w:p w14:paraId="000FACAE" w14:textId="77777777" w:rsidR="00DC5129" w:rsidRPr="00FA67BB" w:rsidRDefault="00DC5129" w:rsidP="00FA67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FA67BB">
        <w:rPr>
          <w:rFonts w:asciiTheme="minorHAnsi" w:hAnsiTheme="minorHAnsi" w:cstheme="minorHAnsi"/>
          <w:bCs/>
          <w:sz w:val="24"/>
          <w:szCs w:val="24"/>
        </w:rPr>
        <w:t>Rozdział 80101 – Szkoły podstawowe (+ 5 000,00 zł)</w:t>
      </w:r>
    </w:p>
    <w:p w14:paraId="7460496D" w14:textId="77777777" w:rsidR="00DC5129" w:rsidRPr="00FA67BB" w:rsidRDefault="00DC5129" w:rsidP="00FA67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FA67BB">
        <w:rPr>
          <w:rFonts w:asciiTheme="minorHAnsi" w:hAnsiTheme="minorHAnsi" w:cstheme="minorHAnsi"/>
          <w:bCs/>
          <w:sz w:val="24"/>
          <w:szCs w:val="24"/>
        </w:rPr>
        <w:t>Zwiększenie planu wydatków Szkoły Podstawowej Nr 3 w Mławie w kwocie (+ 5 000,00 zł)                 z przeznaczeniem na zakup usług remontowych (renowacja bieżni).</w:t>
      </w:r>
    </w:p>
    <w:p w14:paraId="2CEDDFF9" w14:textId="77777777" w:rsidR="00DC5129" w:rsidRPr="00FA67BB" w:rsidRDefault="00DC5129" w:rsidP="00FA67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FA67BB">
        <w:rPr>
          <w:rFonts w:asciiTheme="minorHAnsi" w:hAnsiTheme="minorHAnsi" w:cstheme="minorHAnsi"/>
          <w:bCs/>
          <w:sz w:val="24"/>
          <w:szCs w:val="24"/>
        </w:rPr>
        <w:t>Rozdział 80103 – Oddziały przedszkolne w szkołach podstawowych ( -2 416,00 zł)</w:t>
      </w:r>
    </w:p>
    <w:p w14:paraId="3CB62102" w14:textId="77777777" w:rsidR="00DC5129" w:rsidRPr="00FA67BB" w:rsidRDefault="00DC5129" w:rsidP="00FA67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FA67BB">
        <w:rPr>
          <w:rFonts w:asciiTheme="minorHAnsi" w:hAnsiTheme="minorHAnsi" w:cstheme="minorHAnsi"/>
          <w:bCs/>
          <w:sz w:val="24"/>
          <w:szCs w:val="24"/>
        </w:rPr>
        <w:t xml:space="preserve">Zmniejszenie planu wydatków Szkoły Podstawowej Nr 3 w Mławie w kwocie (- 2 416,00 zł) z tytułu dodatkowego wynagrodzenia rocznego.  </w:t>
      </w:r>
    </w:p>
    <w:p w14:paraId="321D237E" w14:textId="77777777" w:rsidR="00DC5129" w:rsidRPr="00FA67BB" w:rsidRDefault="00DC5129" w:rsidP="00FA67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bookmarkStart w:id="2" w:name="_Hlk55296885"/>
      <w:r w:rsidRPr="00FA67BB">
        <w:rPr>
          <w:rFonts w:asciiTheme="minorHAnsi" w:hAnsiTheme="minorHAnsi" w:cstheme="minorHAnsi"/>
          <w:bCs/>
          <w:sz w:val="24"/>
          <w:szCs w:val="24"/>
        </w:rPr>
        <w:t>Rozdział 80149 – Realizacja zadań wymagających stosowania specjalnej organizacji nauki i metod pracy dla dzieci w przedszkolach, oddziałach przedszkolnych w szkołach podstawowych i innych formach wychowania przedszkolnego (-123,00 zł)</w:t>
      </w:r>
    </w:p>
    <w:p w14:paraId="22E7637B" w14:textId="33EAF5FF" w:rsidR="00DC5129" w:rsidRPr="00FA67BB" w:rsidRDefault="00DC5129" w:rsidP="00FA67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FA67BB">
        <w:rPr>
          <w:rFonts w:asciiTheme="minorHAnsi" w:hAnsiTheme="minorHAnsi" w:cstheme="minorHAnsi"/>
          <w:bCs/>
          <w:sz w:val="24"/>
          <w:szCs w:val="24"/>
        </w:rPr>
        <w:t xml:space="preserve">Zmniejszenie planu wydatków Szkoły Podstawowej Nr 3 w Mławie w kwocie (- 123,00 zł) </w:t>
      </w:r>
      <w:r w:rsidR="009C33BF" w:rsidRPr="00FA67BB">
        <w:rPr>
          <w:rFonts w:asciiTheme="minorHAnsi" w:hAnsiTheme="minorHAnsi" w:cstheme="minorHAnsi"/>
          <w:bCs/>
          <w:sz w:val="24"/>
          <w:szCs w:val="24"/>
        </w:rPr>
        <w:br/>
      </w:r>
      <w:r w:rsidRPr="00FA67BB">
        <w:rPr>
          <w:rFonts w:asciiTheme="minorHAnsi" w:hAnsiTheme="minorHAnsi" w:cstheme="minorHAnsi"/>
          <w:bCs/>
          <w:sz w:val="24"/>
          <w:szCs w:val="24"/>
        </w:rPr>
        <w:t xml:space="preserve">z tytułu dodatkowego wynagrodzenia rocznego.  </w:t>
      </w:r>
    </w:p>
    <w:p w14:paraId="21E01CD5" w14:textId="77777777" w:rsidR="00DC5129" w:rsidRPr="00FA67BB" w:rsidRDefault="00DC5129" w:rsidP="00FA67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FA67BB">
        <w:rPr>
          <w:rFonts w:asciiTheme="minorHAnsi" w:hAnsiTheme="minorHAnsi" w:cstheme="minorHAnsi"/>
          <w:bCs/>
          <w:sz w:val="24"/>
          <w:szCs w:val="24"/>
        </w:rPr>
        <w:t>Rozdział 80150 – Realizacja zadań wymagających stosowania specjalnej organizacji nauki i metod pracy dla dzieci i młodzieży w szkołach podstawowych (- 644,00 zł).</w:t>
      </w:r>
    </w:p>
    <w:p w14:paraId="2DBEE53B" w14:textId="57EBFB4C" w:rsidR="00DC5129" w:rsidRPr="00FA67BB" w:rsidRDefault="00DC5129" w:rsidP="00FA67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FA67BB">
        <w:rPr>
          <w:rFonts w:asciiTheme="minorHAnsi" w:hAnsiTheme="minorHAnsi" w:cstheme="minorHAnsi"/>
          <w:bCs/>
          <w:sz w:val="24"/>
          <w:szCs w:val="24"/>
        </w:rPr>
        <w:t xml:space="preserve">Zmniejszenie planu wydatków Szkoły Podstawowej Nr 3 w Mławie w kwocie (-644,00 zł) </w:t>
      </w:r>
      <w:r w:rsidR="009C33BF" w:rsidRPr="00FA67BB">
        <w:rPr>
          <w:rFonts w:asciiTheme="minorHAnsi" w:hAnsiTheme="minorHAnsi" w:cstheme="minorHAnsi"/>
          <w:bCs/>
          <w:sz w:val="24"/>
          <w:szCs w:val="24"/>
        </w:rPr>
        <w:br/>
      </w:r>
      <w:r w:rsidRPr="00FA67BB">
        <w:rPr>
          <w:rFonts w:asciiTheme="minorHAnsi" w:hAnsiTheme="minorHAnsi" w:cstheme="minorHAnsi"/>
          <w:bCs/>
          <w:sz w:val="24"/>
          <w:szCs w:val="24"/>
        </w:rPr>
        <w:t xml:space="preserve">z tytułu dodatkowego wynagrodzenia rocznego.  </w:t>
      </w:r>
    </w:p>
    <w:p w14:paraId="0F6CD7B6" w14:textId="77777777"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Rozdział 80153 – Zapewnienie uczniom prawa do bezpłatnego dostępu do podręczników, materiałów edukacyjnych lub materiałów ćwiczeniowych w kwocie (+308 358,42 zł)</w:t>
      </w:r>
    </w:p>
    <w:p w14:paraId="29FEEDD5" w14:textId="77777777"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Zwiększenie planu wydatków z przeznaczeniem na wyposażenie szkół w podręczniki </w:t>
      </w:r>
    </w:p>
    <w:p w14:paraId="5D9C1B56" w14:textId="67B51BF8"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oraz materiały edukacyjne i ćwiczeniowe w następujących jednostkach:</w:t>
      </w:r>
    </w:p>
    <w:p w14:paraId="48D19140" w14:textId="77777777" w:rsidR="00DC5129" w:rsidRPr="00FA67BB" w:rsidRDefault="00DC5129" w:rsidP="00FA67BB">
      <w:pPr>
        <w:numPr>
          <w:ilvl w:val="0"/>
          <w:numId w:val="15"/>
        </w:num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 Zespół Placówek Oświatowych Nr 1 w Mławie w kwocie (+36 303,09 zł).</w:t>
      </w:r>
    </w:p>
    <w:p w14:paraId="2ABE2A61" w14:textId="77777777" w:rsidR="00DC5129" w:rsidRPr="00FA67BB" w:rsidRDefault="00DC5129" w:rsidP="00FA67BB">
      <w:pPr>
        <w:numPr>
          <w:ilvl w:val="0"/>
          <w:numId w:val="15"/>
        </w:num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 Zespół Placówek Oświatowych Nr 2 w Mławie w kwocie (+46 515,19 zł).</w:t>
      </w:r>
    </w:p>
    <w:p w14:paraId="5C6C94D1" w14:textId="77777777" w:rsidR="00DC5129" w:rsidRPr="00FA67BB" w:rsidRDefault="00DC5129" w:rsidP="00FA67BB">
      <w:pPr>
        <w:numPr>
          <w:ilvl w:val="0"/>
          <w:numId w:val="15"/>
        </w:num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 Zespół Placówek Oświatowych Nr 3 w Mławie w kwocie (+78 683,22 zł).</w:t>
      </w:r>
    </w:p>
    <w:p w14:paraId="4C95FE00" w14:textId="77777777" w:rsidR="00DC5129" w:rsidRPr="00FA67BB" w:rsidRDefault="00DC5129" w:rsidP="00FA67BB">
      <w:pPr>
        <w:numPr>
          <w:ilvl w:val="0"/>
          <w:numId w:val="15"/>
        </w:num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 Szkoła Podstawowa Nr 2  im. Mikołaja Kopernika w Mławie w kwocie (+31 426,29 zł).</w:t>
      </w:r>
    </w:p>
    <w:p w14:paraId="313E2B4E" w14:textId="77777777" w:rsidR="00DC5129" w:rsidRPr="00FA67BB" w:rsidRDefault="00DC5129" w:rsidP="00FA67BB">
      <w:pPr>
        <w:numPr>
          <w:ilvl w:val="0"/>
          <w:numId w:val="15"/>
        </w:num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 Szkoła Podstawowa Nr 3 im. Józefa Ostaszewskiego w Mławie w kwocie (+33 392,01 zł).</w:t>
      </w:r>
    </w:p>
    <w:p w14:paraId="391018FE" w14:textId="77777777" w:rsidR="00DC5129" w:rsidRPr="00FA67BB" w:rsidRDefault="00DC5129" w:rsidP="00FA67BB">
      <w:pPr>
        <w:numPr>
          <w:ilvl w:val="0"/>
          <w:numId w:val="15"/>
        </w:numPr>
        <w:jc w:val="left"/>
        <w:rPr>
          <w:rFonts w:asciiTheme="minorHAnsi" w:hAnsiTheme="minorHAnsi" w:cstheme="minorHAnsi"/>
          <w:bCs/>
          <w:sz w:val="24"/>
          <w:szCs w:val="24"/>
        </w:rPr>
      </w:pPr>
      <w:r w:rsidRPr="00FA67BB">
        <w:rPr>
          <w:rFonts w:asciiTheme="minorHAnsi" w:hAnsiTheme="minorHAnsi" w:cstheme="minorHAnsi"/>
          <w:bCs/>
          <w:sz w:val="24"/>
          <w:szCs w:val="24"/>
        </w:rPr>
        <w:lastRenderedPageBreak/>
        <w:t xml:space="preserve"> Szkoła Podstawowa Nr 6 z Oddziałami Integracyjnymi im. Kornela Makuszyńskiego w Mławie w kwocie (+48 748,06 zł).</w:t>
      </w:r>
    </w:p>
    <w:p w14:paraId="399B90F4" w14:textId="77777777" w:rsidR="00DC5129" w:rsidRPr="00FA67BB" w:rsidRDefault="00DC5129" w:rsidP="00FA67BB">
      <w:pPr>
        <w:numPr>
          <w:ilvl w:val="0"/>
          <w:numId w:val="15"/>
        </w:num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 Urząd Miasta Mława w kwocie (+33 290,56 zł).</w:t>
      </w:r>
    </w:p>
    <w:p w14:paraId="2014C1D3" w14:textId="77777777"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Dział 851 – Ochrona zdrowia (+9 560,00 zł)</w:t>
      </w:r>
    </w:p>
    <w:p w14:paraId="575C85AE" w14:textId="77777777"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Rozdział 85195 – Pozostała działalność (+9 560,00 zł).</w:t>
      </w:r>
    </w:p>
    <w:p w14:paraId="13814FBC" w14:textId="77777777"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Zwiększenie planu wydatków:</w:t>
      </w:r>
    </w:p>
    <w:p w14:paraId="20B21C47" w14:textId="77777777" w:rsidR="00DC5129" w:rsidRPr="00FA67BB" w:rsidRDefault="00DC5129" w:rsidP="00FA67BB">
      <w:pPr>
        <w:numPr>
          <w:ilvl w:val="0"/>
          <w:numId w:val="12"/>
        </w:num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 Miejskiego Ośrodka Sportu i Rekreacji w Mławie w kwocie (+560,00 zł) </w:t>
      </w:r>
    </w:p>
    <w:p w14:paraId="62DCABDF" w14:textId="6BF38B0F" w:rsidR="00DC5129" w:rsidRPr="00FA67BB" w:rsidRDefault="00DC5129" w:rsidP="00FA67BB">
      <w:pPr>
        <w:ind w:left="718"/>
        <w:jc w:val="left"/>
        <w:rPr>
          <w:rFonts w:asciiTheme="minorHAnsi" w:hAnsiTheme="minorHAnsi" w:cstheme="minorHAnsi"/>
          <w:bCs/>
          <w:sz w:val="24"/>
          <w:szCs w:val="24"/>
        </w:rPr>
      </w:pPr>
      <w:r w:rsidRPr="00FA67BB">
        <w:rPr>
          <w:rFonts w:asciiTheme="minorHAnsi" w:hAnsiTheme="minorHAnsi" w:cstheme="minorHAnsi"/>
          <w:bCs/>
          <w:sz w:val="24"/>
          <w:szCs w:val="24"/>
        </w:rPr>
        <w:t>z przeznaczeniem na organizację transportu do punktów szczepień przeciwko wirusowi COVID - 19.</w:t>
      </w:r>
    </w:p>
    <w:p w14:paraId="46BA7C47" w14:textId="565CE086" w:rsidR="00DC5129" w:rsidRPr="00FA67BB" w:rsidRDefault="00DC5129" w:rsidP="00FA67BB">
      <w:pPr>
        <w:numPr>
          <w:ilvl w:val="0"/>
          <w:numId w:val="12"/>
        </w:num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 Dziennego Domu Seniora w Mławie w kwocie (+9 000,00 zł) z przeznaczeniem </w:t>
      </w:r>
      <w:r w:rsidR="009C33BF" w:rsidRPr="00FA67BB">
        <w:rPr>
          <w:rFonts w:asciiTheme="minorHAnsi" w:hAnsiTheme="minorHAnsi" w:cstheme="minorHAnsi"/>
          <w:bCs/>
          <w:sz w:val="24"/>
          <w:szCs w:val="24"/>
        </w:rPr>
        <w:br/>
      </w:r>
      <w:r w:rsidRPr="00FA67BB">
        <w:rPr>
          <w:rFonts w:asciiTheme="minorHAnsi" w:hAnsiTheme="minorHAnsi" w:cstheme="minorHAnsi"/>
          <w:bCs/>
          <w:sz w:val="24"/>
          <w:szCs w:val="24"/>
        </w:rPr>
        <w:t xml:space="preserve">na obsługę infolinii dla mieszkańców dotyczącej szczepień przeciwko wirusowi COVID – 19. </w:t>
      </w:r>
    </w:p>
    <w:p w14:paraId="7B3E89B4" w14:textId="77777777"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Dział 852 Pomoc społeczna (+5 000,00 zł)</w:t>
      </w:r>
    </w:p>
    <w:p w14:paraId="2935BD65" w14:textId="77777777"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Rozdział 85215 – Dodatki mieszkaniowe (+50 544,00 zł)</w:t>
      </w:r>
    </w:p>
    <w:p w14:paraId="3937456E" w14:textId="77777777" w:rsidR="00DC5129" w:rsidRPr="00FA67BB" w:rsidRDefault="00DC5129" w:rsidP="00FA67BB">
      <w:pPr>
        <w:tabs>
          <w:tab w:val="left" w:pos="708"/>
          <w:tab w:val="left" w:pos="1416"/>
          <w:tab w:val="left" w:pos="2124"/>
          <w:tab w:val="left" w:pos="2832"/>
          <w:tab w:val="left" w:pos="3540"/>
          <w:tab w:val="left" w:pos="3686"/>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FA67BB">
        <w:rPr>
          <w:rFonts w:asciiTheme="minorHAnsi" w:hAnsiTheme="minorHAnsi" w:cstheme="minorHAnsi"/>
          <w:bCs/>
          <w:sz w:val="24"/>
          <w:szCs w:val="24"/>
        </w:rPr>
        <w:t xml:space="preserve">Zwiększenie planu Miejskiego Ośrodka Pomocy Społecznej w Mławie z przeznaczeniem </w:t>
      </w:r>
    </w:p>
    <w:p w14:paraId="0DAFA10A" w14:textId="6033AB16" w:rsidR="00DC5129" w:rsidRPr="00FA67BB" w:rsidRDefault="00DC5129" w:rsidP="00FA67BB">
      <w:pPr>
        <w:tabs>
          <w:tab w:val="left" w:pos="708"/>
          <w:tab w:val="left" w:pos="1416"/>
          <w:tab w:val="left" w:pos="2124"/>
          <w:tab w:val="left" w:pos="2832"/>
          <w:tab w:val="left" w:pos="3540"/>
          <w:tab w:val="left" w:pos="3686"/>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FA67BB">
        <w:rPr>
          <w:rFonts w:asciiTheme="minorHAnsi" w:hAnsiTheme="minorHAnsi" w:cstheme="minorHAnsi"/>
          <w:bCs/>
          <w:sz w:val="24"/>
          <w:szCs w:val="24"/>
        </w:rPr>
        <w:t xml:space="preserve">na wypłatę dodatków mieszkaniowych w kwocie (+50 544,00 zł) </w:t>
      </w:r>
    </w:p>
    <w:p w14:paraId="25C1ABD7" w14:textId="77777777"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Rozdział 85230  – Pomoc w zakresie dożywiania (-50 544,00 zł)</w:t>
      </w:r>
    </w:p>
    <w:p w14:paraId="0629283E" w14:textId="77777777" w:rsidR="00DC5129" w:rsidRPr="00FA67BB" w:rsidRDefault="00DC5129" w:rsidP="00FA67BB">
      <w:pPr>
        <w:tabs>
          <w:tab w:val="left" w:pos="708"/>
          <w:tab w:val="left" w:pos="1416"/>
          <w:tab w:val="left" w:pos="2124"/>
          <w:tab w:val="left" w:pos="2832"/>
          <w:tab w:val="left" w:pos="3540"/>
          <w:tab w:val="left" w:pos="3686"/>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FA67BB">
        <w:rPr>
          <w:rFonts w:asciiTheme="minorHAnsi" w:hAnsiTheme="minorHAnsi" w:cstheme="minorHAnsi"/>
          <w:bCs/>
          <w:sz w:val="24"/>
          <w:szCs w:val="24"/>
        </w:rPr>
        <w:t xml:space="preserve">Zmniejszenie planu Miejskiego Ośrodka Pomocy Społecznej w Mławie z przeznaczeniem </w:t>
      </w:r>
    </w:p>
    <w:p w14:paraId="11EA1B38" w14:textId="165FAF52" w:rsidR="00DC5129" w:rsidRPr="00FA67BB" w:rsidRDefault="00DC5129" w:rsidP="00FA67BB">
      <w:pPr>
        <w:tabs>
          <w:tab w:val="left" w:pos="708"/>
          <w:tab w:val="left" w:pos="1416"/>
          <w:tab w:val="left" w:pos="2124"/>
          <w:tab w:val="left" w:pos="2832"/>
          <w:tab w:val="left" w:pos="3540"/>
          <w:tab w:val="left" w:pos="3686"/>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FA67BB">
        <w:rPr>
          <w:rFonts w:asciiTheme="minorHAnsi" w:hAnsiTheme="minorHAnsi" w:cstheme="minorHAnsi"/>
          <w:bCs/>
          <w:sz w:val="24"/>
          <w:szCs w:val="24"/>
        </w:rPr>
        <w:t xml:space="preserve">na wkład własny na realizację Programu „Posiłek w szkole i w </w:t>
      </w:r>
      <w:proofErr w:type="spellStart"/>
      <w:r w:rsidRPr="00FA67BB">
        <w:rPr>
          <w:rFonts w:asciiTheme="minorHAnsi" w:hAnsiTheme="minorHAnsi" w:cstheme="minorHAnsi"/>
          <w:bCs/>
          <w:sz w:val="24"/>
          <w:szCs w:val="24"/>
        </w:rPr>
        <w:t>domu”w</w:t>
      </w:r>
      <w:proofErr w:type="spellEnd"/>
      <w:r w:rsidRPr="00FA67BB">
        <w:rPr>
          <w:rFonts w:asciiTheme="minorHAnsi" w:hAnsiTheme="minorHAnsi" w:cstheme="minorHAnsi"/>
          <w:bCs/>
          <w:sz w:val="24"/>
          <w:szCs w:val="24"/>
        </w:rPr>
        <w:t xml:space="preserve"> kwocie(-50 544,00zł)</w:t>
      </w:r>
    </w:p>
    <w:p w14:paraId="5D22EB17" w14:textId="77777777"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Rozdział 85295 – Pozostała działalność (+5 000,00 zł).</w:t>
      </w:r>
    </w:p>
    <w:p w14:paraId="1FA1B097" w14:textId="77777777"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Zwiększenie planu wydatków dochodów Miejskiego Ośrodka Pomocy Społecznej w Mławie (+5 000,00 zł) z przeznaczeniem na realizację Programu „Wspieraj Seniora”.</w:t>
      </w:r>
    </w:p>
    <w:p w14:paraId="19006587" w14:textId="77777777"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Dział 854 Edukacyjna opieka wychowawcza (- 1 817,00 zł)</w:t>
      </w:r>
    </w:p>
    <w:p w14:paraId="3F43A942" w14:textId="77777777" w:rsidR="00DC5129" w:rsidRPr="00FA67BB" w:rsidRDefault="00DC5129" w:rsidP="00FA67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FA67BB">
        <w:rPr>
          <w:rFonts w:asciiTheme="minorHAnsi" w:hAnsiTheme="minorHAnsi" w:cstheme="minorHAnsi"/>
          <w:bCs/>
          <w:sz w:val="24"/>
          <w:szCs w:val="24"/>
        </w:rPr>
        <w:t>Rozdział 85401 – Świetlice szkolne (- 1 817,00 zł).</w:t>
      </w:r>
    </w:p>
    <w:p w14:paraId="6E76D919" w14:textId="77777777" w:rsidR="00DC5129" w:rsidRPr="00FA67BB" w:rsidRDefault="00DC5129" w:rsidP="00FA67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FA67BB">
        <w:rPr>
          <w:rFonts w:asciiTheme="minorHAnsi" w:hAnsiTheme="minorHAnsi" w:cstheme="minorHAnsi"/>
          <w:bCs/>
          <w:sz w:val="24"/>
          <w:szCs w:val="24"/>
        </w:rPr>
        <w:t xml:space="preserve">Zmniejszenie planu wydatków Szkoły Podstawowej Nr 3 w Mławie w kwocie (-1 817,00 zł) </w:t>
      </w:r>
    </w:p>
    <w:p w14:paraId="21C1322E" w14:textId="6FD58C5E" w:rsidR="00DC5129" w:rsidRPr="00FA67BB" w:rsidRDefault="00DC5129" w:rsidP="00FA67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FA67BB">
        <w:rPr>
          <w:rFonts w:asciiTheme="minorHAnsi" w:hAnsiTheme="minorHAnsi" w:cstheme="minorHAnsi"/>
          <w:bCs/>
          <w:sz w:val="24"/>
          <w:szCs w:val="24"/>
        </w:rPr>
        <w:t xml:space="preserve">z tytułu dodatkowego wynagrodzenia rocznego.  </w:t>
      </w:r>
    </w:p>
    <w:bookmarkEnd w:id="2"/>
    <w:p w14:paraId="0BAEC317" w14:textId="77777777" w:rsidR="00DC5129" w:rsidRPr="00FA67BB" w:rsidRDefault="00DC5129" w:rsidP="00FA67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FA67BB">
        <w:rPr>
          <w:rFonts w:asciiTheme="minorHAnsi" w:hAnsiTheme="minorHAnsi" w:cstheme="minorHAnsi"/>
          <w:bCs/>
          <w:sz w:val="24"/>
          <w:szCs w:val="24"/>
        </w:rPr>
        <w:t>Dział 900 - Gospodarka komunalna i ochrona środowiska (+2 495 000,00 zł)</w:t>
      </w:r>
    </w:p>
    <w:p w14:paraId="4A7EFB8F" w14:textId="77777777" w:rsidR="00DC5129" w:rsidRPr="00FA67BB" w:rsidRDefault="00DC5129" w:rsidP="00FA67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FA67BB">
        <w:rPr>
          <w:rFonts w:asciiTheme="minorHAnsi" w:hAnsiTheme="minorHAnsi" w:cstheme="minorHAnsi"/>
          <w:bCs/>
          <w:sz w:val="24"/>
          <w:szCs w:val="24"/>
        </w:rPr>
        <w:t>Rozdział 90001 – Gospodarka ściekowa i ochrona wód (+635 000,00 zł)</w:t>
      </w:r>
    </w:p>
    <w:p w14:paraId="4A9FA233" w14:textId="77777777" w:rsidR="00DC5129" w:rsidRPr="00FA67BB" w:rsidRDefault="00DC5129" w:rsidP="00FA67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jc w:val="left"/>
        <w:rPr>
          <w:rFonts w:asciiTheme="minorHAnsi" w:hAnsiTheme="minorHAnsi" w:cstheme="minorHAnsi"/>
          <w:bCs/>
          <w:sz w:val="24"/>
          <w:szCs w:val="24"/>
        </w:rPr>
      </w:pPr>
      <w:r w:rsidRPr="00FA67BB">
        <w:rPr>
          <w:rFonts w:asciiTheme="minorHAnsi" w:hAnsiTheme="minorHAnsi" w:cstheme="minorHAnsi"/>
          <w:bCs/>
          <w:sz w:val="24"/>
          <w:szCs w:val="24"/>
        </w:rPr>
        <w:t xml:space="preserve">Zwiększenie planu wydatków bieżących Urzędu Miasta Mława w kwocie (- 635 000,00 zł) </w:t>
      </w:r>
    </w:p>
    <w:p w14:paraId="04856B41" w14:textId="60738419" w:rsidR="00DC5129" w:rsidRPr="00FA67BB" w:rsidRDefault="00DC5129" w:rsidP="00FA67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jc w:val="left"/>
        <w:rPr>
          <w:rFonts w:asciiTheme="minorHAnsi" w:hAnsiTheme="minorHAnsi" w:cstheme="minorHAnsi"/>
          <w:bCs/>
          <w:sz w:val="24"/>
          <w:szCs w:val="24"/>
        </w:rPr>
      </w:pPr>
      <w:r w:rsidRPr="00FA67BB">
        <w:rPr>
          <w:rFonts w:asciiTheme="minorHAnsi" w:hAnsiTheme="minorHAnsi" w:cstheme="minorHAnsi"/>
          <w:bCs/>
          <w:sz w:val="24"/>
          <w:szCs w:val="24"/>
        </w:rPr>
        <w:t>z tytułu:</w:t>
      </w:r>
    </w:p>
    <w:p w14:paraId="4E55E71E" w14:textId="77777777" w:rsidR="00DC5129" w:rsidRPr="00FA67BB" w:rsidRDefault="00DC5129" w:rsidP="00FA67BB">
      <w:pPr>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jc w:val="left"/>
        <w:rPr>
          <w:rFonts w:asciiTheme="minorHAnsi" w:hAnsiTheme="minorHAnsi" w:cstheme="minorHAnsi"/>
          <w:bCs/>
          <w:sz w:val="24"/>
          <w:szCs w:val="24"/>
        </w:rPr>
      </w:pPr>
      <w:r w:rsidRPr="00FA67BB">
        <w:rPr>
          <w:rFonts w:asciiTheme="minorHAnsi" w:hAnsiTheme="minorHAnsi" w:cstheme="minorHAnsi"/>
          <w:bCs/>
          <w:sz w:val="24"/>
          <w:szCs w:val="24"/>
        </w:rPr>
        <w:t xml:space="preserve">Wydatków bieżących na usługi remontowe dotyczące urządzeń odwodniających </w:t>
      </w:r>
    </w:p>
    <w:p w14:paraId="0D7048F9" w14:textId="691E66AD" w:rsidR="00DC5129" w:rsidRPr="00FA67BB" w:rsidRDefault="00DC5129" w:rsidP="00FA67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ind w:left="720"/>
        <w:jc w:val="left"/>
        <w:rPr>
          <w:rFonts w:asciiTheme="minorHAnsi" w:hAnsiTheme="minorHAnsi" w:cstheme="minorHAnsi"/>
          <w:bCs/>
          <w:sz w:val="24"/>
          <w:szCs w:val="24"/>
        </w:rPr>
      </w:pPr>
      <w:r w:rsidRPr="00FA67BB">
        <w:rPr>
          <w:rFonts w:asciiTheme="minorHAnsi" w:hAnsiTheme="minorHAnsi" w:cstheme="minorHAnsi"/>
          <w:bCs/>
          <w:sz w:val="24"/>
          <w:szCs w:val="24"/>
        </w:rPr>
        <w:t>w kwocie (+20 000,00 zł).</w:t>
      </w:r>
    </w:p>
    <w:p w14:paraId="587554CC" w14:textId="09253EC2" w:rsidR="009C33BF" w:rsidRPr="00FA67BB" w:rsidRDefault="00DC5129" w:rsidP="00FA67BB">
      <w:pPr>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jc w:val="left"/>
        <w:rPr>
          <w:rFonts w:asciiTheme="minorHAnsi" w:hAnsiTheme="minorHAnsi" w:cstheme="minorHAnsi"/>
          <w:bCs/>
          <w:sz w:val="24"/>
          <w:szCs w:val="24"/>
        </w:rPr>
      </w:pPr>
      <w:r w:rsidRPr="00FA67BB">
        <w:rPr>
          <w:rFonts w:asciiTheme="minorHAnsi" w:hAnsiTheme="minorHAnsi" w:cstheme="minorHAnsi"/>
          <w:bCs/>
          <w:sz w:val="24"/>
          <w:szCs w:val="24"/>
        </w:rPr>
        <w:t xml:space="preserve">Wydatków majątkowych w kwocie (+615 000,00 zł) na realizację projektu </w:t>
      </w:r>
      <w:r w:rsidR="009C33BF" w:rsidRPr="00FA67BB">
        <w:rPr>
          <w:rFonts w:asciiTheme="minorHAnsi" w:hAnsiTheme="minorHAnsi" w:cstheme="minorHAnsi"/>
          <w:bCs/>
          <w:sz w:val="24"/>
          <w:szCs w:val="24"/>
        </w:rPr>
        <w:br/>
      </w:r>
      <w:r w:rsidRPr="00FA67BB">
        <w:rPr>
          <w:rFonts w:asciiTheme="minorHAnsi" w:hAnsiTheme="minorHAnsi" w:cstheme="minorHAnsi"/>
          <w:bCs/>
          <w:sz w:val="24"/>
          <w:szCs w:val="24"/>
        </w:rPr>
        <w:t xml:space="preserve">pn. „Budowa kanalizacji sanitarnej na terenie Aglomeracji Mława” z przeznaczeniem na rozszerzenie zakresu rzeczowego projektu. </w:t>
      </w:r>
    </w:p>
    <w:p w14:paraId="162C1E53" w14:textId="77777777" w:rsidR="00DC5129" w:rsidRPr="00FA67BB" w:rsidRDefault="00DC5129" w:rsidP="00FA67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jc w:val="left"/>
        <w:rPr>
          <w:rFonts w:asciiTheme="minorHAnsi" w:hAnsiTheme="minorHAnsi" w:cstheme="minorHAnsi"/>
          <w:bCs/>
          <w:sz w:val="24"/>
          <w:szCs w:val="24"/>
        </w:rPr>
      </w:pPr>
      <w:r w:rsidRPr="00FA67BB">
        <w:rPr>
          <w:rFonts w:asciiTheme="minorHAnsi" w:hAnsiTheme="minorHAnsi" w:cstheme="minorHAnsi"/>
          <w:bCs/>
          <w:sz w:val="24"/>
          <w:szCs w:val="24"/>
        </w:rPr>
        <w:t>Rozdział 90004 – Utrzymanie zieleni w miastach i gminach (+ 50 000,00 zł)</w:t>
      </w:r>
    </w:p>
    <w:p w14:paraId="359400CA" w14:textId="3069DBB4" w:rsidR="00DC5129" w:rsidRPr="00FA67BB" w:rsidRDefault="00DC5129" w:rsidP="00FA67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jc w:val="left"/>
        <w:rPr>
          <w:rFonts w:asciiTheme="minorHAnsi" w:hAnsiTheme="minorHAnsi" w:cstheme="minorHAnsi"/>
          <w:bCs/>
          <w:sz w:val="24"/>
          <w:szCs w:val="24"/>
        </w:rPr>
      </w:pPr>
      <w:r w:rsidRPr="00FA67BB">
        <w:rPr>
          <w:rFonts w:asciiTheme="minorHAnsi" w:hAnsiTheme="minorHAnsi" w:cstheme="minorHAnsi"/>
          <w:bCs/>
          <w:sz w:val="24"/>
          <w:szCs w:val="24"/>
        </w:rPr>
        <w:t xml:space="preserve">Zwiększenie planu wydatków Urzędu Miasta Mława w kwocie (+ 50 000,00 zł) </w:t>
      </w:r>
      <w:r w:rsidR="009C33BF" w:rsidRPr="00FA67BB">
        <w:rPr>
          <w:rFonts w:asciiTheme="minorHAnsi" w:hAnsiTheme="minorHAnsi" w:cstheme="minorHAnsi"/>
          <w:bCs/>
          <w:sz w:val="24"/>
          <w:szCs w:val="24"/>
        </w:rPr>
        <w:br/>
      </w:r>
      <w:r w:rsidRPr="00FA67BB">
        <w:rPr>
          <w:rFonts w:asciiTheme="minorHAnsi" w:hAnsiTheme="minorHAnsi" w:cstheme="minorHAnsi"/>
          <w:bCs/>
          <w:sz w:val="24"/>
          <w:szCs w:val="24"/>
        </w:rPr>
        <w:t xml:space="preserve">z przeznaczeniem na realizację zadania inwestycyjnego pn. „Zagospodarowanie terenu </w:t>
      </w:r>
      <w:r w:rsidR="00D22D48" w:rsidRPr="00FA67BB">
        <w:rPr>
          <w:rFonts w:asciiTheme="minorHAnsi" w:hAnsiTheme="minorHAnsi" w:cstheme="minorHAnsi"/>
          <w:bCs/>
          <w:sz w:val="24"/>
          <w:szCs w:val="24"/>
        </w:rPr>
        <w:br/>
      </w:r>
      <w:r w:rsidRPr="00FA67BB">
        <w:rPr>
          <w:rFonts w:asciiTheme="minorHAnsi" w:hAnsiTheme="minorHAnsi" w:cstheme="minorHAnsi"/>
          <w:bCs/>
          <w:sz w:val="24"/>
          <w:szCs w:val="24"/>
        </w:rPr>
        <w:t>pod zieleń publiczną urządzoną przy Al. Świętego Wojciecha w Mławie” w kwocie (+50 000,00 zł).</w:t>
      </w:r>
    </w:p>
    <w:p w14:paraId="09EF066D" w14:textId="77777777"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Rozdział 90005 – Ochrona powietrza atmosferycznego i klimatu (+30 000,00 zł)</w:t>
      </w:r>
    </w:p>
    <w:p w14:paraId="31D62A30" w14:textId="77777777"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lastRenderedPageBreak/>
        <w:t>Zwiększenie planu wydatków Urzędu Miasta Mława z przeznaczeniem na pokrycie kosztów związanych z obsługą programu „Czyste Powietrze”, w tym na wynagrodzenia osobowe wraz z pochodnymi, zakup materiałów oraz zakup usług pozostałych.</w:t>
      </w:r>
    </w:p>
    <w:p w14:paraId="001D3BD3" w14:textId="77777777" w:rsidR="00DC5129" w:rsidRPr="00FA67BB" w:rsidRDefault="00DC5129" w:rsidP="00FA67BB">
      <w:pPr>
        <w:jc w:val="left"/>
        <w:rPr>
          <w:rFonts w:asciiTheme="minorHAnsi" w:hAnsiTheme="minorHAnsi" w:cstheme="minorHAnsi"/>
          <w:bCs/>
          <w:sz w:val="24"/>
          <w:szCs w:val="24"/>
        </w:rPr>
      </w:pPr>
      <w:bookmarkStart w:id="3" w:name="_Hlk57970969"/>
      <w:r w:rsidRPr="00FA67BB">
        <w:rPr>
          <w:rFonts w:asciiTheme="minorHAnsi" w:hAnsiTheme="minorHAnsi" w:cstheme="minorHAnsi"/>
          <w:bCs/>
          <w:sz w:val="24"/>
          <w:szCs w:val="24"/>
        </w:rPr>
        <w:t>Rozdział 90015 – Oświetlenie ulic, placów i dróg (+ 100 000,00 zł)</w:t>
      </w:r>
    </w:p>
    <w:bookmarkEnd w:id="3"/>
    <w:p w14:paraId="7C8CAC98" w14:textId="606DCC11"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Zwiększenie planu wydatków Urzędu Miasta Mława w kwocie (+100 000,00 zł) </w:t>
      </w:r>
      <w:r w:rsidR="009C33BF" w:rsidRPr="00FA67BB">
        <w:rPr>
          <w:rFonts w:asciiTheme="minorHAnsi" w:hAnsiTheme="minorHAnsi" w:cstheme="minorHAnsi"/>
          <w:bCs/>
          <w:sz w:val="24"/>
          <w:szCs w:val="24"/>
        </w:rPr>
        <w:br/>
      </w:r>
      <w:r w:rsidRPr="00FA67BB">
        <w:rPr>
          <w:rFonts w:asciiTheme="minorHAnsi" w:hAnsiTheme="minorHAnsi" w:cstheme="minorHAnsi"/>
          <w:bCs/>
          <w:sz w:val="24"/>
          <w:szCs w:val="24"/>
        </w:rPr>
        <w:t>z przeznaczeniem na realizację zadania inwestycyjnego pn. „Budowa i przebudowa punktów świetlnych na terenie Miasta Mława”.</w:t>
      </w:r>
    </w:p>
    <w:p w14:paraId="3BC64419" w14:textId="77777777"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Rozdział 90095 – Pozostała działalność ( +1 680 000,00 zł)</w:t>
      </w:r>
    </w:p>
    <w:p w14:paraId="402F4521" w14:textId="77777777"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Zwiększenie planu wydatków bieżących Urzędu Miasta Mława w kwocie (+ 1 680 000,00 zł) z przeznaczeniem na:</w:t>
      </w:r>
    </w:p>
    <w:p w14:paraId="707BD8DA" w14:textId="77777777" w:rsidR="00DC5129" w:rsidRPr="00FA67BB" w:rsidRDefault="00DC5129" w:rsidP="00FA67BB">
      <w:pPr>
        <w:numPr>
          <w:ilvl w:val="0"/>
          <w:numId w:val="14"/>
        </w:numPr>
        <w:ind w:hanging="577"/>
        <w:jc w:val="left"/>
        <w:rPr>
          <w:rFonts w:asciiTheme="minorHAnsi" w:hAnsiTheme="minorHAnsi" w:cstheme="minorHAnsi"/>
          <w:bCs/>
          <w:sz w:val="24"/>
          <w:szCs w:val="24"/>
        </w:rPr>
      </w:pPr>
      <w:r w:rsidRPr="00FA67BB">
        <w:rPr>
          <w:rFonts w:asciiTheme="minorHAnsi" w:hAnsiTheme="minorHAnsi" w:cstheme="minorHAnsi"/>
          <w:bCs/>
          <w:sz w:val="24"/>
          <w:szCs w:val="24"/>
        </w:rPr>
        <w:t xml:space="preserve"> Zakup materiałów i wyposażenia (m.in. zakup ławek, koszy ulicznych) w kwocie (+100 000,00 zł).</w:t>
      </w:r>
    </w:p>
    <w:p w14:paraId="5A3B298A" w14:textId="77777777" w:rsidR="00DC5129" w:rsidRPr="00FA67BB" w:rsidRDefault="00DC5129" w:rsidP="00FA67BB">
      <w:pPr>
        <w:numPr>
          <w:ilvl w:val="0"/>
          <w:numId w:val="14"/>
        </w:numPr>
        <w:ind w:hanging="577"/>
        <w:jc w:val="left"/>
        <w:rPr>
          <w:rFonts w:asciiTheme="minorHAnsi" w:hAnsiTheme="minorHAnsi" w:cstheme="minorHAnsi"/>
          <w:bCs/>
          <w:sz w:val="24"/>
          <w:szCs w:val="24"/>
        </w:rPr>
      </w:pPr>
      <w:r w:rsidRPr="00FA67BB">
        <w:rPr>
          <w:rFonts w:asciiTheme="minorHAnsi" w:hAnsiTheme="minorHAnsi" w:cstheme="minorHAnsi"/>
          <w:bCs/>
          <w:sz w:val="24"/>
          <w:szCs w:val="24"/>
        </w:rPr>
        <w:t xml:space="preserve"> Zakup usług pozostałych (m.in. wycena składników majątku) w kwocie (+20 000,00 zł).</w:t>
      </w:r>
    </w:p>
    <w:p w14:paraId="2AB58733" w14:textId="77777777" w:rsidR="00DC5129" w:rsidRPr="00FA67BB" w:rsidRDefault="00DC5129" w:rsidP="00FA67BB">
      <w:pPr>
        <w:numPr>
          <w:ilvl w:val="0"/>
          <w:numId w:val="14"/>
        </w:numPr>
        <w:ind w:hanging="577"/>
        <w:jc w:val="left"/>
        <w:rPr>
          <w:rFonts w:asciiTheme="minorHAnsi" w:hAnsiTheme="minorHAnsi" w:cstheme="minorHAnsi"/>
          <w:bCs/>
          <w:sz w:val="24"/>
          <w:szCs w:val="24"/>
        </w:rPr>
      </w:pPr>
      <w:r w:rsidRPr="00FA67BB">
        <w:rPr>
          <w:rFonts w:asciiTheme="minorHAnsi" w:hAnsiTheme="minorHAnsi" w:cstheme="minorHAnsi"/>
          <w:bCs/>
          <w:sz w:val="24"/>
          <w:szCs w:val="24"/>
        </w:rPr>
        <w:t xml:space="preserve"> Opłaty związane z umieszczeniem urządzeń </w:t>
      </w:r>
      <w:proofErr w:type="spellStart"/>
      <w:r w:rsidRPr="00FA67BB">
        <w:rPr>
          <w:rFonts w:asciiTheme="minorHAnsi" w:hAnsiTheme="minorHAnsi" w:cstheme="minorHAnsi"/>
          <w:bCs/>
          <w:sz w:val="24"/>
          <w:szCs w:val="24"/>
        </w:rPr>
        <w:t>wodno</w:t>
      </w:r>
      <w:proofErr w:type="spellEnd"/>
      <w:r w:rsidRPr="00FA67BB">
        <w:rPr>
          <w:rFonts w:asciiTheme="minorHAnsi" w:hAnsiTheme="minorHAnsi" w:cstheme="minorHAnsi"/>
          <w:bCs/>
          <w:sz w:val="24"/>
          <w:szCs w:val="24"/>
        </w:rPr>
        <w:t xml:space="preserve"> - kanalizacyjnych w pasie drogowym w kwocie (+10 000,00 zł).</w:t>
      </w:r>
    </w:p>
    <w:p w14:paraId="111070DE" w14:textId="77777777" w:rsidR="00DC5129" w:rsidRPr="00FA67BB" w:rsidRDefault="00DC5129" w:rsidP="00FA67BB">
      <w:pPr>
        <w:numPr>
          <w:ilvl w:val="0"/>
          <w:numId w:val="14"/>
        </w:numPr>
        <w:ind w:hanging="577"/>
        <w:jc w:val="left"/>
        <w:rPr>
          <w:rFonts w:asciiTheme="minorHAnsi" w:hAnsiTheme="minorHAnsi" w:cstheme="minorHAnsi"/>
          <w:bCs/>
          <w:sz w:val="24"/>
          <w:szCs w:val="24"/>
        </w:rPr>
      </w:pPr>
      <w:r w:rsidRPr="00FA67BB">
        <w:rPr>
          <w:rFonts w:asciiTheme="minorHAnsi" w:hAnsiTheme="minorHAnsi" w:cstheme="minorHAnsi"/>
          <w:bCs/>
          <w:sz w:val="24"/>
          <w:szCs w:val="24"/>
        </w:rPr>
        <w:t xml:space="preserve"> Podatek VAT (planowanego aportu dworca zintegrowanego do spółki komunalnej MPDM Mława) w kwocie (+1 000 000,00 zł).</w:t>
      </w:r>
    </w:p>
    <w:p w14:paraId="3EC6B71C" w14:textId="77777777" w:rsidR="00DC5129" w:rsidRPr="00FA67BB" w:rsidRDefault="00DC5129" w:rsidP="00FA67BB">
      <w:pPr>
        <w:numPr>
          <w:ilvl w:val="0"/>
          <w:numId w:val="14"/>
        </w:numPr>
        <w:ind w:hanging="577"/>
        <w:jc w:val="left"/>
        <w:rPr>
          <w:rFonts w:asciiTheme="minorHAnsi" w:hAnsiTheme="minorHAnsi" w:cstheme="minorHAnsi"/>
          <w:bCs/>
          <w:sz w:val="24"/>
          <w:szCs w:val="24"/>
        </w:rPr>
      </w:pPr>
      <w:r w:rsidRPr="00FA67BB">
        <w:rPr>
          <w:rFonts w:asciiTheme="minorHAnsi" w:hAnsiTheme="minorHAnsi" w:cstheme="minorHAnsi"/>
          <w:bCs/>
          <w:sz w:val="24"/>
          <w:szCs w:val="24"/>
        </w:rPr>
        <w:t xml:space="preserve"> Realizację zadania inwestycyjnego pn. „Poprawa jakości powietrza na terenie Miasta Mława poprzez utworzenie nowych obszarów zieleni – etap I” w kwocie (+400 000,00 zł)</w:t>
      </w:r>
    </w:p>
    <w:p w14:paraId="686B8B6E" w14:textId="77777777" w:rsidR="00DC5129" w:rsidRPr="00FA67BB" w:rsidRDefault="00DC5129" w:rsidP="00FA67BB">
      <w:pPr>
        <w:numPr>
          <w:ilvl w:val="0"/>
          <w:numId w:val="14"/>
        </w:numPr>
        <w:ind w:hanging="577"/>
        <w:jc w:val="left"/>
        <w:rPr>
          <w:rFonts w:asciiTheme="minorHAnsi" w:hAnsiTheme="minorHAnsi" w:cstheme="minorHAnsi"/>
          <w:bCs/>
          <w:sz w:val="24"/>
          <w:szCs w:val="24"/>
        </w:rPr>
      </w:pPr>
      <w:r w:rsidRPr="00FA67BB">
        <w:rPr>
          <w:rFonts w:asciiTheme="minorHAnsi" w:hAnsiTheme="minorHAnsi" w:cstheme="minorHAnsi"/>
          <w:bCs/>
          <w:sz w:val="24"/>
          <w:szCs w:val="24"/>
        </w:rPr>
        <w:t xml:space="preserve"> Zakupy inwestycyjne obiektów małej architektury w celu wyposażenia terenów zieleni miejskiej w Mławie  w kwocie (+150 000,00 zł).</w:t>
      </w:r>
    </w:p>
    <w:p w14:paraId="00D0E823" w14:textId="77777777" w:rsidR="00DC5129" w:rsidRPr="00FA67BB" w:rsidRDefault="00DC5129" w:rsidP="00FA67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FA67BB">
        <w:rPr>
          <w:rFonts w:asciiTheme="minorHAnsi" w:hAnsiTheme="minorHAnsi" w:cstheme="minorHAnsi"/>
          <w:bCs/>
          <w:sz w:val="24"/>
          <w:szCs w:val="24"/>
        </w:rPr>
        <w:t>Dział 921 – Kultura i ochrona dziedzictwa narodowego (+3 000,00 zł)</w:t>
      </w:r>
    </w:p>
    <w:p w14:paraId="69662CC7" w14:textId="77777777" w:rsidR="00DC5129" w:rsidRPr="00FA67BB" w:rsidRDefault="00DC5129" w:rsidP="00FA67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FA67BB">
        <w:rPr>
          <w:rFonts w:asciiTheme="minorHAnsi" w:hAnsiTheme="minorHAnsi" w:cstheme="minorHAnsi"/>
          <w:bCs/>
          <w:sz w:val="24"/>
          <w:szCs w:val="24"/>
        </w:rPr>
        <w:t>Rozdział 92105 – Pozostałe zadania w zakresie kultury (+3 000,00 zł)</w:t>
      </w:r>
    </w:p>
    <w:p w14:paraId="0FD0B2A0" w14:textId="54E4967B" w:rsidR="00DC5129" w:rsidRPr="00FA67BB" w:rsidRDefault="00DC5129" w:rsidP="00FA67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jc w:val="left"/>
        <w:rPr>
          <w:rFonts w:asciiTheme="minorHAnsi" w:hAnsiTheme="minorHAnsi" w:cstheme="minorHAnsi"/>
          <w:bCs/>
          <w:sz w:val="24"/>
          <w:szCs w:val="24"/>
        </w:rPr>
      </w:pPr>
      <w:r w:rsidRPr="00FA67BB">
        <w:rPr>
          <w:rFonts w:asciiTheme="minorHAnsi" w:hAnsiTheme="minorHAnsi" w:cstheme="minorHAnsi"/>
          <w:bCs/>
          <w:sz w:val="24"/>
          <w:szCs w:val="24"/>
        </w:rPr>
        <w:t xml:space="preserve">Zwiększenie planu wydatków Urzędu Miasta Mława w kwocie (+3 000,00 zł) z tytułu dotacji celowej na pomoc finansową dla Gminy Wiśniewo z przeznaczeniem na budowę pomnika Księdza kanonika Władysława Skierkowskiego” w celu upowszechniania kultury związanej </w:t>
      </w:r>
      <w:r w:rsidR="009C33BF" w:rsidRPr="00FA67BB">
        <w:rPr>
          <w:rFonts w:asciiTheme="minorHAnsi" w:hAnsiTheme="minorHAnsi" w:cstheme="minorHAnsi"/>
          <w:bCs/>
          <w:sz w:val="24"/>
          <w:szCs w:val="24"/>
        </w:rPr>
        <w:br/>
      </w:r>
      <w:r w:rsidRPr="00FA67BB">
        <w:rPr>
          <w:rFonts w:asciiTheme="minorHAnsi" w:hAnsiTheme="minorHAnsi" w:cstheme="minorHAnsi"/>
          <w:bCs/>
          <w:sz w:val="24"/>
          <w:szCs w:val="24"/>
        </w:rPr>
        <w:t>z regionem.</w:t>
      </w:r>
    </w:p>
    <w:p w14:paraId="54616B62" w14:textId="77777777" w:rsidR="00DC5129" w:rsidRPr="00FA67BB" w:rsidRDefault="00DC5129" w:rsidP="00FA67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FA67BB">
        <w:rPr>
          <w:rFonts w:asciiTheme="minorHAnsi" w:hAnsiTheme="minorHAnsi" w:cstheme="minorHAnsi"/>
          <w:bCs/>
          <w:sz w:val="24"/>
          <w:szCs w:val="24"/>
        </w:rPr>
        <w:t>Dział 926 – Kultura fizyczna (+100 000,00 zł)</w:t>
      </w:r>
    </w:p>
    <w:p w14:paraId="38615E7A" w14:textId="77777777" w:rsidR="00DC5129" w:rsidRPr="00FA67BB" w:rsidRDefault="00DC5129" w:rsidP="00FA67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FA67BB">
        <w:rPr>
          <w:rFonts w:asciiTheme="minorHAnsi" w:hAnsiTheme="minorHAnsi" w:cstheme="minorHAnsi"/>
          <w:bCs/>
          <w:sz w:val="24"/>
          <w:szCs w:val="24"/>
        </w:rPr>
        <w:t>Rozdział 92601 – Obiekty sportowe (+ 100 000,00 zł)</w:t>
      </w:r>
    </w:p>
    <w:p w14:paraId="5B24F723" w14:textId="1A6056A3" w:rsidR="00DC5129" w:rsidRPr="00FA67BB" w:rsidRDefault="00DC5129" w:rsidP="00FA67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jc w:val="left"/>
        <w:rPr>
          <w:rFonts w:asciiTheme="minorHAnsi" w:hAnsiTheme="minorHAnsi" w:cstheme="minorHAnsi"/>
          <w:bCs/>
          <w:sz w:val="24"/>
          <w:szCs w:val="24"/>
        </w:rPr>
      </w:pPr>
      <w:r w:rsidRPr="00FA67BB">
        <w:rPr>
          <w:rFonts w:asciiTheme="minorHAnsi" w:hAnsiTheme="minorHAnsi" w:cstheme="minorHAnsi"/>
          <w:bCs/>
          <w:sz w:val="24"/>
          <w:szCs w:val="24"/>
        </w:rPr>
        <w:t xml:space="preserve">Zwiększenie planu wydatków Urzędu Miasta Mława w kwocie (+100 000,00 zł) z tytułu wydatków inwestycyjnych jednostek budżetowych na zadanie wieloletnie  pn. „Rozbudowa bazy sportowej na terenie Miejskiego Ośrodka Sportu i Rekreacji w Mławie” – zadanie wieloletnie. W ramach zadania zostanie zaprojektowany, a w latach następnych zbudowany </w:t>
      </w:r>
      <w:proofErr w:type="spellStart"/>
      <w:r w:rsidRPr="00FA67BB">
        <w:rPr>
          <w:rFonts w:asciiTheme="minorHAnsi" w:hAnsiTheme="minorHAnsi" w:cstheme="minorHAnsi"/>
          <w:bCs/>
          <w:sz w:val="24"/>
          <w:szCs w:val="24"/>
        </w:rPr>
        <w:t>pumptrack</w:t>
      </w:r>
      <w:proofErr w:type="spellEnd"/>
      <w:r w:rsidRPr="00FA67BB">
        <w:rPr>
          <w:rFonts w:asciiTheme="minorHAnsi" w:hAnsiTheme="minorHAnsi" w:cstheme="minorHAnsi"/>
          <w:bCs/>
          <w:sz w:val="24"/>
          <w:szCs w:val="24"/>
        </w:rPr>
        <w:t xml:space="preserve">, </w:t>
      </w:r>
      <w:proofErr w:type="spellStart"/>
      <w:r w:rsidRPr="00FA67BB">
        <w:rPr>
          <w:rFonts w:asciiTheme="minorHAnsi" w:hAnsiTheme="minorHAnsi" w:cstheme="minorHAnsi"/>
          <w:bCs/>
          <w:sz w:val="24"/>
          <w:szCs w:val="24"/>
        </w:rPr>
        <w:t>skatepark</w:t>
      </w:r>
      <w:proofErr w:type="spellEnd"/>
      <w:r w:rsidRPr="00FA67BB">
        <w:rPr>
          <w:rFonts w:asciiTheme="minorHAnsi" w:hAnsiTheme="minorHAnsi" w:cstheme="minorHAnsi"/>
          <w:bCs/>
          <w:sz w:val="24"/>
          <w:szCs w:val="24"/>
        </w:rPr>
        <w:t xml:space="preserve"> a także przebudowany zostanie kort tenisowy znajdujący się na terenie Miejskiego Ośrodka Sportu i Rekreacji w Mławie.</w:t>
      </w:r>
    </w:p>
    <w:p w14:paraId="3429E2D7" w14:textId="347057C9" w:rsidR="00DC5129" w:rsidRPr="00FA67BB" w:rsidRDefault="00DC5129" w:rsidP="00FA67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jc w:val="left"/>
        <w:rPr>
          <w:rFonts w:asciiTheme="minorHAnsi" w:hAnsiTheme="minorHAnsi" w:cstheme="minorHAnsi"/>
          <w:bCs/>
          <w:sz w:val="24"/>
          <w:szCs w:val="24"/>
        </w:rPr>
      </w:pPr>
      <w:r w:rsidRPr="00FA67BB">
        <w:rPr>
          <w:rFonts w:asciiTheme="minorHAnsi" w:hAnsiTheme="minorHAnsi" w:cstheme="minorHAnsi"/>
          <w:bCs/>
          <w:sz w:val="24"/>
          <w:szCs w:val="24"/>
        </w:rPr>
        <w:t xml:space="preserve">Zarządzeniem Nr 93/2021 Burmistrza Miasta Mława z dnia 31 maja 2021 roku dokonano zmian w zakresie wydatków związanych z gospodarką odpadami. Zmiana ta spowodowała zmianę w załączniku „Plan dochodów i wydatków związanych z odbiorem </w:t>
      </w:r>
      <w:r w:rsidR="009C33BF" w:rsidRPr="00FA67BB">
        <w:rPr>
          <w:rFonts w:asciiTheme="minorHAnsi" w:hAnsiTheme="minorHAnsi" w:cstheme="minorHAnsi"/>
          <w:bCs/>
          <w:sz w:val="24"/>
          <w:szCs w:val="24"/>
        </w:rPr>
        <w:br/>
      </w:r>
      <w:r w:rsidRPr="00FA67BB">
        <w:rPr>
          <w:rFonts w:asciiTheme="minorHAnsi" w:hAnsiTheme="minorHAnsi" w:cstheme="minorHAnsi"/>
          <w:bCs/>
          <w:sz w:val="24"/>
          <w:szCs w:val="24"/>
        </w:rPr>
        <w:t>i zagospodarowaniem odpadami komunalnymi”</w:t>
      </w:r>
    </w:p>
    <w:p w14:paraId="45F025E0" w14:textId="77777777" w:rsidR="00DC5129" w:rsidRPr="00FA67BB" w:rsidRDefault="00DC5129" w:rsidP="00FA67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jc w:val="left"/>
        <w:rPr>
          <w:rFonts w:asciiTheme="minorHAnsi" w:hAnsiTheme="minorHAnsi" w:cstheme="minorHAnsi"/>
          <w:bCs/>
          <w:color w:val="00B050"/>
          <w:sz w:val="24"/>
          <w:szCs w:val="24"/>
        </w:rPr>
      </w:pPr>
    </w:p>
    <w:p w14:paraId="28E9DF10" w14:textId="77777777"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Dokonuje się zmiany w planie finansowym Zespołu Placówek Oświatowych Nr 3 dotyczącym wydatków sfinansowanych dochodami samorządowych jednostek budżetowych tj.:</w:t>
      </w:r>
    </w:p>
    <w:p w14:paraId="2F1F36BD" w14:textId="77777777"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 wydatki dotyczące zakupu usług pozostałych ulegają zmniejszeniu (-3 500,00 zł)</w:t>
      </w:r>
    </w:p>
    <w:p w14:paraId="5B83C6E7" w14:textId="77777777"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 wydatki dotyczące wynagrodzeń bezosobowych ulegają zwiększeniu (+3 500,00 zł).</w:t>
      </w:r>
    </w:p>
    <w:p w14:paraId="69726861" w14:textId="77777777"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Zmianie ulega Plan rachunku dochodów oraz wydatków nimi sfinansowanych samorządowych jednostek budżetowych na 2021 rok”.</w:t>
      </w:r>
    </w:p>
    <w:p w14:paraId="5F25265E" w14:textId="77777777"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Dochody budżetu na 2021 r.  168 444 837,91 zł</w:t>
      </w:r>
    </w:p>
    <w:p w14:paraId="6EE7E1FE" w14:textId="7CE87637" w:rsidR="00DC5129" w:rsidRPr="009B7BE3"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Wydatki budżetu  na 2021 r.  196 163 942,31 zł </w:t>
      </w:r>
    </w:p>
    <w:p w14:paraId="50D5C755" w14:textId="77777777"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Deficyt budżetu na 2021 rok w kwocie ulega zwiększeniu (+ 6 648 125,00 zł) i po zmianie wynosi 27 719 104,40 zł.  Deficyt zostanie pokryty przychodami z:</w:t>
      </w:r>
    </w:p>
    <w:p w14:paraId="47EED961" w14:textId="77777777"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 wolnych środków o których mowa w art. 217 ust 2 pkt 8 ustawy o finansach publicznych w kwocie 2 088 189,93 zł (wolne środki dotyczące realizacji zadań z zakresu profilaktyki problemów alkoholowych i przeciwdziałania narkomanii w kwocie 328 950,55 zł </w:t>
      </w:r>
    </w:p>
    <w:p w14:paraId="3A94FE68" w14:textId="77777777"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oraz realizacji zadań w ramach Funduszu Przeciwdziałania COVID-19 z przeznaczeniem </w:t>
      </w:r>
    </w:p>
    <w:p w14:paraId="344CDDAC" w14:textId="31162BA4"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na realizację zadania pn. „Budowa i przebudowa dróg na terenie Miasta Mława”  w kwocie 1 759 239,38 zł),</w:t>
      </w:r>
    </w:p>
    <w:p w14:paraId="03E0E881" w14:textId="77777777"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 wolnych środków o których mowa w art. 217 ust 2 pkt 6 ustawy o finansach publicznych w kwocie 25 630 914,47 zł. </w:t>
      </w:r>
    </w:p>
    <w:p w14:paraId="6494793E" w14:textId="77777777"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Przychody budżetu na 2021 rok ulegają zwiększeniu o kwotę (+ 6 462 685,00 zł), po zmianie wynoszą 33 340 104,40 zł. Źródłem przychodów są:</w:t>
      </w:r>
    </w:p>
    <w:p w14:paraId="2EFC2FFE" w14:textId="77777777"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 wolne środki o których mowa w art. 217 ust. 2 pkt 6 ustawy o finansach w kwocie 31 251 914,47 zł,</w:t>
      </w:r>
    </w:p>
    <w:p w14:paraId="1BC9EF67" w14:textId="77777777" w:rsidR="00DC5129"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 wolne środki o których mowa w art. 217 ust. 2 pkt 8 ustawy o finansach w kwocie 2 088 189,93 zł.</w:t>
      </w:r>
    </w:p>
    <w:p w14:paraId="0F0102D9" w14:textId="6FF71EA3" w:rsidR="00D22D48"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  Wprowadzenie do planu przychodów niewykorzystanych wolnych środków z lat ubiegłych umożliwiło rezygnację z planowanych do wyemitowania obligacji komunalnych na kwotę 14 300 000,00 zł.                                                                                                                                                                                                                                                                                                                                                                                                                                                                                                                                                                                                                                                                                                                          Rozchody nie ulegają zmianie. Rozchody budżetu w kwocie 5 621 000,00 zł (wykup samorządowych papierów wartościowych w kwocie 5 500 000,00 zł oraz spłata pożyczki krajowej w kwocie 121 000,00 zł) zostaną pokryte przychodami pochodzącymi z wolnych środków o których  mowa w art. 217 ust.2 pkt 6 ustawy o finansach publicznych</w:t>
      </w:r>
      <w:r w:rsidR="009B7BE3">
        <w:rPr>
          <w:rFonts w:asciiTheme="minorHAnsi" w:hAnsiTheme="minorHAnsi" w:cstheme="minorHAnsi"/>
          <w:bCs/>
          <w:sz w:val="24"/>
          <w:szCs w:val="24"/>
        </w:rPr>
        <w:t>.</w:t>
      </w:r>
    </w:p>
    <w:p w14:paraId="22395B9F" w14:textId="39F3FE30" w:rsidR="00497710" w:rsidRPr="00FA67BB" w:rsidRDefault="00497710" w:rsidP="00FA67BB">
      <w:pPr>
        <w:spacing w:before="120" w:after="120"/>
        <w:ind w:firstLine="708"/>
        <w:jc w:val="left"/>
        <w:rPr>
          <w:rFonts w:asciiTheme="minorHAnsi" w:hAnsiTheme="minorHAnsi" w:cstheme="minorHAnsi"/>
          <w:bCs/>
          <w:sz w:val="24"/>
          <w:szCs w:val="24"/>
        </w:rPr>
      </w:pPr>
      <w:r w:rsidRPr="00FA67BB">
        <w:rPr>
          <w:rStyle w:val="markedcontent"/>
          <w:rFonts w:asciiTheme="minorHAnsi" w:hAnsiTheme="minorHAnsi" w:cstheme="minorHAnsi"/>
          <w:bCs/>
          <w:sz w:val="24"/>
          <w:szCs w:val="24"/>
        </w:rPr>
        <w:t xml:space="preserve">Projekty uchwał </w:t>
      </w:r>
      <w:r w:rsidR="00147B2A" w:rsidRPr="00FA67BB">
        <w:rPr>
          <w:rFonts w:asciiTheme="minorHAnsi" w:hAnsiTheme="minorHAnsi" w:cstheme="minorHAnsi"/>
          <w:bCs/>
          <w:sz w:val="24"/>
          <w:szCs w:val="24"/>
        </w:rPr>
        <w:t xml:space="preserve">w sprawie zmiany Wieloletniej Prognozy Finansowej Miasta Mława z autopoprawką Nr 1 wraz z projektem </w:t>
      </w:r>
      <w:r w:rsidR="00147B2A" w:rsidRPr="00FA67BB">
        <w:rPr>
          <w:rStyle w:val="markedcontent"/>
          <w:rFonts w:asciiTheme="minorHAnsi" w:hAnsiTheme="minorHAnsi" w:cstheme="minorHAnsi"/>
          <w:bCs/>
          <w:sz w:val="24"/>
          <w:szCs w:val="24"/>
        </w:rPr>
        <w:t xml:space="preserve">w sprawie zmiany uchwały budżetowej na 2021 rok </w:t>
      </w:r>
      <w:r w:rsidR="00147B2A" w:rsidRPr="00FA67BB">
        <w:rPr>
          <w:rStyle w:val="markedcontent"/>
          <w:rFonts w:asciiTheme="minorHAnsi" w:hAnsiTheme="minorHAnsi" w:cstheme="minorHAnsi"/>
          <w:bCs/>
          <w:sz w:val="24"/>
          <w:szCs w:val="24"/>
        </w:rPr>
        <w:br/>
        <w:t xml:space="preserve">z autopoprawką nr 1 </w:t>
      </w:r>
      <w:r w:rsidRPr="00FA67BB">
        <w:rPr>
          <w:rStyle w:val="markedcontent"/>
          <w:rFonts w:asciiTheme="minorHAnsi" w:hAnsiTheme="minorHAnsi" w:cstheme="minorHAnsi"/>
          <w:bCs/>
          <w:sz w:val="24"/>
          <w:szCs w:val="24"/>
        </w:rPr>
        <w:t>omawiane były na posiedzeniu Komisji Bezpieczeństwa Publicznego</w:t>
      </w:r>
      <w:r w:rsidRPr="00FA67BB">
        <w:rPr>
          <w:rStyle w:val="markedcontent"/>
          <w:rFonts w:asciiTheme="minorHAnsi" w:hAnsiTheme="minorHAnsi" w:cstheme="minorHAnsi"/>
          <w:bCs/>
          <w:sz w:val="24"/>
          <w:szCs w:val="24"/>
        </w:rPr>
        <w:br/>
        <w:t xml:space="preserve">i Ochrony Przeciwpożarowej, Komisji Budownictwa, Gospodarki Komunalnej, Rolnictwa </w:t>
      </w:r>
      <w:r w:rsidRPr="00FA67BB">
        <w:rPr>
          <w:rStyle w:val="markedcontent"/>
          <w:rFonts w:asciiTheme="minorHAnsi" w:hAnsiTheme="minorHAnsi" w:cstheme="minorHAnsi"/>
          <w:bCs/>
          <w:sz w:val="24"/>
          <w:szCs w:val="24"/>
        </w:rPr>
        <w:br/>
        <w:t>i Ochrony Środowiska oraz Komisji Rozwoju Gospodarczego i Budżetu - uzyskały pozytywną opinię.</w:t>
      </w:r>
    </w:p>
    <w:p w14:paraId="3C363E64" w14:textId="53BAEAF1" w:rsidR="0025742E" w:rsidRPr="00FA67BB" w:rsidRDefault="00497710"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Radny Michał Pol</w:t>
      </w:r>
    </w:p>
    <w:p w14:paraId="21A95CB0" w14:textId="50165E96" w:rsidR="00BA4842" w:rsidRPr="00FA67BB" w:rsidRDefault="00150396" w:rsidP="00FA67BB">
      <w:pPr>
        <w:spacing w:before="120" w:after="120"/>
        <w:ind w:firstLine="708"/>
        <w:jc w:val="left"/>
        <w:rPr>
          <w:rFonts w:asciiTheme="minorHAnsi" w:hAnsiTheme="minorHAnsi" w:cstheme="minorHAnsi"/>
          <w:bCs/>
          <w:sz w:val="24"/>
          <w:szCs w:val="24"/>
        </w:rPr>
      </w:pPr>
      <w:r w:rsidRPr="00FA67BB">
        <w:rPr>
          <w:rFonts w:asciiTheme="minorHAnsi" w:hAnsiTheme="minorHAnsi" w:cstheme="minorHAnsi"/>
          <w:bCs/>
          <w:sz w:val="24"/>
          <w:szCs w:val="24"/>
        </w:rPr>
        <w:lastRenderedPageBreak/>
        <w:t xml:space="preserve">Zadał pytanie dotyczące Uchwały w sprawie zmiany uchwały budżetowej </w:t>
      </w:r>
      <w:r w:rsidR="005A59D9" w:rsidRPr="00FA67BB">
        <w:rPr>
          <w:rFonts w:asciiTheme="minorHAnsi" w:hAnsiTheme="minorHAnsi" w:cstheme="minorHAnsi"/>
          <w:bCs/>
          <w:sz w:val="24"/>
          <w:szCs w:val="24"/>
        </w:rPr>
        <w:br/>
      </w:r>
      <w:r w:rsidRPr="00FA67BB">
        <w:rPr>
          <w:rFonts w:asciiTheme="minorHAnsi" w:hAnsiTheme="minorHAnsi" w:cstheme="minorHAnsi"/>
          <w:bCs/>
          <w:sz w:val="24"/>
          <w:szCs w:val="24"/>
        </w:rPr>
        <w:t>na 2021 rok. Pozycja wydatki – Zakup budynku przy ul. Lelewela w Mławie oraz jego adaptacja w celu dostosowania funkcji do celów administracyjnych na potrzeby jednostek Miasta Mława, kwota 2mln 300tys. zł -</w:t>
      </w:r>
      <w:r w:rsidR="00BA4842" w:rsidRPr="00FA67BB">
        <w:rPr>
          <w:rFonts w:asciiTheme="minorHAnsi" w:hAnsiTheme="minorHAnsi" w:cstheme="minorHAnsi"/>
          <w:bCs/>
          <w:sz w:val="24"/>
          <w:szCs w:val="24"/>
        </w:rPr>
        <w:t xml:space="preserve"> </w:t>
      </w:r>
      <w:r w:rsidRPr="00FA67BB">
        <w:rPr>
          <w:rFonts w:asciiTheme="minorHAnsi" w:hAnsiTheme="minorHAnsi" w:cstheme="minorHAnsi"/>
          <w:bCs/>
          <w:sz w:val="24"/>
          <w:szCs w:val="24"/>
        </w:rPr>
        <w:t xml:space="preserve">zadanie wieloletnie; łączna wartość 3 min 600 tys. zł. </w:t>
      </w:r>
      <w:r w:rsidR="00BA4842" w:rsidRPr="00FA67BB">
        <w:rPr>
          <w:rFonts w:asciiTheme="minorHAnsi" w:hAnsiTheme="minorHAnsi" w:cstheme="minorHAnsi"/>
          <w:bCs/>
          <w:sz w:val="24"/>
          <w:szCs w:val="24"/>
        </w:rPr>
        <w:br/>
      </w:r>
      <w:r w:rsidRPr="00FA67BB">
        <w:rPr>
          <w:rFonts w:asciiTheme="minorHAnsi" w:hAnsiTheme="minorHAnsi" w:cstheme="minorHAnsi"/>
          <w:bCs/>
          <w:sz w:val="24"/>
          <w:szCs w:val="24"/>
        </w:rPr>
        <w:t>Do jakich celów budynek został zakupiony?</w:t>
      </w:r>
    </w:p>
    <w:p w14:paraId="048E91D9" w14:textId="1DC44595" w:rsidR="00497710" w:rsidRPr="00FA67BB" w:rsidRDefault="00BA4842"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Burmistrz Miasta Mława Sławomir Kowalewski</w:t>
      </w:r>
    </w:p>
    <w:p w14:paraId="0DAE1D54" w14:textId="575AF53B" w:rsidR="00BA4842" w:rsidRPr="00FA67BB" w:rsidRDefault="00BA4842"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ab/>
        <w:t>Poinformował, że zakup budynku przy ul. Lelewela jest niezbędny dla potrzeb Miejskiego Ośrodka Pomocy Społecznej</w:t>
      </w:r>
      <w:r w:rsidR="00B73EF3" w:rsidRPr="00FA67BB">
        <w:rPr>
          <w:rFonts w:asciiTheme="minorHAnsi" w:hAnsiTheme="minorHAnsi" w:cstheme="minorHAnsi"/>
          <w:bCs/>
          <w:sz w:val="24"/>
          <w:szCs w:val="24"/>
        </w:rPr>
        <w:t xml:space="preserve"> (aktualnie 7m2/1pracownika)</w:t>
      </w:r>
      <w:r w:rsidRPr="00FA67BB">
        <w:rPr>
          <w:rFonts w:asciiTheme="minorHAnsi" w:hAnsiTheme="minorHAnsi" w:cstheme="minorHAnsi"/>
          <w:bCs/>
          <w:sz w:val="24"/>
          <w:szCs w:val="24"/>
        </w:rPr>
        <w:t xml:space="preserve">, dla Centrum Usług Wspólnych </w:t>
      </w:r>
      <w:r w:rsidR="00B73EF3" w:rsidRPr="00FA67BB">
        <w:rPr>
          <w:rFonts w:asciiTheme="minorHAnsi" w:hAnsiTheme="minorHAnsi" w:cstheme="minorHAnsi"/>
          <w:bCs/>
          <w:sz w:val="24"/>
          <w:szCs w:val="24"/>
        </w:rPr>
        <w:t xml:space="preserve">(9,7m2/1pracownika) </w:t>
      </w:r>
      <w:r w:rsidRPr="00FA67BB">
        <w:rPr>
          <w:rFonts w:asciiTheme="minorHAnsi" w:hAnsiTheme="minorHAnsi" w:cstheme="minorHAnsi"/>
          <w:bCs/>
          <w:sz w:val="24"/>
          <w:szCs w:val="24"/>
        </w:rPr>
        <w:t>oraz do przygotowania pomieszczeń dla potrzeb archiwum zakładowego U</w:t>
      </w:r>
      <w:r w:rsidR="005A59D9" w:rsidRPr="00FA67BB">
        <w:rPr>
          <w:rFonts w:asciiTheme="minorHAnsi" w:hAnsiTheme="minorHAnsi" w:cstheme="minorHAnsi"/>
          <w:bCs/>
          <w:sz w:val="24"/>
          <w:szCs w:val="24"/>
        </w:rPr>
        <w:t xml:space="preserve">rzędu </w:t>
      </w:r>
      <w:r w:rsidRPr="00FA67BB">
        <w:rPr>
          <w:rFonts w:asciiTheme="minorHAnsi" w:hAnsiTheme="minorHAnsi" w:cstheme="minorHAnsi"/>
          <w:bCs/>
          <w:sz w:val="24"/>
          <w:szCs w:val="24"/>
        </w:rPr>
        <w:t>M</w:t>
      </w:r>
      <w:r w:rsidR="005A59D9" w:rsidRPr="00FA67BB">
        <w:rPr>
          <w:rFonts w:asciiTheme="minorHAnsi" w:hAnsiTheme="minorHAnsi" w:cstheme="minorHAnsi"/>
          <w:bCs/>
          <w:sz w:val="24"/>
          <w:szCs w:val="24"/>
        </w:rPr>
        <w:t>iasta</w:t>
      </w:r>
      <w:r w:rsidRPr="00FA67BB">
        <w:rPr>
          <w:rFonts w:asciiTheme="minorHAnsi" w:hAnsiTheme="minorHAnsi" w:cstheme="minorHAnsi"/>
          <w:bCs/>
          <w:sz w:val="24"/>
          <w:szCs w:val="24"/>
        </w:rPr>
        <w:t xml:space="preserve">. </w:t>
      </w:r>
      <w:r w:rsidR="00903FBC" w:rsidRPr="00FA67BB">
        <w:rPr>
          <w:rFonts w:asciiTheme="minorHAnsi" w:hAnsiTheme="minorHAnsi" w:cstheme="minorHAnsi"/>
          <w:bCs/>
          <w:sz w:val="24"/>
          <w:szCs w:val="24"/>
        </w:rPr>
        <w:t>Przeniesienie wymienionych jednostek do zakupionego budynku ma zwiększyć powierzchnię przypadającą w przeliczeniu na 1 pracownika, a co za tym idzie poprawić komfort pracy</w:t>
      </w:r>
      <w:r w:rsidR="008C2090" w:rsidRPr="00FA67BB">
        <w:rPr>
          <w:rFonts w:asciiTheme="minorHAnsi" w:hAnsiTheme="minorHAnsi" w:cstheme="minorHAnsi"/>
          <w:bCs/>
          <w:sz w:val="24"/>
          <w:szCs w:val="24"/>
        </w:rPr>
        <w:t xml:space="preserve">, a także usunąć bariery architektoniczne dla osób niepełnosprawnych. </w:t>
      </w:r>
    </w:p>
    <w:p w14:paraId="2A0312C9" w14:textId="1BD32055" w:rsidR="0025742E" w:rsidRPr="00FA67BB" w:rsidRDefault="008C2090"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Radny Michał Pol</w:t>
      </w:r>
    </w:p>
    <w:p w14:paraId="0D8C21AB" w14:textId="26CD1EC7" w:rsidR="008C2090" w:rsidRPr="00FA67BB" w:rsidRDefault="008C2090"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ab/>
        <w:t xml:space="preserve">Spytał, </w:t>
      </w:r>
      <w:r w:rsidR="00B73EF3" w:rsidRPr="00FA67BB">
        <w:rPr>
          <w:rFonts w:asciiTheme="minorHAnsi" w:hAnsiTheme="minorHAnsi" w:cstheme="minorHAnsi"/>
          <w:bCs/>
          <w:sz w:val="24"/>
          <w:szCs w:val="24"/>
        </w:rPr>
        <w:t>jakie jest przeznaczenie budynku przy ul. Gabriela Narutowicza 6 (aktualnie budynek zajmowany przez MOPS) ?</w:t>
      </w:r>
    </w:p>
    <w:p w14:paraId="26228B9D" w14:textId="55951C55" w:rsidR="00B73EF3" w:rsidRPr="00FA67BB" w:rsidRDefault="00B73EF3"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Burmistrz Miasta Mława Sławomir Kowalewski</w:t>
      </w:r>
    </w:p>
    <w:p w14:paraId="546CCE8E" w14:textId="6804EA95" w:rsidR="00B73EF3" w:rsidRPr="00FA67BB" w:rsidRDefault="00B73EF3"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ab/>
        <w:t xml:space="preserve">Poinformował, że są plany co do przeznaczenia budynku przy ul. Narutowicza 6. Trwają rozmowy z podmiotem, który jest zainteresowany długoletnim wynajmem obiektu. Podkreśla, że jest to podmiot, który </w:t>
      </w:r>
      <w:r w:rsidR="003D57DF" w:rsidRPr="00FA67BB">
        <w:rPr>
          <w:rFonts w:asciiTheme="minorHAnsi" w:hAnsiTheme="minorHAnsi" w:cstheme="minorHAnsi"/>
          <w:bCs/>
          <w:sz w:val="24"/>
          <w:szCs w:val="24"/>
        </w:rPr>
        <w:t xml:space="preserve">zajmuje się </w:t>
      </w:r>
      <w:r w:rsidRPr="00FA67BB">
        <w:rPr>
          <w:rFonts w:asciiTheme="minorHAnsi" w:hAnsiTheme="minorHAnsi" w:cstheme="minorHAnsi"/>
          <w:bCs/>
          <w:sz w:val="24"/>
          <w:szCs w:val="24"/>
        </w:rPr>
        <w:t>ważn</w:t>
      </w:r>
      <w:r w:rsidR="003D57DF" w:rsidRPr="00FA67BB">
        <w:rPr>
          <w:rFonts w:asciiTheme="minorHAnsi" w:hAnsiTheme="minorHAnsi" w:cstheme="minorHAnsi"/>
          <w:bCs/>
          <w:sz w:val="24"/>
          <w:szCs w:val="24"/>
        </w:rPr>
        <w:t>ą, potrzebną</w:t>
      </w:r>
      <w:r w:rsidRPr="00FA67BB">
        <w:rPr>
          <w:rFonts w:asciiTheme="minorHAnsi" w:hAnsiTheme="minorHAnsi" w:cstheme="minorHAnsi"/>
          <w:bCs/>
          <w:sz w:val="24"/>
          <w:szCs w:val="24"/>
        </w:rPr>
        <w:t xml:space="preserve"> społeczn</w:t>
      </w:r>
      <w:r w:rsidR="003D57DF" w:rsidRPr="00FA67BB">
        <w:rPr>
          <w:rFonts w:asciiTheme="minorHAnsi" w:hAnsiTheme="minorHAnsi" w:cstheme="minorHAnsi"/>
          <w:bCs/>
          <w:sz w:val="24"/>
          <w:szCs w:val="24"/>
        </w:rPr>
        <w:t>ie</w:t>
      </w:r>
      <w:r w:rsidRPr="00FA67BB">
        <w:rPr>
          <w:rFonts w:asciiTheme="minorHAnsi" w:hAnsiTheme="minorHAnsi" w:cstheme="minorHAnsi"/>
          <w:bCs/>
          <w:sz w:val="24"/>
          <w:szCs w:val="24"/>
        </w:rPr>
        <w:t xml:space="preserve"> działalności</w:t>
      </w:r>
      <w:r w:rsidR="003D57DF" w:rsidRPr="00FA67BB">
        <w:rPr>
          <w:rFonts w:asciiTheme="minorHAnsi" w:hAnsiTheme="minorHAnsi" w:cstheme="minorHAnsi"/>
          <w:bCs/>
          <w:sz w:val="24"/>
          <w:szCs w:val="24"/>
        </w:rPr>
        <w:t xml:space="preserve">ą </w:t>
      </w:r>
      <w:r w:rsidR="003D57DF" w:rsidRPr="00FA67BB">
        <w:rPr>
          <w:rFonts w:asciiTheme="minorHAnsi" w:hAnsiTheme="minorHAnsi" w:cstheme="minorHAnsi"/>
          <w:bCs/>
          <w:sz w:val="24"/>
          <w:szCs w:val="24"/>
        </w:rPr>
        <w:br/>
        <w:t xml:space="preserve">dla mieszkańców Mławy i powiatu mławskiego. Zaznacza, że długoletnia umowa z takim podmiotem przyniosłaby konkretne dochody dla budżetu Miasta Mława, </w:t>
      </w:r>
    </w:p>
    <w:p w14:paraId="08A92AF8" w14:textId="0E7928DB" w:rsidR="0025742E" w:rsidRPr="00FA67BB" w:rsidRDefault="004F5B80"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Radny Wojciech Krajewski</w:t>
      </w:r>
    </w:p>
    <w:p w14:paraId="288DC698" w14:textId="1B31503C" w:rsidR="002F2DE0" w:rsidRPr="00FA67BB" w:rsidRDefault="004F5B80"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ab/>
        <w:t xml:space="preserve">Zadał pytanie dotyczące zmiany w projekcie Uchwały w sprawie zmiany Wieloletniej Prognozy Finansowej Miasta Mława z autopoprawką Nr 1, w zakresie dochodów, wydatków -zakresu wykonania kanalizacji sanitarnej w Mieście Mława (ulice położone za torami). </w:t>
      </w:r>
      <w:r w:rsidR="00917BF9" w:rsidRPr="00FA67BB">
        <w:rPr>
          <w:rFonts w:asciiTheme="minorHAnsi" w:hAnsiTheme="minorHAnsi" w:cstheme="minorHAnsi"/>
          <w:bCs/>
          <w:sz w:val="24"/>
          <w:szCs w:val="24"/>
        </w:rPr>
        <w:br/>
        <w:t>O j</w:t>
      </w:r>
      <w:r w:rsidRPr="00FA67BB">
        <w:rPr>
          <w:rFonts w:asciiTheme="minorHAnsi" w:hAnsiTheme="minorHAnsi" w:cstheme="minorHAnsi"/>
          <w:bCs/>
          <w:sz w:val="24"/>
          <w:szCs w:val="24"/>
        </w:rPr>
        <w:t>akie konkretnie ulice</w:t>
      </w:r>
      <w:r w:rsidR="00917BF9" w:rsidRPr="00FA67BB">
        <w:rPr>
          <w:rFonts w:asciiTheme="minorHAnsi" w:hAnsiTheme="minorHAnsi" w:cstheme="minorHAnsi"/>
          <w:bCs/>
          <w:sz w:val="24"/>
          <w:szCs w:val="24"/>
        </w:rPr>
        <w:t xml:space="preserve"> zwiększy się wykonywanie kanalizacji na </w:t>
      </w:r>
      <w:proofErr w:type="spellStart"/>
      <w:r w:rsidR="00535082" w:rsidRPr="00FA67BB">
        <w:rPr>
          <w:rFonts w:asciiTheme="minorHAnsi" w:hAnsiTheme="minorHAnsi" w:cstheme="minorHAnsi"/>
          <w:bCs/>
          <w:sz w:val="24"/>
          <w:szCs w:val="24"/>
        </w:rPr>
        <w:t>z</w:t>
      </w:r>
      <w:r w:rsidR="00917BF9" w:rsidRPr="00FA67BB">
        <w:rPr>
          <w:rFonts w:asciiTheme="minorHAnsi" w:hAnsiTheme="minorHAnsi" w:cstheme="minorHAnsi"/>
          <w:bCs/>
          <w:sz w:val="24"/>
          <w:szCs w:val="24"/>
        </w:rPr>
        <w:t>atorzu</w:t>
      </w:r>
      <w:proofErr w:type="spellEnd"/>
      <w:r w:rsidR="00917BF9" w:rsidRPr="00FA67BB">
        <w:rPr>
          <w:rFonts w:asciiTheme="minorHAnsi" w:hAnsiTheme="minorHAnsi" w:cstheme="minorHAnsi"/>
          <w:bCs/>
          <w:sz w:val="24"/>
          <w:szCs w:val="24"/>
        </w:rPr>
        <w:t>?</w:t>
      </w:r>
      <w:r w:rsidR="005E3597" w:rsidRPr="00FA67BB">
        <w:rPr>
          <w:rFonts w:asciiTheme="minorHAnsi" w:hAnsiTheme="minorHAnsi" w:cstheme="minorHAnsi"/>
          <w:bCs/>
          <w:sz w:val="24"/>
          <w:szCs w:val="24"/>
        </w:rPr>
        <w:br/>
      </w:r>
      <w:r w:rsidR="00917BF9" w:rsidRPr="00FA67BB">
        <w:rPr>
          <w:rFonts w:asciiTheme="minorHAnsi" w:hAnsiTheme="minorHAnsi" w:cstheme="minorHAnsi"/>
          <w:bCs/>
          <w:sz w:val="24"/>
          <w:szCs w:val="24"/>
        </w:rPr>
        <w:t xml:space="preserve">Czy harmonogram wykonania </w:t>
      </w:r>
      <w:r w:rsidR="008863C2" w:rsidRPr="00FA67BB">
        <w:rPr>
          <w:rFonts w:asciiTheme="minorHAnsi" w:hAnsiTheme="minorHAnsi" w:cstheme="minorHAnsi"/>
          <w:bCs/>
          <w:sz w:val="24"/>
          <w:szCs w:val="24"/>
        </w:rPr>
        <w:t xml:space="preserve">1 etapu inwestycji </w:t>
      </w:r>
      <w:r w:rsidR="00917BF9" w:rsidRPr="00FA67BB">
        <w:rPr>
          <w:rFonts w:asciiTheme="minorHAnsi" w:hAnsiTheme="minorHAnsi" w:cstheme="minorHAnsi"/>
          <w:bCs/>
          <w:sz w:val="24"/>
          <w:szCs w:val="24"/>
        </w:rPr>
        <w:t>jest zagrożony? Czy inwestycja zostanie zakończona w terminie?</w:t>
      </w:r>
    </w:p>
    <w:p w14:paraId="4388DA3A" w14:textId="3CCB8F59" w:rsidR="00FE4A60" w:rsidRPr="00FA67BB" w:rsidRDefault="00FE4A60"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Burmistrz Miasta Mława Sławomir Kowalewski</w:t>
      </w:r>
    </w:p>
    <w:p w14:paraId="68471BD3" w14:textId="61CB322D" w:rsidR="00FE4A60" w:rsidRPr="00FA67BB" w:rsidRDefault="00FE4A60"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ab/>
        <w:t xml:space="preserve">Poinformował, że rozszerzenie wykonania zadania będzie obejmowało ulice: Moniuszki, Batorego (częściowo), Dworcowej, Łącznej, Niecałej(część), </w:t>
      </w:r>
      <w:r w:rsidR="00DA195F" w:rsidRPr="00FA67BB">
        <w:rPr>
          <w:rFonts w:asciiTheme="minorHAnsi" w:hAnsiTheme="minorHAnsi" w:cstheme="minorHAnsi"/>
          <w:bCs/>
          <w:sz w:val="24"/>
          <w:szCs w:val="24"/>
        </w:rPr>
        <w:t xml:space="preserve">Ciasnej, Gdyńskiej, Żuromińskie, LOK, Tęczowej, Niskiej, Ceglanej. Dodatkowo ul. Baczyńskiego, </w:t>
      </w:r>
      <w:r w:rsidR="005E3597" w:rsidRPr="00FA67BB">
        <w:rPr>
          <w:rFonts w:asciiTheme="minorHAnsi" w:hAnsiTheme="minorHAnsi" w:cstheme="minorHAnsi"/>
          <w:bCs/>
          <w:sz w:val="24"/>
          <w:szCs w:val="24"/>
        </w:rPr>
        <w:br/>
      </w:r>
      <w:r w:rsidR="00DA195F" w:rsidRPr="00FA67BB">
        <w:rPr>
          <w:rFonts w:asciiTheme="minorHAnsi" w:hAnsiTheme="minorHAnsi" w:cstheme="minorHAnsi"/>
          <w:bCs/>
          <w:sz w:val="24"/>
          <w:szCs w:val="24"/>
        </w:rPr>
        <w:t>ul. Stefana Grota Roweckiego.</w:t>
      </w:r>
      <w:r w:rsidR="001C79FA" w:rsidRPr="00FA67BB">
        <w:rPr>
          <w:rFonts w:asciiTheme="minorHAnsi" w:hAnsiTheme="minorHAnsi" w:cstheme="minorHAnsi"/>
          <w:bCs/>
          <w:sz w:val="24"/>
          <w:szCs w:val="24"/>
        </w:rPr>
        <w:t xml:space="preserve"> Harmonogram prac </w:t>
      </w:r>
      <w:r w:rsidR="00147B2A" w:rsidRPr="00FA67BB">
        <w:rPr>
          <w:rFonts w:asciiTheme="minorHAnsi" w:hAnsiTheme="minorHAnsi" w:cstheme="minorHAnsi"/>
          <w:bCs/>
          <w:sz w:val="24"/>
          <w:szCs w:val="24"/>
        </w:rPr>
        <w:t>pierwszego</w:t>
      </w:r>
      <w:r w:rsidR="001C79FA" w:rsidRPr="00FA67BB">
        <w:rPr>
          <w:rFonts w:asciiTheme="minorHAnsi" w:hAnsiTheme="minorHAnsi" w:cstheme="minorHAnsi"/>
          <w:bCs/>
          <w:sz w:val="24"/>
          <w:szCs w:val="24"/>
        </w:rPr>
        <w:t xml:space="preserve"> zakresu, na chwile obecną </w:t>
      </w:r>
      <w:r w:rsidR="00CD399C" w:rsidRPr="00FA67BB">
        <w:rPr>
          <w:rFonts w:asciiTheme="minorHAnsi" w:hAnsiTheme="minorHAnsi" w:cstheme="minorHAnsi"/>
          <w:bCs/>
          <w:sz w:val="24"/>
          <w:szCs w:val="24"/>
        </w:rPr>
        <w:t xml:space="preserve">przebiega prawidłowo. Na dzień 29 czerwca 2021 r </w:t>
      </w:r>
      <w:r w:rsidR="00227AD6" w:rsidRPr="00FA67BB">
        <w:rPr>
          <w:rFonts w:asciiTheme="minorHAnsi" w:hAnsiTheme="minorHAnsi" w:cstheme="minorHAnsi"/>
          <w:bCs/>
          <w:sz w:val="24"/>
          <w:szCs w:val="24"/>
        </w:rPr>
        <w:t xml:space="preserve">można stwierdzić </w:t>
      </w:r>
      <w:r w:rsidR="00CD399C" w:rsidRPr="00FA67BB">
        <w:rPr>
          <w:rFonts w:asciiTheme="minorHAnsi" w:hAnsiTheme="minorHAnsi" w:cstheme="minorHAnsi"/>
          <w:bCs/>
          <w:sz w:val="24"/>
          <w:szCs w:val="24"/>
        </w:rPr>
        <w:t xml:space="preserve">zakres prac będzie wykonany zgodnie z harmonogramem. </w:t>
      </w:r>
    </w:p>
    <w:p w14:paraId="2871F6C0" w14:textId="4DDFBF40" w:rsidR="008F428F" w:rsidRPr="00FA67BB" w:rsidRDefault="00CD399C"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Więcej głosów w dyskusji nie było.</w:t>
      </w:r>
    </w:p>
    <w:p w14:paraId="507CCF90" w14:textId="77777777" w:rsidR="008F428F" w:rsidRPr="00FA67BB" w:rsidRDefault="008F428F"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lastRenderedPageBreak/>
        <w:t xml:space="preserve">Rada Miasta w głosowaniu jawnym (21 głosami za, jednogłośnie) </w:t>
      </w:r>
    </w:p>
    <w:p w14:paraId="29A45A91" w14:textId="77777777" w:rsidR="009C33BF" w:rsidRPr="00FA67BB" w:rsidRDefault="008F428F"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podjęła Autopoprawkę Nr 1 do</w:t>
      </w:r>
      <w:r w:rsidRPr="00FA67BB">
        <w:rPr>
          <w:rFonts w:asciiTheme="minorHAnsi" w:hAnsiTheme="minorHAnsi" w:cstheme="minorHAnsi"/>
          <w:bCs/>
          <w:sz w:val="24"/>
          <w:szCs w:val="24"/>
        </w:rPr>
        <w:br/>
      </w:r>
      <w:r w:rsidR="002941EE" w:rsidRPr="00FA67BB">
        <w:rPr>
          <w:rFonts w:asciiTheme="minorHAnsi" w:hAnsiTheme="minorHAnsi" w:cstheme="minorHAnsi"/>
          <w:bCs/>
          <w:sz w:val="24"/>
          <w:szCs w:val="24"/>
        </w:rPr>
        <w:t xml:space="preserve">Projektu </w:t>
      </w:r>
      <w:r w:rsidRPr="00FA67BB">
        <w:rPr>
          <w:rFonts w:asciiTheme="minorHAnsi" w:hAnsiTheme="minorHAnsi" w:cstheme="minorHAnsi"/>
          <w:bCs/>
          <w:sz w:val="24"/>
          <w:szCs w:val="24"/>
        </w:rPr>
        <w:t xml:space="preserve">UCHWAŁY Nr XXVIII/390/2021 </w:t>
      </w:r>
    </w:p>
    <w:p w14:paraId="430BD6D4" w14:textId="77777777" w:rsidR="009C33BF" w:rsidRPr="00FA67BB" w:rsidRDefault="008F428F"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w sprawie przyjęcia do Uchwały Wieloletniej Prognozy Finansowej </w:t>
      </w:r>
    </w:p>
    <w:p w14:paraId="1C00CFCA" w14:textId="765F4361" w:rsidR="00FA67BB" w:rsidRDefault="008F428F"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Miasta Mława</w:t>
      </w:r>
    </w:p>
    <w:p w14:paraId="7A209C5D" w14:textId="1BB8CF99" w:rsidR="00CD399C" w:rsidRPr="00FA67BB" w:rsidRDefault="00CD399C"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Rada Miasta w głosowaniu jawnym (21 głosami za, jednogłośnie) </w:t>
      </w:r>
    </w:p>
    <w:p w14:paraId="282759AC" w14:textId="77777777" w:rsidR="009C33BF" w:rsidRPr="00FA67BB" w:rsidRDefault="00CD399C"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podjęła </w:t>
      </w:r>
      <w:r w:rsidRPr="00FA67BB">
        <w:rPr>
          <w:rFonts w:asciiTheme="minorHAnsi" w:hAnsiTheme="minorHAnsi" w:cstheme="minorHAnsi"/>
          <w:bCs/>
          <w:sz w:val="24"/>
          <w:szCs w:val="24"/>
        </w:rPr>
        <w:br/>
        <w:t xml:space="preserve">UCHWAŁĘ Nr XXVIII/390/2021 </w:t>
      </w:r>
    </w:p>
    <w:p w14:paraId="501BA175" w14:textId="192B2B43" w:rsidR="00CD399C" w:rsidRPr="00FA67BB" w:rsidRDefault="00CD399C"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w sprawie przyjęcia do Uchwały Wieloletniej Prognozy Finansowej Miasta Mława </w:t>
      </w:r>
      <w:r w:rsidR="008F428F" w:rsidRPr="00FA67BB">
        <w:rPr>
          <w:rFonts w:asciiTheme="minorHAnsi" w:hAnsiTheme="minorHAnsi" w:cstheme="minorHAnsi"/>
          <w:bCs/>
          <w:sz w:val="24"/>
          <w:szCs w:val="24"/>
        </w:rPr>
        <w:t>z Autopoprawką.</w:t>
      </w:r>
    </w:p>
    <w:p w14:paraId="377B7423" w14:textId="3B10A66F" w:rsidR="008F428F" w:rsidRPr="00FA67BB" w:rsidRDefault="008F428F" w:rsidP="00FA67BB">
      <w:pPr>
        <w:spacing w:line="360" w:lineRule="auto"/>
        <w:jc w:val="left"/>
        <w:rPr>
          <w:rFonts w:asciiTheme="minorHAnsi" w:hAnsiTheme="minorHAnsi" w:cstheme="minorHAnsi"/>
          <w:bCs/>
          <w:sz w:val="24"/>
          <w:szCs w:val="24"/>
        </w:rPr>
      </w:pPr>
      <w:r w:rsidRPr="00FA67BB">
        <w:rPr>
          <w:rFonts w:asciiTheme="minorHAnsi" w:hAnsiTheme="minorHAnsi" w:cstheme="minorHAnsi"/>
          <w:bCs/>
          <w:sz w:val="24"/>
          <w:szCs w:val="24"/>
        </w:rPr>
        <w:t>Ad. pkt 12</w:t>
      </w:r>
    </w:p>
    <w:p w14:paraId="30A06957" w14:textId="5335837C" w:rsidR="00DC5129" w:rsidRPr="00FA67BB" w:rsidRDefault="002941EE" w:rsidP="00FA67BB">
      <w:pPr>
        <w:spacing w:line="360" w:lineRule="auto"/>
        <w:jc w:val="left"/>
        <w:rPr>
          <w:rFonts w:asciiTheme="minorHAnsi" w:hAnsiTheme="minorHAnsi" w:cstheme="minorHAnsi"/>
          <w:bCs/>
          <w:sz w:val="24"/>
          <w:szCs w:val="24"/>
        </w:rPr>
      </w:pPr>
      <w:r w:rsidRPr="00FA67BB">
        <w:rPr>
          <w:rFonts w:asciiTheme="minorHAnsi" w:hAnsiTheme="minorHAnsi" w:cstheme="minorHAnsi"/>
          <w:bCs/>
          <w:sz w:val="24"/>
          <w:szCs w:val="24"/>
        </w:rPr>
        <w:t>Magdalena Grzywacz Naczelnik Wydziału Komunikacji Społecznej i Medialnej</w:t>
      </w:r>
    </w:p>
    <w:p w14:paraId="2C45F973" w14:textId="62088BC2" w:rsidR="00DC5129" w:rsidRPr="00FA67BB" w:rsidRDefault="002941EE"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ab/>
        <w:t xml:space="preserve">Przedstawiła projekt Uchwały w sprawie udzielenia pomocy finansowej dla Gminy Wiśniewo w 2021 r. </w:t>
      </w:r>
      <w:r w:rsidR="00DC5129" w:rsidRPr="00FA67BB">
        <w:rPr>
          <w:rFonts w:asciiTheme="minorHAnsi" w:hAnsiTheme="minorHAnsi" w:cstheme="minorHAnsi"/>
          <w:bCs/>
          <w:sz w:val="24"/>
          <w:szCs w:val="24"/>
        </w:rPr>
        <w:t xml:space="preserve">Poinformowała, że </w:t>
      </w:r>
      <w:r w:rsidR="006F744C" w:rsidRPr="00FA67BB">
        <w:rPr>
          <w:rFonts w:asciiTheme="minorHAnsi" w:hAnsiTheme="minorHAnsi" w:cstheme="minorHAnsi"/>
          <w:bCs/>
          <w:sz w:val="24"/>
          <w:szCs w:val="24"/>
        </w:rPr>
        <w:t>z</w:t>
      </w:r>
      <w:r w:rsidR="00DC5129" w:rsidRPr="00FA67BB">
        <w:rPr>
          <w:rFonts w:asciiTheme="minorHAnsi" w:hAnsiTheme="minorHAnsi" w:cstheme="minorHAnsi"/>
          <w:bCs/>
          <w:sz w:val="24"/>
          <w:szCs w:val="24"/>
        </w:rPr>
        <w:t xml:space="preserve">godnie z art. 10 ust. 2 ustawy </w:t>
      </w:r>
      <w:r w:rsidR="006F744C" w:rsidRPr="00FA67BB">
        <w:rPr>
          <w:rFonts w:asciiTheme="minorHAnsi" w:hAnsiTheme="minorHAnsi" w:cstheme="minorHAnsi"/>
          <w:bCs/>
          <w:sz w:val="24"/>
          <w:szCs w:val="24"/>
        </w:rPr>
        <w:br/>
      </w:r>
      <w:r w:rsidR="00DC5129" w:rsidRPr="00FA67BB">
        <w:rPr>
          <w:rFonts w:asciiTheme="minorHAnsi" w:hAnsiTheme="minorHAnsi" w:cstheme="minorHAnsi"/>
          <w:bCs/>
          <w:sz w:val="24"/>
          <w:szCs w:val="24"/>
        </w:rPr>
        <w:t xml:space="preserve">z dnia 8 marca 1990 roku o samorządzie gminnym (tekst jednolity Dz. U. z 2020 r. poz. 713 </w:t>
      </w:r>
      <w:r w:rsidR="002F2DE0" w:rsidRPr="00FA67BB">
        <w:rPr>
          <w:rFonts w:asciiTheme="minorHAnsi" w:hAnsiTheme="minorHAnsi" w:cstheme="minorHAnsi"/>
          <w:bCs/>
          <w:sz w:val="24"/>
          <w:szCs w:val="24"/>
        </w:rPr>
        <w:br/>
      </w:r>
      <w:r w:rsidR="00DC5129" w:rsidRPr="00FA67BB">
        <w:rPr>
          <w:rFonts w:asciiTheme="minorHAnsi" w:hAnsiTheme="minorHAnsi" w:cstheme="minorHAnsi"/>
          <w:bCs/>
          <w:sz w:val="24"/>
          <w:szCs w:val="24"/>
        </w:rPr>
        <w:t xml:space="preserve">ze zm.) Miasto Mława udziela pomocy finansowej Gminie Wiśniewo na realizację zadania inwestycyjnego </w:t>
      </w:r>
      <w:proofErr w:type="spellStart"/>
      <w:r w:rsidR="00DC5129" w:rsidRPr="00FA67BB">
        <w:rPr>
          <w:rFonts w:asciiTheme="minorHAnsi" w:hAnsiTheme="minorHAnsi" w:cstheme="minorHAnsi"/>
          <w:bCs/>
          <w:sz w:val="24"/>
          <w:szCs w:val="24"/>
        </w:rPr>
        <w:t>p</w:t>
      </w:r>
      <w:r w:rsidR="006F744C" w:rsidRPr="00FA67BB">
        <w:rPr>
          <w:rFonts w:asciiTheme="minorHAnsi" w:hAnsiTheme="minorHAnsi" w:cstheme="minorHAnsi"/>
          <w:bCs/>
          <w:sz w:val="24"/>
          <w:szCs w:val="24"/>
        </w:rPr>
        <w:t>t</w:t>
      </w:r>
      <w:proofErr w:type="spellEnd"/>
      <w:r w:rsidR="00DC5129" w:rsidRPr="00FA67BB">
        <w:rPr>
          <w:rFonts w:asciiTheme="minorHAnsi" w:hAnsiTheme="minorHAnsi" w:cstheme="minorHAnsi"/>
          <w:bCs/>
          <w:sz w:val="24"/>
          <w:szCs w:val="24"/>
        </w:rPr>
        <w:t xml:space="preserve">: „Budowa pomnika Księdza Kanonika Władysława Skierkowskiego”. Szczegółowe zasady przekazania i rozliczania dotacji określone zostaną odrębną umową. </w:t>
      </w:r>
    </w:p>
    <w:p w14:paraId="0BD7BE59" w14:textId="638D8BE2" w:rsidR="00762C16" w:rsidRPr="00FA67BB" w:rsidRDefault="00DC512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 </w:t>
      </w:r>
      <w:r w:rsidR="00FA67BB">
        <w:rPr>
          <w:rFonts w:asciiTheme="minorHAnsi" w:hAnsiTheme="minorHAnsi" w:cstheme="minorHAnsi"/>
          <w:bCs/>
          <w:sz w:val="24"/>
          <w:szCs w:val="24"/>
        </w:rPr>
        <w:tab/>
      </w:r>
      <w:r w:rsidR="00762C16" w:rsidRPr="00FA67BB">
        <w:rPr>
          <w:rStyle w:val="markedcontent"/>
          <w:rFonts w:asciiTheme="minorHAnsi" w:hAnsiTheme="minorHAnsi" w:cstheme="minorHAnsi"/>
          <w:bCs/>
          <w:sz w:val="24"/>
          <w:szCs w:val="24"/>
        </w:rPr>
        <w:t>Projekt uchwały omawiany był na posiedzeniu Komisji Bezpieczeństwa Publicznego</w:t>
      </w:r>
      <w:r w:rsidR="00762C16" w:rsidRPr="00FA67BB">
        <w:rPr>
          <w:rStyle w:val="markedcontent"/>
          <w:rFonts w:asciiTheme="minorHAnsi" w:hAnsiTheme="minorHAnsi" w:cstheme="minorHAnsi"/>
          <w:bCs/>
          <w:sz w:val="24"/>
          <w:szCs w:val="24"/>
        </w:rPr>
        <w:br/>
        <w:t xml:space="preserve">i Ochrony Przeciwpożarowej, Komisji Budownictwa, Gospodarki Komunalnej, Rolnictwa </w:t>
      </w:r>
      <w:r w:rsidR="00762C16" w:rsidRPr="00FA67BB">
        <w:rPr>
          <w:rStyle w:val="markedcontent"/>
          <w:rFonts w:asciiTheme="minorHAnsi" w:hAnsiTheme="minorHAnsi" w:cstheme="minorHAnsi"/>
          <w:bCs/>
          <w:sz w:val="24"/>
          <w:szCs w:val="24"/>
        </w:rPr>
        <w:br/>
        <w:t>i Ochrony Środowiska, Komisji Rozwoju Gospodarczego i Budżetu, Komisji ds. Oświaty, Kultury i Sportu oraz Komisji ds. Rodziny i Spraw Społecznych - uzyskał pozytywną</w:t>
      </w:r>
      <w:r w:rsidR="006F744C" w:rsidRPr="00FA67BB">
        <w:rPr>
          <w:rStyle w:val="markedcontent"/>
          <w:rFonts w:asciiTheme="minorHAnsi" w:hAnsiTheme="minorHAnsi" w:cstheme="minorHAnsi"/>
          <w:bCs/>
          <w:sz w:val="24"/>
          <w:szCs w:val="24"/>
        </w:rPr>
        <w:t xml:space="preserve"> </w:t>
      </w:r>
      <w:r w:rsidR="00762C16" w:rsidRPr="00FA67BB">
        <w:rPr>
          <w:rStyle w:val="markedcontent"/>
          <w:rFonts w:asciiTheme="minorHAnsi" w:hAnsiTheme="minorHAnsi" w:cstheme="minorHAnsi"/>
          <w:bCs/>
          <w:sz w:val="24"/>
          <w:szCs w:val="24"/>
        </w:rPr>
        <w:t>opinię.</w:t>
      </w:r>
    </w:p>
    <w:p w14:paraId="7553104E" w14:textId="7CE689CF" w:rsidR="00147B2A" w:rsidRPr="00FA67BB" w:rsidRDefault="00762C16"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Głosów w dyskusji nie było.</w:t>
      </w:r>
    </w:p>
    <w:p w14:paraId="61EC6FE2" w14:textId="77777777" w:rsidR="00762C16" w:rsidRPr="00FA67BB" w:rsidRDefault="00762C16" w:rsidP="009B7BE3">
      <w:p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Rada Miasta w głosowaniu jawnym (21 głosami za, jednogłośnie) </w:t>
      </w:r>
    </w:p>
    <w:p w14:paraId="535258F2" w14:textId="77777777" w:rsidR="009C33BF" w:rsidRPr="00FA67BB" w:rsidRDefault="00762C16" w:rsidP="009B7BE3">
      <w:p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podjęła </w:t>
      </w:r>
      <w:r w:rsidRPr="00FA67BB">
        <w:rPr>
          <w:rFonts w:asciiTheme="minorHAnsi" w:hAnsiTheme="minorHAnsi" w:cstheme="minorHAnsi"/>
          <w:bCs/>
          <w:sz w:val="24"/>
          <w:szCs w:val="24"/>
        </w:rPr>
        <w:br/>
        <w:t xml:space="preserve">UCHWAŁĘ Nr XXVIII/392/2021 </w:t>
      </w:r>
    </w:p>
    <w:p w14:paraId="0FE34CD7" w14:textId="3A7D477A" w:rsidR="0025742E" w:rsidRPr="00FA67BB" w:rsidRDefault="00762C16" w:rsidP="009B7BE3">
      <w:pPr>
        <w:jc w:val="left"/>
        <w:rPr>
          <w:rFonts w:asciiTheme="minorHAnsi" w:hAnsiTheme="minorHAnsi" w:cstheme="minorHAnsi"/>
          <w:bCs/>
          <w:sz w:val="24"/>
          <w:szCs w:val="24"/>
        </w:rPr>
      </w:pPr>
      <w:r w:rsidRPr="00FA67BB">
        <w:rPr>
          <w:rFonts w:asciiTheme="minorHAnsi" w:hAnsiTheme="minorHAnsi" w:cstheme="minorHAnsi"/>
          <w:bCs/>
          <w:sz w:val="24"/>
          <w:szCs w:val="24"/>
        </w:rPr>
        <w:t>w sprawie udzielenia pomocy finansowej dla Gminy Wiśniewo w 2021 r.</w:t>
      </w:r>
    </w:p>
    <w:p w14:paraId="48852B23" w14:textId="7163E90B" w:rsidR="00762C16" w:rsidRPr="00FA67BB" w:rsidRDefault="00762C16"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 xml:space="preserve">Ad. pkt 13 </w:t>
      </w:r>
    </w:p>
    <w:p w14:paraId="76F44FDC" w14:textId="5753AA46" w:rsidR="00762C16" w:rsidRPr="00FA67BB" w:rsidRDefault="00C7619F"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Magdalena Staszewska Naczelnik Wydziału Oświaty i Polityki Społecznej</w:t>
      </w:r>
    </w:p>
    <w:p w14:paraId="63EB8002" w14:textId="5CD97DE9" w:rsidR="00C7619F" w:rsidRPr="00FA67BB" w:rsidRDefault="00C7619F" w:rsidP="00FA67BB">
      <w:pPr>
        <w:ind w:left="502"/>
        <w:jc w:val="left"/>
        <w:rPr>
          <w:rFonts w:asciiTheme="minorHAnsi" w:hAnsiTheme="minorHAnsi" w:cstheme="minorHAnsi"/>
          <w:bCs/>
          <w:sz w:val="24"/>
          <w:szCs w:val="24"/>
        </w:rPr>
      </w:pPr>
      <w:r w:rsidRPr="00FA67BB">
        <w:rPr>
          <w:rFonts w:asciiTheme="minorHAnsi" w:hAnsiTheme="minorHAnsi" w:cstheme="minorHAnsi"/>
          <w:bCs/>
          <w:sz w:val="24"/>
          <w:szCs w:val="24"/>
        </w:rPr>
        <w:t>Przestawiła projekt uchwały w sprawie szczegółowych warunków udzielania</w:t>
      </w:r>
      <w:r w:rsidR="006F744C" w:rsidRPr="00FA67BB">
        <w:rPr>
          <w:rFonts w:asciiTheme="minorHAnsi" w:hAnsiTheme="minorHAnsi" w:cstheme="minorHAnsi"/>
          <w:bCs/>
          <w:sz w:val="24"/>
          <w:szCs w:val="24"/>
        </w:rPr>
        <w:t xml:space="preserve"> </w:t>
      </w:r>
      <w:r w:rsidRPr="00FA67BB">
        <w:rPr>
          <w:rFonts w:asciiTheme="minorHAnsi" w:hAnsiTheme="minorHAnsi" w:cstheme="minorHAnsi"/>
          <w:bCs/>
          <w:sz w:val="24"/>
          <w:szCs w:val="24"/>
        </w:rPr>
        <w:t>pomocy</w:t>
      </w:r>
    </w:p>
    <w:p w14:paraId="1100BC2E" w14:textId="3341BF77" w:rsidR="009C33BF" w:rsidRPr="00FA67BB" w:rsidRDefault="00C7619F"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dzieciom i młodzieży pobierającej naukę na terenie Miasta Mława bez względu na miejsce zamieszkania, formy i zakres tej pomocy, w tym stypendia dla uzdolnionych uczniów </w:t>
      </w:r>
      <w:r w:rsidR="009C33BF" w:rsidRPr="00FA67BB">
        <w:rPr>
          <w:rFonts w:asciiTheme="minorHAnsi" w:hAnsiTheme="minorHAnsi" w:cstheme="minorHAnsi"/>
          <w:bCs/>
          <w:sz w:val="24"/>
          <w:szCs w:val="24"/>
        </w:rPr>
        <w:br/>
      </w:r>
      <w:r w:rsidRPr="00FA67BB">
        <w:rPr>
          <w:rFonts w:asciiTheme="minorHAnsi" w:hAnsiTheme="minorHAnsi" w:cstheme="minorHAnsi"/>
          <w:bCs/>
          <w:sz w:val="24"/>
          <w:szCs w:val="24"/>
        </w:rPr>
        <w:t>oraz tryb postępowania w tych sprawach.</w:t>
      </w:r>
      <w:r w:rsidR="009C33BF" w:rsidRPr="00FA67BB">
        <w:rPr>
          <w:rFonts w:asciiTheme="minorHAnsi" w:hAnsiTheme="minorHAnsi" w:cstheme="minorHAnsi"/>
          <w:bCs/>
          <w:sz w:val="24"/>
          <w:szCs w:val="24"/>
        </w:rPr>
        <w:t xml:space="preserve"> Poinformowała, że projekt uchwały został opracowany w oparciu o doświadczenia z kliku edycji rozpatrywania i przyznawania stypendiów (od 2013 roku). Uchwała ma na celu przygotowanie kryteriów oceniania składanych wniosków, wymagania kto może ubiegać się o stypendia i za jakie osiągnięcia oraz wyznaczenie konkretnych ilości i wysokości stypendiów. Stypendium skierowane </w:t>
      </w:r>
      <w:r w:rsidR="009C33BF" w:rsidRPr="00FA67BB">
        <w:rPr>
          <w:rFonts w:asciiTheme="minorHAnsi" w:hAnsiTheme="minorHAnsi" w:cstheme="minorHAnsi"/>
          <w:bCs/>
          <w:sz w:val="24"/>
          <w:szCs w:val="24"/>
        </w:rPr>
        <w:br/>
        <w:t xml:space="preserve">jest do uczniów szkół podstawowych (kl. IV-VIII), szkół ponadpodstawowych publicznych bądź niepublicznych, mających siedzibę na terenie Miasta Mława oraz studentów szkoły </w:t>
      </w:r>
      <w:r w:rsidR="009C33BF" w:rsidRPr="00FA67BB">
        <w:rPr>
          <w:rFonts w:asciiTheme="minorHAnsi" w:hAnsiTheme="minorHAnsi" w:cstheme="minorHAnsi"/>
          <w:bCs/>
          <w:sz w:val="24"/>
          <w:szCs w:val="24"/>
        </w:rPr>
        <w:lastRenderedPageBreak/>
        <w:t xml:space="preserve">wyższych pobierających naukę na terenie Miasta Mława (począwszy od 3 semestru), </w:t>
      </w:r>
      <w:r w:rsidR="006F744C" w:rsidRPr="00FA67BB">
        <w:rPr>
          <w:rFonts w:asciiTheme="minorHAnsi" w:hAnsiTheme="minorHAnsi" w:cstheme="minorHAnsi"/>
          <w:bCs/>
          <w:sz w:val="24"/>
          <w:szCs w:val="24"/>
        </w:rPr>
        <w:br/>
      </w:r>
      <w:r w:rsidR="009C33BF" w:rsidRPr="00FA67BB">
        <w:rPr>
          <w:rFonts w:asciiTheme="minorHAnsi" w:hAnsiTheme="minorHAnsi" w:cstheme="minorHAnsi"/>
          <w:bCs/>
          <w:sz w:val="24"/>
          <w:szCs w:val="24"/>
        </w:rPr>
        <w:t xml:space="preserve">którzy wyróżniają się wybitnymi osiągnięciami naukowymi, artystycznymi. </w:t>
      </w:r>
      <w:r w:rsidR="009C33BF" w:rsidRPr="00FA67BB">
        <w:rPr>
          <w:rFonts w:asciiTheme="minorHAnsi" w:hAnsiTheme="minorHAnsi" w:cstheme="minorHAnsi"/>
          <w:bCs/>
          <w:color w:val="000000" w:themeColor="text1"/>
          <w:sz w:val="24"/>
          <w:szCs w:val="24"/>
        </w:rPr>
        <w:t xml:space="preserve">W regulaminie zaproponowano konkretne wysokości oraz ilości przyznawanych stypendiów </w:t>
      </w:r>
      <w:r w:rsidR="009C33BF" w:rsidRPr="00FA67BB">
        <w:rPr>
          <w:rFonts w:asciiTheme="minorHAnsi" w:hAnsiTheme="minorHAnsi" w:cstheme="minorHAnsi"/>
          <w:bCs/>
          <w:sz w:val="24"/>
          <w:szCs w:val="24"/>
        </w:rPr>
        <w:t xml:space="preserve">za wybitne osiągnięcia naukowe – 3 stypendia w wysokości 2 000,00 zł; za wybitne osiągnięcia artystyczne – 2 stypendia w wysokości 2 000,00 zł. Projekt Uchwały został poddany konsultacjom </w:t>
      </w:r>
      <w:r w:rsidR="002F2DE0" w:rsidRPr="00FA67BB">
        <w:rPr>
          <w:rFonts w:asciiTheme="minorHAnsi" w:hAnsiTheme="minorHAnsi" w:cstheme="minorHAnsi"/>
          <w:bCs/>
          <w:sz w:val="24"/>
          <w:szCs w:val="24"/>
        </w:rPr>
        <w:br/>
      </w:r>
      <w:r w:rsidR="009C33BF" w:rsidRPr="00FA67BB">
        <w:rPr>
          <w:rFonts w:asciiTheme="minorHAnsi" w:hAnsiTheme="minorHAnsi" w:cstheme="minorHAnsi"/>
          <w:bCs/>
          <w:sz w:val="24"/>
          <w:szCs w:val="24"/>
        </w:rPr>
        <w:t>z Radą Sportu Miasta Mława oraz Mławską Radą Pożytku Publicznego.</w:t>
      </w:r>
      <w:r w:rsidR="00B75222" w:rsidRPr="00FA67BB">
        <w:rPr>
          <w:rFonts w:asciiTheme="minorHAnsi" w:hAnsiTheme="minorHAnsi" w:cstheme="minorHAnsi"/>
          <w:bCs/>
          <w:sz w:val="24"/>
          <w:szCs w:val="24"/>
        </w:rPr>
        <w:t xml:space="preserve"> </w:t>
      </w:r>
    </w:p>
    <w:p w14:paraId="25A85D71" w14:textId="732BE67D" w:rsidR="009C33BF" w:rsidRPr="00FA67BB" w:rsidRDefault="009C33BF" w:rsidP="00FA67BB">
      <w:pPr>
        <w:spacing w:before="120" w:after="120"/>
        <w:ind w:firstLine="708"/>
        <w:jc w:val="left"/>
        <w:rPr>
          <w:rFonts w:asciiTheme="minorHAnsi" w:hAnsiTheme="minorHAnsi" w:cstheme="minorHAnsi"/>
          <w:bCs/>
          <w:sz w:val="24"/>
          <w:szCs w:val="24"/>
        </w:rPr>
      </w:pPr>
      <w:r w:rsidRPr="00FA67BB">
        <w:rPr>
          <w:rStyle w:val="markedcontent"/>
          <w:rFonts w:asciiTheme="minorHAnsi" w:hAnsiTheme="minorHAnsi" w:cstheme="minorHAnsi"/>
          <w:bCs/>
          <w:sz w:val="24"/>
          <w:szCs w:val="24"/>
        </w:rPr>
        <w:t>Projekt uchwały omawiany był na posiedzeniu Komisji Bezpieczeństwa Publicznego</w:t>
      </w:r>
      <w:r w:rsidRPr="00FA67BB">
        <w:rPr>
          <w:rStyle w:val="markedcontent"/>
          <w:rFonts w:asciiTheme="minorHAnsi" w:hAnsiTheme="minorHAnsi" w:cstheme="minorHAnsi"/>
          <w:bCs/>
          <w:sz w:val="24"/>
          <w:szCs w:val="24"/>
        </w:rPr>
        <w:br/>
        <w:t xml:space="preserve">i Ochrony Przeciwpożarowej, Komisji Budownictwa, Gospodarki Komunalnej, Rolnictwa </w:t>
      </w:r>
      <w:r w:rsidRPr="00FA67BB">
        <w:rPr>
          <w:rStyle w:val="markedcontent"/>
          <w:rFonts w:asciiTheme="minorHAnsi" w:hAnsiTheme="minorHAnsi" w:cstheme="minorHAnsi"/>
          <w:bCs/>
          <w:sz w:val="24"/>
          <w:szCs w:val="24"/>
        </w:rPr>
        <w:br/>
        <w:t>i Ochrony Środowiska, Komisji Rozwoju Gospodarczego i Budżetu, Komisji ds. Oświaty, Kultury i Sportu oraz Komisji ds. Rodziny i Spraw Społecznych - uzyskał pozytywną opinię.</w:t>
      </w:r>
    </w:p>
    <w:p w14:paraId="3151BAC3" w14:textId="76363B13" w:rsidR="00A656E5" w:rsidRPr="00FA67BB" w:rsidRDefault="00A656E5"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Głosów w dyskusji nie było.</w:t>
      </w:r>
    </w:p>
    <w:p w14:paraId="50369075" w14:textId="77777777" w:rsidR="009C33BF" w:rsidRPr="00FA67BB" w:rsidRDefault="009C33BF"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Rada Miasta w głosowaniu jawnym (21 głosami za, jednogłośnie) </w:t>
      </w:r>
    </w:p>
    <w:p w14:paraId="792259B6" w14:textId="47C31AED" w:rsidR="009C33BF" w:rsidRPr="00FA67BB" w:rsidRDefault="009C33BF"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podjęła </w:t>
      </w:r>
      <w:r w:rsidRPr="00FA67BB">
        <w:rPr>
          <w:rFonts w:asciiTheme="minorHAnsi" w:hAnsiTheme="minorHAnsi" w:cstheme="minorHAnsi"/>
          <w:bCs/>
          <w:sz w:val="24"/>
          <w:szCs w:val="24"/>
        </w:rPr>
        <w:br/>
        <w:t>UCHWAŁĘ Nr XXVIII/393/2021</w:t>
      </w:r>
      <w:r w:rsidR="00B75222" w:rsidRPr="00FA67BB">
        <w:rPr>
          <w:rFonts w:asciiTheme="minorHAnsi" w:hAnsiTheme="minorHAnsi" w:cstheme="minorHAnsi"/>
          <w:bCs/>
          <w:sz w:val="24"/>
          <w:szCs w:val="24"/>
        </w:rPr>
        <w:t xml:space="preserve"> z Autopoprawką Nr 1</w:t>
      </w:r>
    </w:p>
    <w:p w14:paraId="54A75D95" w14:textId="483C3C56" w:rsidR="006E5D79" w:rsidRPr="00FA67BB" w:rsidRDefault="009C33BF"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 w sprawie szczegółowych warunków udzielania pomocy dzieciom i młodzieży pobierającej naukę na terenie Miasta Mława bez względu na miejsce zamieszkania, formy i zakres tej pomocy, w tym stypendia dla uzdolnionych uczniów oraz tryb postępowania w tych sprawach.</w:t>
      </w:r>
    </w:p>
    <w:p w14:paraId="1847AA25" w14:textId="77777777" w:rsidR="000A4AA9" w:rsidRPr="00FA67BB" w:rsidRDefault="000A4AA9"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Ad pkt 14</w:t>
      </w:r>
    </w:p>
    <w:p w14:paraId="32C9DB35" w14:textId="77777777" w:rsidR="000A4AA9" w:rsidRPr="00FA67BB" w:rsidRDefault="000A4AA9"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Magdalena Staszewska Naczelnik Wydziału Oświaty i Polityki Społecznej</w:t>
      </w:r>
    </w:p>
    <w:p w14:paraId="191F0311" w14:textId="57E62F7F" w:rsidR="000A4AA9" w:rsidRPr="00FA67BB" w:rsidRDefault="000A4AA9" w:rsidP="00FA67BB">
      <w:pPr>
        <w:ind w:firstLine="851"/>
        <w:jc w:val="left"/>
        <w:rPr>
          <w:rFonts w:asciiTheme="minorHAnsi" w:hAnsiTheme="minorHAnsi" w:cstheme="minorHAnsi"/>
          <w:bCs/>
          <w:sz w:val="24"/>
          <w:szCs w:val="24"/>
        </w:rPr>
      </w:pPr>
      <w:r w:rsidRPr="00FA67BB">
        <w:rPr>
          <w:rFonts w:asciiTheme="minorHAnsi" w:hAnsiTheme="minorHAnsi" w:cstheme="minorHAnsi"/>
          <w:bCs/>
          <w:sz w:val="24"/>
          <w:szCs w:val="24"/>
        </w:rPr>
        <w:t xml:space="preserve">Przedstawiła projekt uchwały w sprawie szczegółowych zasad, trybu przyznawania </w:t>
      </w:r>
      <w:r w:rsidR="006F744C" w:rsidRPr="00FA67BB">
        <w:rPr>
          <w:rFonts w:asciiTheme="minorHAnsi" w:hAnsiTheme="minorHAnsi" w:cstheme="minorHAnsi"/>
          <w:bCs/>
          <w:sz w:val="24"/>
          <w:szCs w:val="24"/>
        </w:rPr>
        <w:br/>
      </w:r>
      <w:r w:rsidRPr="00FA67BB">
        <w:rPr>
          <w:rFonts w:asciiTheme="minorHAnsi" w:hAnsiTheme="minorHAnsi" w:cstheme="minorHAnsi"/>
          <w:bCs/>
          <w:sz w:val="24"/>
          <w:szCs w:val="24"/>
        </w:rPr>
        <w:t>i pozbawiania oraz rodzajach</w:t>
      </w:r>
      <w:r w:rsidRPr="00FA67BB">
        <w:rPr>
          <w:rFonts w:asciiTheme="minorHAnsi" w:hAnsiTheme="minorHAnsi" w:cstheme="minorHAnsi"/>
          <w:bCs/>
          <w:color w:val="000000" w:themeColor="text1"/>
          <w:sz w:val="24"/>
          <w:szCs w:val="24"/>
        </w:rPr>
        <w:t xml:space="preserve"> </w:t>
      </w:r>
      <w:r w:rsidRPr="00FA67BB">
        <w:rPr>
          <w:rFonts w:asciiTheme="minorHAnsi" w:hAnsiTheme="minorHAnsi" w:cstheme="minorHAnsi"/>
          <w:bCs/>
          <w:sz w:val="24"/>
          <w:szCs w:val="24"/>
        </w:rPr>
        <w:t xml:space="preserve">i wysokości stypendiów sportowych, nagród i wyróżnień </w:t>
      </w:r>
      <w:r w:rsidR="006F744C" w:rsidRPr="00FA67BB">
        <w:rPr>
          <w:rFonts w:asciiTheme="minorHAnsi" w:hAnsiTheme="minorHAnsi" w:cstheme="minorHAnsi"/>
          <w:bCs/>
          <w:sz w:val="24"/>
          <w:szCs w:val="24"/>
        </w:rPr>
        <w:br/>
      </w:r>
      <w:r w:rsidRPr="00FA67BB">
        <w:rPr>
          <w:rFonts w:asciiTheme="minorHAnsi" w:hAnsiTheme="minorHAnsi" w:cstheme="minorHAnsi"/>
          <w:bCs/>
          <w:sz w:val="24"/>
          <w:szCs w:val="24"/>
        </w:rPr>
        <w:t>przez Burmistrza Miasta Mława. Poinformowała, że procedowany projekt uchwały został opracowany w oparciu o doświadczenia z kliku edycji rozpatrywania i przyznawania nagród (od 2013 roku). Uchwała ma na celu przygotowanie kryteriów oceniania składanych wniosków, wymagania kto może ubiegać się o nagrody i za jakie osiągnięcia</w:t>
      </w:r>
      <w:r w:rsidRPr="00FA67BB">
        <w:rPr>
          <w:rFonts w:asciiTheme="minorHAnsi" w:hAnsiTheme="minorHAnsi" w:cstheme="minorHAnsi"/>
          <w:bCs/>
          <w:sz w:val="24"/>
          <w:szCs w:val="24"/>
        </w:rPr>
        <w:br/>
        <w:t xml:space="preserve">oraz wyznaczenie konkretnych ilości i wysokości tych nagród. </w:t>
      </w:r>
      <w:r w:rsidRPr="00FA67BB">
        <w:rPr>
          <w:rFonts w:asciiTheme="minorHAnsi" w:hAnsiTheme="minorHAnsi" w:cstheme="minorHAnsi"/>
          <w:bCs/>
          <w:color w:val="000000" w:themeColor="text1"/>
          <w:sz w:val="24"/>
          <w:szCs w:val="24"/>
        </w:rPr>
        <w:t>W regulaminie zaproponowano konkretne wysokości oraz ilości przyznawanych nagród dla sportowców w wysokościach  2 500,00</w:t>
      </w:r>
      <w:r w:rsidR="002F2DE0" w:rsidRPr="00FA67BB">
        <w:rPr>
          <w:rFonts w:asciiTheme="minorHAnsi" w:hAnsiTheme="minorHAnsi" w:cstheme="minorHAnsi"/>
          <w:bCs/>
          <w:color w:val="000000" w:themeColor="text1"/>
          <w:sz w:val="24"/>
          <w:szCs w:val="24"/>
        </w:rPr>
        <w:t> </w:t>
      </w:r>
      <w:r w:rsidRPr="00FA67BB">
        <w:rPr>
          <w:rFonts w:asciiTheme="minorHAnsi" w:hAnsiTheme="minorHAnsi" w:cstheme="minorHAnsi"/>
          <w:bCs/>
          <w:color w:val="000000" w:themeColor="text1"/>
          <w:sz w:val="24"/>
          <w:szCs w:val="24"/>
        </w:rPr>
        <w:t>zł,</w:t>
      </w:r>
      <w:r w:rsidR="002F2DE0" w:rsidRPr="00FA67BB">
        <w:rPr>
          <w:rFonts w:asciiTheme="minorHAnsi" w:hAnsiTheme="minorHAnsi" w:cstheme="minorHAnsi"/>
          <w:bCs/>
          <w:color w:val="000000" w:themeColor="text1"/>
          <w:sz w:val="24"/>
          <w:szCs w:val="24"/>
        </w:rPr>
        <w:t> </w:t>
      </w:r>
      <w:r w:rsidRPr="00FA67BB">
        <w:rPr>
          <w:rFonts w:asciiTheme="minorHAnsi" w:hAnsiTheme="minorHAnsi" w:cstheme="minorHAnsi"/>
          <w:bCs/>
          <w:color w:val="000000" w:themeColor="text1"/>
          <w:sz w:val="24"/>
          <w:szCs w:val="24"/>
        </w:rPr>
        <w:t>1 500,00</w:t>
      </w:r>
      <w:r w:rsidR="002F2DE0" w:rsidRPr="00FA67BB">
        <w:rPr>
          <w:rFonts w:asciiTheme="minorHAnsi" w:hAnsiTheme="minorHAnsi" w:cstheme="minorHAnsi"/>
          <w:bCs/>
          <w:color w:val="000000" w:themeColor="text1"/>
          <w:sz w:val="24"/>
          <w:szCs w:val="24"/>
        </w:rPr>
        <w:t> </w:t>
      </w:r>
      <w:r w:rsidRPr="00FA67BB">
        <w:rPr>
          <w:rFonts w:asciiTheme="minorHAnsi" w:hAnsiTheme="minorHAnsi" w:cstheme="minorHAnsi"/>
          <w:bCs/>
          <w:color w:val="000000" w:themeColor="text1"/>
          <w:sz w:val="24"/>
          <w:szCs w:val="24"/>
        </w:rPr>
        <w:t>zł</w:t>
      </w:r>
      <w:r w:rsidR="002F2DE0" w:rsidRPr="00FA67BB">
        <w:rPr>
          <w:rFonts w:asciiTheme="minorHAnsi" w:hAnsiTheme="minorHAnsi" w:cstheme="minorHAnsi"/>
          <w:bCs/>
          <w:color w:val="000000" w:themeColor="text1"/>
          <w:sz w:val="24"/>
          <w:szCs w:val="24"/>
        </w:rPr>
        <w:t> </w:t>
      </w:r>
      <w:r w:rsidRPr="00FA67BB">
        <w:rPr>
          <w:rFonts w:asciiTheme="minorHAnsi" w:hAnsiTheme="minorHAnsi" w:cstheme="minorHAnsi"/>
          <w:bCs/>
          <w:color w:val="000000" w:themeColor="text1"/>
          <w:sz w:val="24"/>
          <w:szCs w:val="24"/>
        </w:rPr>
        <w:t>oraz</w:t>
      </w:r>
      <w:r w:rsidR="002F2DE0" w:rsidRPr="00FA67BB">
        <w:rPr>
          <w:rFonts w:asciiTheme="minorHAnsi" w:hAnsiTheme="minorHAnsi" w:cstheme="minorHAnsi"/>
          <w:bCs/>
          <w:color w:val="000000" w:themeColor="text1"/>
          <w:sz w:val="24"/>
          <w:szCs w:val="24"/>
        </w:rPr>
        <w:t> </w:t>
      </w:r>
      <w:r w:rsidRPr="00FA67BB">
        <w:rPr>
          <w:rFonts w:asciiTheme="minorHAnsi" w:hAnsiTheme="minorHAnsi" w:cstheme="minorHAnsi"/>
          <w:bCs/>
          <w:color w:val="000000" w:themeColor="text1"/>
          <w:sz w:val="24"/>
          <w:szCs w:val="24"/>
        </w:rPr>
        <w:t>1 000,00</w:t>
      </w:r>
      <w:r w:rsidR="002F2DE0" w:rsidRPr="00FA67BB">
        <w:rPr>
          <w:rFonts w:asciiTheme="minorHAnsi" w:hAnsiTheme="minorHAnsi" w:cstheme="minorHAnsi"/>
          <w:bCs/>
          <w:color w:val="000000" w:themeColor="text1"/>
          <w:sz w:val="24"/>
          <w:szCs w:val="24"/>
        </w:rPr>
        <w:t> </w:t>
      </w:r>
      <w:r w:rsidRPr="00FA67BB">
        <w:rPr>
          <w:rFonts w:asciiTheme="minorHAnsi" w:hAnsiTheme="minorHAnsi" w:cstheme="minorHAnsi"/>
          <w:bCs/>
          <w:color w:val="000000" w:themeColor="text1"/>
          <w:sz w:val="24"/>
          <w:szCs w:val="24"/>
        </w:rPr>
        <w:t>zł.</w:t>
      </w:r>
      <w:r w:rsidR="002F2DE0" w:rsidRPr="00FA67BB">
        <w:rPr>
          <w:rFonts w:asciiTheme="minorHAnsi" w:hAnsiTheme="minorHAnsi" w:cstheme="minorHAnsi"/>
          <w:bCs/>
          <w:color w:val="000000" w:themeColor="text1"/>
          <w:sz w:val="24"/>
          <w:szCs w:val="24"/>
        </w:rPr>
        <w:t> </w:t>
      </w:r>
      <w:r w:rsidRPr="00FA67BB">
        <w:rPr>
          <w:rFonts w:asciiTheme="minorHAnsi" w:hAnsiTheme="minorHAnsi" w:cstheme="minorHAnsi"/>
          <w:bCs/>
          <w:sz w:val="24"/>
          <w:szCs w:val="24"/>
        </w:rPr>
        <w:t>Projekt</w:t>
      </w:r>
      <w:r w:rsidR="002F2DE0" w:rsidRPr="00FA67BB">
        <w:rPr>
          <w:rFonts w:asciiTheme="minorHAnsi" w:hAnsiTheme="minorHAnsi" w:cstheme="minorHAnsi"/>
          <w:bCs/>
          <w:sz w:val="24"/>
          <w:szCs w:val="24"/>
        </w:rPr>
        <w:t> </w:t>
      </w:r>
      <w:r w:rsidRPr="00FA67BB">
        <w:rPr>
          <w:rFonts w:asciiTheme="minorHAnsi" w:hAnsiTheme="minorHAnsi" w:cstheme="minorHAnsi"/>
          <w:bCs/>
          <w:sz w:val="24"/>
          <w:szCs w:val="24"/>
        </w:rPr>
        <w:t>Uchwały</w:t>
      </w:r>
      <w:r w:rsidR="002F2DE0" w:rsidRPr="00FA67BB">
        <w:rPr>
          <w:rFonts w:asciiTheme="minorHAnsi" w:hAnsiTheme="minorHAnsi" w:cstheme="minorHAnsi"/>
          <w:bCs/>
          <w:sz w:val="24"/>
          <w:szCs w:val="24"/>
        </w:rPr>
        <w:t> </w:t>
      </w:r>
      <w:r w:rsidRPr="00FA67BB">
        <w:rPr>
          <w:rFonts w:asciiTheme="minorHAnsi" w:hAnsiTheme="minorHAnsi" w:cstheme="minorHAnsi"/>
          <w:bCs/>
          <w:sz w:val="24"/>
          <w:szCs w:val="24"/>
        </w:rPr>
        <w:t>został poddany konsultacjom </w:t>
      </w:r>
      <w:r w:rsidR="002F2DE0" w:rsidRPr="00FA67BB">
        <w:rPr>
          <w:rFonts w:asciiTheme="minorHAnsi" w:hAnsiTheme="minorHAnsi" w:cstheme="minorHAnsi"/>
          <w:bCs/>
          <w:sz w:val="24"/>
          <w:szCs w:val="24"/>
        </w:rPr>
        <w:br/>
      </w:r>
      <w:r w:rsidRPr="00FA67BB">
        <w:rPr>
          <w:rFonts w:asciiTheme="minorHAnsi" w:hAnsiTheme="minorHAnsi" w:cstheme="minorHAnsi"/>
          <w:bCs/>
          <w:sz w:val="24"/>
          <w:szCs w:val="24"/>
        </w:rPr>
        <w:t>z Radą Sportu Miasta Mława.</w:t>
      </w:r>
    </w:p>
    <w:p w14:paraId="04371815" w14:textId="3FA8DD4B" w:rsidR="000A4AA9" w:rsidRPr="009B7BE3" w:rsidRDefault="006F0F8D" w:rsidP="009B7BE3">
      <w:pPr>
        <w:jc w:val="left"/>
        <w:rPr>
          <w:rFonts w:asciiTheme="minorHAnsi" w:hAnsiTheme="minorHAnsi" w:cstheme="minorHAnsi"/>
          <w:bCs/>
          <w:sz w:val="24"/>
          <w:szCs w:val="24"/>
        </w:rPr>
      </w:pPr>
      <w:r w:rsidRPr="00FA67BB">
        <w:rPr>
          <w:rFonts w:asciiTheme="minorHAnsi" w:hAnsiTheme="minorHAnsi" w:cstheme="minorHAnsi"/>
          <w:bCs/>
          <w:sz w:val="24"/>
          <w:szCs w:val="24"/>
        </w:rPr>
        <w:tab/>
      </w:r>
      <w:r w:rsidRPr="00FA67BB">
        <w:rPr>
          <w:rStyle w:val="markedcontent"/>
          <w:rFonts w:asciiTheme="minorHAnsi" w:hAnsiTheme="minorHAnsi" w:cstheme="minorHAnsi"/>
          <w:bCs/>
          <w:sz w:val="24"/>
          <w:szCs w:val="24"/>
        </w:rPr>
        <w:t>Projekt uchwały omawiany był na posiedzeniu Komisji Bezpieczeństwa Publicznego</w:t>
      </w:r>
      <w:r w:rsidRPr="00FA67BB">
        <w:rPr>
          <w:rStyle w:val="markedcontent"/>
          <w:rFonts w:asciiTheme="minorHAnsi" w:hAnsiTheme="minorHAnsi" w:cstheme="minorHAnsi"/>
          <w:bCs/>
          <w:sz w:val="24"/>
          <w:szCs w:val="24"/>
        </w:rPr>
        <w:br/>
        <w:t xml:space="preserve">i Ochrony Przeciwpożarowej, Komisji Budownictwa, Gospodarki Komunalnej, Rolnictwa </w:t>
      </w:r>
      <w:r w:rsidRPr="00FA67BB">
        <w:rPr>
          <w:rStyle w:val="markedcontent"/>
          <w:rFonts w:asciiTheme="minorHAnsi" w:hAnsiTheme="minorHAnsi" w:cstheme="minorHAnsi"/>
          <w:bCs/>
          <w:sz w:val="24"/>
          <w:szCs w:val="24"/>
        </w:rPr>
        <w:br/>
        <w:t>i Ochrony Środowiska, Komisji Rozwoju Gospodarczego i Budżetu, Komisji ds. Oświaty, Kultury i Sportu oraz Komisji ds. Rodziny i Spraw Społecznych - uzyskał pozytywną opinię.</w:t>
      </w:r>
    </w:p>
    <w:p w14:paraId="3A6AE2D8" w14:textId="628F11D1" w:rsidR="006F0F8D" w:rsidRPr="00FA67BB" w:rsidRDefault="006F0F8D" w:rsidP="009B7BE3">
      <w:pPr>
        <w:jc w:val="left"/>
        <w:rPr>
          <w:rFonts w:asciiTheme="minorHAnsi" w:hAnsiTheme="minorHAnsi" w:cstheme="minorHAnsi"/>
          <w:bCs/>
          <w:color w:val="000000" w:themeColor="text1"/>
          <w:sz w:val="24"/>
          <w:szCs w:val="24"/>
        </w:rPr>
      </w:pPr>
      <w:r w:rsidRPr="00FA67BB">
        <w:rPr>
          <w:rFonts w:asciiTheme="minorHAnsi" w:hAnsiTheme="minorHAnsi" w:cstheme="minorHAnsi"/>
          <w:bCs/>
          <w:sz w:val="24"/>
          <w:szCs w:val="24"/>
        </w:rPr>
        <w:t>Głosów w dyskusji nie było.</w:t>
      </w:r>
    </w:p>
    <w:p w14:paraId="3740B1E0" w14:textId="77777777" w:rsidR="006F0F8D" w:rsidRPr="00FA67BB" w:rsidRDefault="006F0F8D" w:rsidP="009B7BE3">
      <w:p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Rada Miasta w głosowaniu jawnym (21 głosami za, jednogłośnie) </w:t>
      </w:r>
    </w:p>
    <w:p w14:paraId="47F4B032" w14:textId="1BD9CCE2" w:rsidR="006F0F8D" w:rsidRPr="00FA67BB" w:rsidRDefault="006F0F8D" w:rsidP="009B7BE3">
      <w:p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podjęła </w:t>
      </w:r>
      <w:r w:rsidRPr="00FA67BB">
        <w:rPr>
          <w:rFonts w:asciiTheme="minorHAnsi" w:hAnsiTheme="minorHAnsi" w:cstheme="minorHAnsi"/>
          <w:bCs/>
          <w:sz w:val="24"/>
          <w:szCs w:val="24"/>
        </w:rPr>
        <w:br/>
        <w:t>UCHWAŁĘ Nr XXVIII/394/2021</w:t>
      </w:r>
    </w:p>
    <w:p w14:paraId="334E44EF" w14:textId="77777777" w:rsidR="003578CE" w:rsidRPr="00FA67BB" w:rsidRDefault="006F0F8D" w:rsidP="009B7BE3">
      <w:pPr>
        <w:jc w:val="left"/>
        <w:rPr>
          <w:rFonts w:asciiTheme="minorHAnsi" w:hAnsiTheme="minorHAnsi" w:cstheme="minorHAnsi"/>
          <w:bCs/>
          <w:sz w:val="24"/>
          <w:szCs w:val="24"/>
        </w:rPr>
      </w:pPr>
      <w:r w:rsidRPr="00FA67BB">
        <w:rPr>
          <w:rFonts w:asciiTheme="minorHAnsi" w:hAnsiTheme="minorHAnsi" w:cstheme="minorHAnsi"/>
          <w:bCs/>
          <w:sz w:val="24"/>
          <w:szCs w:val="24"/>
        </w:rPr>
        <w:lastRenderedPageBreak/>
        <w:t xml:space="preserve"> w sprawie </w:t>
      </w:r>
      <w:r w:rsidR="003578CE" w:rsidRPr="00FA67BB">
        <w:rPr>
          <w:rFonts w:asciiTheme="minorHAnsi" w:hAnsiTheme="minorHAnsi" w:cstheme="minorHAnsi"/>
          <w:bCs/>
          <w:sz w:val="24"/>
          <w:szCs w:val="24"/>
        </w:rPr>
        <w:t xml:space="preserve">szczegółowych zasad, trybu przyznawania i pozbawiania </w:t>
      </w:r>
    </w:p>
    <w:p w14:paraId="08813EF1" w14:textId="62E3D970" w:rsidR="006F0F8D" w:rsidRPr="00FA67BB" w:rsidRDefault="003578CE" w:rsidP="009B7BE3">
      <w:pPr>
        <w:jc w:val="left"/>
        <w:rPr>
          <w:rFonts w:asciiTheme="minorHAnsi" w:hAnsiTheme="minorHAnsi" w:cstheme="minorHAnsi"/>
          <w:bCs/>
          <w:sz w:val="24"/>
          <w:szCs w:val="24"/>
        </w:rPr>
      </w:pPr>
      <w:r w:rsidRPr="00FA67BB">
        <w:rPr>
          <w:rFonts w:asciiTheme="minorHAnsi" w:hAnsiTheme="minorHAnsi" w:cstheme="minorHAnsi"/>
          <w:bCs/>
          <w:sz w:val="24"/>
          <w:szCs w:val="24"/>
        </w:rPr>
        <w:t>oraz rodzajach</w:t>
      </w:r>
      <w:r w:rsidRPr="00FA67BB">
        <w:rPr>
          <w:rFonts w:asciiTheme="minorHAnsi" w:hAnsiTheme="minorHAnsi" w:cstheme="minorHAnsi"/>
          <w:bCs/>
          <w:color w:val="000000" w:themeColor="text1"/>
          <w:sz w:val="24"/>
          <w:szCs w:val="24"/>
        </w:rPr>
        <w:t xml:space="preserve"> </w:t>
      </w:r>
      <w:r w:rsidRPr="00FA67BB">
        <w:rPr>
          <w:rFonts w:asciiTheme="minorHAnsi" w:hAnsiTheme="minorHAnsi" w:cstheme="minorHAnsi"/>
          <w:bCs/>
          <w:sz w:val="24"/>
          <w:szCs w:val="24"/>
        </w:rPr>
        <w:t>i wysokości stypendiów sportowych, nagród i wyróżnień przez Burmistrza Miasta Mława.</w:t>
      </w:r>
    </w:p>
    <w:p w14:paraId="7FD7B35B" w14:textId="61584B90" w:rsidR="000A4AA9" w:rsidRPr="00FA67BB" w:rsidRDefault="006F0F8D"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Ad pkt 15</w:t>
      </w:r>
    </w:p>
    <w:p w14:paraId="3AB674F5" w14:textId="77777777" w:rsidR="006F0F8D" w:rsidRPr="00FA67BB" w:rsidRDefault="006F0F8D"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Magdalena Staszewska Naczelnik Wydziału Oświaty i Polityki Społecznej</w:t>
      </w:r>
    </w:p>
    <w:p w14:paraId="344CC585" w14:textId="4EFCC0F2" w:rsidR="006F0F8D" w:rsidRPr="00FA67BB" w:rsidRDefault="006F0F8D" w:rsidP="00FA67BB">
      <w:pPr>
        <w:spacing w:before="120" w:after="120"/>
        <w:ind w:firstLine="851"/>
        <w:jc w:val="left"/>
        <w:rPr>
          <w:rFonts w:asciiTheme="minorHAnsi" w:hAnsiTheme="minorHAnsi" w:cstheme="minorHAnsi"/>
          <w:bCs/>
          <w:sz w:val="24"/>
          <w:szCs w:val="24"/>
        </w:rPr>
      </w:pPr>
      <w:r w:rsidRPr="00FA67BB">
        <w:rPr>
          <w:rFonts w:asciiTheme="minorHAnsi" w:hAnsiTheme="minorHAnsi" w:cstheme="minorHAnsi"/>
          <w:bCs/>
          <w:sz w:val="24"/>
          <w:szCs w:val="24"/>
        </w:rPr>
        <w:t xml:space="preserve">Przedstawiła projekt uchwały w sprawie określenia średniej ceny jednostki paliwa </w:t>
      </w:r>
      <w:r w:rsidR="006F744C" w:rsidRPr="00FA67BB">
        <w:rPr>
          <w:rFonts w:asciiTheme="minorHAnsi" w:hAnsiTheme="minorHAnsi" w:cstheme="minorHAnsi"/>
          <w:bCs/>
          <w:sz w:val="24"/>
          <w:szCs w:val="24"/>
        </w:rPr>
        <w:br/>
      </w:r>
      <w:r w:rsidRPr="00FA67BB">
        <w:rPr>
          <w:rFonts w:asciiTheme="minorHAnsi" w:hAnsiTheme="minorHAnsi" w:cstheme="minorHAnsi"/>
          <w:bCs/>
          <w:sz w:val="24"/>
          <w:szCs w:val="24"/>
        </w:rPr>
        <w:t xml:space="preserve">w Mieście Mława na rok szkolny 2021/2022. Poinformowała, że obowiązek podjęcia uchwały wynika z art. 39a ust. 3 ustawy z dnia 14 grudnia 2016 r. – Prawo Oświatowe </w:t>
      </w:r>
      <w:r w:rsidRPr="00FA67BB">
        <w:rPr>
          <w:rFonts w:asciiTheme="minorHAnsi" w:hAnsiTheme="minorHAnsi" w:cstheme="minorHAnsi"/>
          <w:bCs/>
          <w:sz w:val="24"/>
          <w:szCs w:val="24"/>
        </w:rPr>
        <w:br/>
        <w:t xml:space="preserve">(Dz. U. 2020 poz. 910 z </w:t>
      </w:r>
      <w:proofErr w:type="spellStart"/>
      <w:r w:rsidRPr="00FA67BB">
        <w:rPr>
          <w:rFonts w:asciiTheme="minorHAnsi" w:hAnsiTheme="minorHAnsi" w:cstheme="minorHAnsi"/>
          <w:bCs/>
          <w:sz w:val="24"/>
          <w:szCs w:val="24"/>
        </w:rPr>
        <w:t>późn</w:t>
      </w:r>
      <w:proofErr w:type="spellEnd"/>
      <w:r w:rsidRPr="00FA67BB">
        <w:rPr>
          <w:rFonts w:asciiTheme="minorHAnsi" w:hAnsiTheme="minorHAnsi" w:cstheme="minorHAnsi"/>
          <w:bCs/>
          <w:sz w:val="24"/>
          <w:szCs w:val="24"/>
        </w:rPr>
        <w:t>. zm.), w myśl którego średnią cenę jednostki paliwa w gminie określa na każdy rok szkolny rada gminy, w drodze uchwały, uwzględniając ceny jednostki paliwa w gminie. Średnia cena jednostki paliwa jest składową wzoru zwrot kosztów jednorazowego przewozu dzieci, młodzieży i uczniów oraz rodziców ustalonego w art. 39a ust. 2 ustawy z dnia 14 grudnia 2016 r. – Prawo Oświatowe:</w:t>
      </w:r>
    </w:p>
    <w:p w14:paraId="00424946" w14:textId="77777777" w:rsidR="006F0F8D" w:rsidRPr="00FA67BB" w:rsidRDefault="006F0F8D" w:rsidP="00FA67BB">
      <w:pPr>
        <w:spacing w:before="120" w:after="120"/>
        <w:ind w:firstLine="851"/>
        <w:jc w:val="left"/>
        <w:rPr>
          <w:rFonts w:asciiTheme="minorHAnsi" w:hAnsiTheme="minorHAnsi" w:cstheme="minorHAnsi"/>
          <w:bCs/>
          <w:sz w:val="24"/>
          <w:szCs w:val="24"/>
        </w:rPr>
      </w:pPr>
      <w:r w:rsidRPr="00FA67BB">
        <w:rPr>
          <w:rFonts w:asciiTheme="minorHAnsi" w:hAnsiTheme="minorHAnsi" w:cstheme="minorHAnsi"/>
          <w:bCs/>
          <w:sz w:val="24"/>
          <w:szCs w:val="24"/>
        </w:rPr>
        <w:t>Koszt = (</w:t>
      </w:r>
      <w:r w:rsidRPr="00FA67BB">
        <w:rPr>
          <w:rFonts w:ascii="Cambria Math" w:hAnsi="Cambria Math" w:cs="Cambria Math"/>
          <w:bCs/>
          <w:sz w:val="24"/>
          <w:szCs w:val="24"/>
        </w:rPr>
        <w:t>𝑎</w:t>
      </w:r>
      <w:r w:rsidRPr="00FA67BB">
        <w:rPr>
          <w:rFonts w:asciiTheme="minorHAnsi" w:hAnsiTheme="minorHAnsi" w:cstheme="minorHAnsi"/>
          <w:bCs/>
          <w:sz w:val="24"/>
          <w:szCs w:val="24"/>
        </w:rPr>
        <w:t>−</w:t>
      </w:r>
      <w:r w:rsidRPr="00FA67BB">
        <w:rPr>
          <w:rFonts w:ascii="Cambria Math" w:hAnsi="Cambria Math" w:cs="Cambria Math"/>
          <w:bCs/>
          <w:sz w:val="24"/>
          <w:szCs w:val="24"/>
        </w:rPr>
        <w:t>𝑏</w:t>
      </w:r>
      <w:r w:rsidRPr="00FA67BB">
        <w:rPr>
          <w:rFonts w:asciiTheme="minorHAnsi" w:hAnsiTheme="minorHAnsi" w:cstheme="minorHAnsi"/>
          <w:bCs/>
          <w:sz w:val="24"/>
          <w:szCs w:val="24"/>
        </w:rPr>
        <w:t xml:space="preserve">) </w:t>
      </w:r>
      <w:r w:rsidRPr="00FA67BB">
        <w:rPr>
          <w:rFonts w:ascii="Cambria Math" w:hAnsi="Cambria Math" w:cs="Cambria Math"/>
          <w:bCs/>
          <w:sz w:val="24"/>
          <w:szCs w:val="24"/>
        </w:rPr>
        <w:t>∗</w:t>
      </w:r>
      <w:r w:rsidRPr="00FA67BB">
        <w:rPr>
          <w:rFonts w:asciiTheme="minorHAnsi" w:hAnsiTheme="minorHAnsi" w:cstheme="minorHAnsi"/>
          <w:bCs/>
          <w:sz w:val="24"/>
          <w:szCs w:val="24"/>
        </w:rPr>
        <w:t xml:space="preserve"> </w:t>
      </w:r>
      <w:r w:rsidRPr="00FA67BB">
        <w:rPr>
          <w:rFonts w:ascii="Cambria Math" w:hAnsi="Cambria Math" w:cs="Cambria Math"/>
          <w:bCs/>
          <w:sz w:val="24"/>
          <w:szCs w:val="24"/>
        </w:rPr>
        <w:t>𝑐</w:t>
      </w:r>
      <w:r w:rsidRPr="00FA67BB">
        <w:rPr>
          <w:rFonts w:asciiTheme="minorHAnsi" w:hAnsiTheme="minorHAnsi" w:cstheme="minorHAnsi"/>
          <w:bCs/>
          <w:sz w:val="24"/>
          <w:szCs w:val="24"/>
        </w:rPr>
        <w:t xml:space="preserve"> </w:t>
      </w:r>
      <w:r w:rsidRPr="00FA67BB">
        <w:rPr>
          <w:rFonts w:ascii="Cambria Math" w:hAnsi="Cambria Math" w:cs="Cambria Math"/>
          <w:bCs/>
          <w:sz w:val="24"/>
          <w:szCs w:val="24"/>
        </w:rPr>
        <w:t>∗</w:t>
      </w:r>
      <w:r w:rsidRPr="00FA67BB">
        <w:rPr>
          <w:rFonts w:asciiTheme="minorHAnsi" w:hAnsiTheme="minorHAnsi" w:cstheme="minorHAnsi"/>
          <w:bCs/>
          <w:sz w:val="24"/>
          <w:szCs w:val="24"/>
        </w:rPr>
        <w:t xml:space="preserve"> </w:t>
      </w:r>
      <w:r w:rsidRPr="00FA67BB">
        <w:rPr>
          <w:rFonts w:ascii="Cambria Math" w:hAnsi="Cambria Math" w:cs="Cambria Math"/>
          <w:bCs/>
          <w:sz w:val="24"/>
          <w:szCs w:val="24"/>
        </w:rPr>
        <w:t>𝑑</w:t>
      </w:r>
      <w:r w:rsidRPr="00FA67BB">
        <w:rPr>
          <w:rFonts w:asciiTheme="minorHAnsi" w:hAnsiTheme="minorHAnsi" w:cstheme="minorHAnsi"/>
          <w:bCs/>
          <w:sz w:val="24"/>
          <w:szCs w:val="24"/>
        </w:rPr>
        <w:t xml:space="preserve"> /100</w:t>
      </w:r>
    </w:p>
    <w:p w14:paraId="0A01C0A0" w14:textId="77777777" w:rsidR="006F0F8D" w:rsidRPr="00FA67BB" w:rsidRDefault="006F0F8D" w:rsidP="00FA67BB">
      <w:pPr>
        <w:spacing w:before="120" w:after="120"/>
        <w:ind w:firstLine="851"/>
        <w:jc w:val="left"/>
        <w:rPr>
          <w:rFonts w:asciiTheme="minorHAnsi" w:hAnsiTheme="minorHAnsi" w:cstheme="minorHAnsi"/>
          <w:bCs/>
          <w:sz w:val="24"/>
          <w:szCs w:val="24"/>
        </w:rPr>
      </w:pPr>
      <w:r w:rsidRPr="00FA67BB">
        <w:rPr>
          <w:rFonts w:asciiTheme="minorHAnsi" w:hAnsiTheme="minorHAnsi" w:cstheme="minorHAnsi"/>
          <w:bCs/>
          <w:sz w:val="24"/>
          <w:szCs w:val="24"/>
        </w:rPr>
        <w:t xml:space="preserve">gdzie: </w:t>
      </w:r>
    </w:p>
    <w:p w14:paraId="00476477" w14:textId="77777777" w:rsidR="006F0F8D" w:rsidRPr="00FA67BB" w:rsidRDefault="006F0F8D"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 xml:space="preserve">a – liczba kilometrów przewozu drogami publicznymi z miejsca zamieszkania </w:t>
      </w:r>
      <w:r w:rsidRPr="00FA67BB">
        <w:rPr>
          <w:rFonts w:asciiTheme="minorHAnsi" w:hAnsiTheme="minorHAnsi" w:cstheme="minorHAnsi"/>
          <w:bCs/>
          <w:sz w:val="24"/>
          <w:szCs w:val="24"/>
        </w:rPr>
        <w:br/>
        <w:t xml:space="preserve">do przedszkola, oddziału przedszkolnego w szkole podstawowej, innej formy wychowania   przedszkolnego, ośrodka   rewalidacyjno-wychowawczego, szkoły podstawowej albo szkoły ponadpodstawowej, a także przewozu rodzica z tego miejsca do miejsca zamieszkania </w:t>
      </w:r>
      <w:r w:rsidRPr="00FA67BB">
        <w:rPr>
          <w:rFonts w:asciiTheme="minorHAnsi" w:hAnsiTheme="minorHAnsi" w:cstheme="minorHAnsi"/>
          <w:bCs/>
          <w:sz w:val="24"/>
          <w:szCs w:val="24"/>
        </w:rPr>
        <w:br/>
        <w:t>lub miejsca pracy, i z powrotem,</w:t>
      </w:r>
    </w:p>
    <w:p w14:paraId="4DE5DCC5" w14:textId="77777777" w:rsidR="006F0F8D" w:rsidRPr="00FA67BB" w:rsidRDefault="006F0F8D"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 xml:space="preserve">b – liczba kilometrów przewozu drogami publicznymi z miejsca zamieszkania rodzica </w:t>
      </w:r>
      <w:r w:rsidRPr="00FA67BB">
        <w:rPr>
          <w:rFonts w:asciiTheme="minorHAnsi" w:hAnsiTheme="minorHAnsi" w:cstheme="minorHAnsi"/>
          <w:bCs/>
          <w:sz w:val="24"/>
          <w:szCs w:val="24"/>
        </w:rPr>
        <w:br/>
        <w:t>do miejsca pracy i z powrotem, jeżeli nie wykonywałby przewozu, o którym mowa w lit. a,</w:t>
      </w:r>
    </w:p>
    <w:p w14:paraId="06536151" w14:textId="77777777" w:rsidR="006F0F8D" w:rsidRPr="00FA67BB" w:rsidRDefault="006F0F8D"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 xml:space="preserve">c – średnia cena jednostki paliwa w danej gminie, właściwego dla danego pojazdu, </w:t>
      </w:r>
    </w:p>
    <w:p w14:paraId="0A51FC78" w14:textId="34B8F2BB" w:rsidR="006F0F8D" w:rsidRPr="00FA67BB" w:rsidRDefault="006F0F8D"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d – średnie zużycie paliwa w jednostkach na 100 kilometrów dla danego pojazdu według danych producenta pojazdu.</w:t>
      </w:r>
      <w:r w:rsidR="00377EA5" w:rsidRPr="00FA67BB">
        <w:rPr>
          <w:rFonts w:asciiTheme="minorHAnsi" w:hAnsiTheme="minorHAnsi" w:cstheme="minorHAnsi"/>
          <w:bCs/>
          <w:sz w:val="24"/>
          <w:szCs w:val="24"/>
        </w:rPr>
        <w:t xml:space="preserve"> </w:t>
      </w:r>
      <w:r w:rsidRPr="00FA67BB">
        <w:rPr>
          <w:rFonts w:asciiTheme="minorHAnsi" w:hAnsiTheme="minorHAnsi" w:cstheme="minorHAnsi"/>
          <w:bCs/>
          <w:sz w:val="24"/>
          <w:szCs w:val="24"/>
        </w:rPr>
        <w:t xml:space="preserve">Średnia cena jednostki paliwa została ustalona na podstawie </w:t>
      </w:r>
      <w:r w:rsidR="002F2DE0" w:rsidRPr="00FA67BB">
        <w:rPr>
          <w:rFonts w:asciiTheme="minorHAnsi" w:hAnsiTheme="minorHAnsi" w:cstheme="minorHAnsi"/>
          <w:bCs/>
          <w:sz w:val="24"/>
          <w:szCs w:val="24"/>
        </w:rPr>
        <w:br/>
      </w:r>
      <w:r w:rsidRPr="00FA67BB">
        <w:rPr>
          <w:rFonts w:asciiTheme="minorHAnsi" w:hAnsiTheme="minorHAnsi" w:cstheme="minorHAnsi"/>
          <w:bCs/>
          <w:sz w:val="24"/>
          <w:szCs w:val="24"/>
        </w:rPr>
        <w:t>cen paliwa obowiązujących w Mieście Mława na podstawie informacji zebranych</w:t>
      </w:r>
      <w:r w:rsidR="00377EA5" w:rsidRPr="00FA67BB">
        <w:rPr>
          <w:rFonts w:asciiTheme="minorHAnsi" w:hAnsiTheme="minorHAnsi" w:cstheme="minorHAnsi"/>
          <w:bCs/>
          <w:sz w:val="24"/>
          <w:szCs w:val="24"/>
        </w:rPr>
        <w:br/>
      </w:r>
      <w:r w:rsidRPr="00FA67BB">
        <w:rPr>
          <w:rFonts w:asciiTheme="minorHAnsi" w:hAnsiTheme="minorHAnsi" w:cstheme="minorHAnsi"/>
          <w:bCs/>
          <w:sz w:val="24"/>
          <w:szCs w:val="24"/>
        </w:rPr>
        <w:t xml:space="preserve">od sprzedawców paliwa. </w:t>
      </w:r>
    </w:p>
    <w:p w14:paraId="7CF0F9C0" w14:textId="233EB6EB" w:rsidR="00377EA5" w:rsidRPr="00FA67BB" w:rsidRDefault="00377EA5" w:rsidP="00FA67BB">
      <w:pPr>
        <w:ind w:firstLine="708"/>
        <w:jc w:val="left"/>
        <w:rPr>
          <w:rFonts w:asciiTheme="minorHAnsi" w:hAnsiTheme="minorHAnsi" w:cstheme="minorHAnsi"/>
          <w:bCs/>
          <w:sz w:val="24"/>
          <w:szCs w:val="24"/>
        </w:rPr>
      </w:pPr>
      <w:r w:rsidRPr="00FA67BB">
        <w:rPr>
          <w:rStyle w:val="markedcontent"/>
          <w:rFonts w:asciiTheme="minorHAnsi" w:hAnsiTheme="minorHAnsi" w:cstheme="minorHAnsi"/>
          <w:bCs/>
          <w:sz w:val="24"/>
          <w:szCs w:val="24"/>
        </w:rPr>
        <w:t>Projekt uchwały omawiany był na posiedzeniu Komisji Bezpieczeństwa Publicznego</w:t>
      </w:r>
      <w:r w:rsidRPr="00FA67BB">
        <w:rPr>
          <w:rStyle w:val="markedcontent"/>
          <w:rFonts w:asciiTheme="minorHAnsi" w:hAnsiTheme="minorHAnsi" w:cstheme="minorHAnsi"/>
          <w:bCs/>
          <w:sz w:val="24"/>
          <w:szCs w:val="24"/>
        </w:rPr>
        <w:br/>
        <w:t xml:space="preserve">i Ochrony Przeciwpożarowej, Komisji Budownictwa, Gospodarki Komunalnej, Rolnictwa </w:t>
      </w:r>
      <w:r w:rsidRPr="00FA67BB">
        <w:rPr>
          <w:rStyle w:val="markedcontent"/>
          <w:rFonts w:asciiTheme="minorHAnsi" w:hAnsiTheme="minorHAnsi" w:cstheme="minorHAnsi"/>
          <w:bCs/>
          <w:sz w:val="24"/>
          <w:szCs w:val="24"/>
        </w:rPr>
        <w:br/>
        <w:t>i Ochrony Środowiska, Komisji Rozwoju Gospodarczego i Budżetu, Komisji ds. Oświaty, Kultury i Sportu oraz Komisji ds. Rodziny i Spraw Społecznych - uzyskał pozytywną opinię.</w:t>
      </w:r>
    </w:p>
    <w:p w14:paraId="1D9D2887" w14:textId="49E383E9" w:rsidR="004F22EC" w:rsidRPr="00FA67BB" w:rsidRDefault="00377EA5"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Głosów w dyskusji nie było.</w:t>
      </w:r>
    </w:p>
    <w:p w14:paraId="68AE020B" w14:textId="5D08A630" w:rsidR="00377EA5" w:rsidRPr="00FA67BB" w:rsidRDefault="00377EA5" w:rsidP="00FA67BB">
      <w:pPr>
        <w:ind w:firstLine="708"/>
        <w:jc w:val="left"/>
        <w:rPr>
          <w:rFonts w:asciiTheme="minorHAnsi" w:hAnsiTheme="minorHAnsi" w:cstheme="minorHAnsi"/>
          <w:bCs/>
          <w:sz w:val="24"/>
          <w:szCs w:val="24"/>
        </w:rPr>
      </w:pPr>
      <w:r w:rsidRPr="00FA67BB">
        <w:rPr>
          <w:rFonts w:asciiTheme="minorHAnsi" w:hAnsiTheme="minorHAnsi" w:cstheme="minorHAnsi"/>
          <w:bCs/>
          <w:sz w:val="24"/>
          <w:szCs w:val="24"/>
        </w:rPr>
        <w:t>Rada Miasta w głosow</w:t>
      </w:r>
      <w:r w:rsidR="003578CE" w:rsidRPr="00FA67BB">
        <w:rPr>
          <w:rFonts w:asciiTheme="minorHAnsi" w:hAnsiTheme="minorHAnsi" w:cstheme="minorHAnsi"/>
          <w:bCs/>
          <w:sz w:val="24"/>
          <w:szCs w:val="24"/>
        </w:rPr>
        <w:t>a</w:t>
      </w:r>
      <w:r w:rsidRPr="00FA67BB">
        <w:rPr>
          <w:rFonts w:asciiTheme="minorHAnsi" w:hAnsiTheme="minorHAnsi" w:cstheme="minorHAnsi"/>
          <w:bCs/>
          <w:sz w:val="24"/>
          <w:szCs w:val="24"/>
        </w:rPr>
        <w:t xml:space="preserve">niu jawnym (21 głosami za, jednogłośnie, z czego 3 Radnych głosowało nieelektronicznie) </w:t>
      </w:r>
    </w:p>
    <w:p w14:paraId="7691411A" w14:textId="0F81D052" w:rsidR="00377EA5" w:rsidRPr="00FA67BB" w:rsidRDefault="00377EA5" w:rsidP="00FA67BB">
      <w:pPr>
        <w:ind w:firstLine="708"/>
        <w:jc w:val="left"/>
        <w:rPr>
          <w:rFonts w:asciiTheme="minorHAnsi" w:hAnsiTheme="minorHAnsi" w:cstheme="minorHAnsi"/>
          <w:bCs/>
          <w:sz w:val="24"/>
          <w:szCs w:val="24"/>
        </w:rPr>
      </w:pPr>
      <w:r w:rsidRPr="00FA67BB">
        <w:rPr>
          <w:rFonts w:asciiTheme="minorHAnsi" w:hAnsiTheme="minorHAnsi" w:cstheme="minorHAnsi"/>
          <w:bCs/>
          <w:sz w:val="24"/>
          <w:szCs w:val="24"/>
        </w:rPr>
        <w:t xml:space="preserve">podjęła </w:t>
      </w:r>
      <w:r w:rsidRPr="00FA67BB">
        <w:rPr>
          <w:rFonts w:asciiTheme="minorHAnsi" w:hAnsiTheme="minorHAnsi" w:cstheme="minorHAnsi"/>
          <w:bCs/>
          <w:sz w:val="24"/>
          <w:szCs w:val="24"/>
        </w:rPr>
        <w:br/>
        <w:t>UCHWAŁĘ Nr XXVIII/395/2021</w:t>
      </w:r>
    </w:p>
    <w:p w14:paraId="783829C0" w14:textId="3848653A" w:rsidR="004F22EC" w:rsidRPr="00FA67BB" w:rsidRDefault="00377EA5" w:rsidP="009B7BE3">
      <w:pPr>
        <w:jc w:val="left"/>
        <w:rPr>
          <w:rFonts w:asciiTheme="minorHAnsi" w:hAnsiTheme="minorHAnsi" w:cstheme="minorHAnsi"/>
          <w:bCs/>
          <w:sz w:val="24"/>
          <w:szCs w:val="24"/>
        </w:rPr>
      </w:pPr>
      <w:r w:rsidRPr="00FA67BB">
        <w:rPr>
          <w:rFonts w:asciiTheme="minorHAnsi" w:hAnsiTheme="minorHAnsi" w:cstheme="minorHAnsi"/>
          <w:bCs/>
          <w:sz w:val="24"/>
          <w:szCs w:val="24"/>
        </w:rPr>
        <w:lastRenderedPageBreak/>
        <w:t xml:space="preserve"> w sprawie </w:t>
      </w:r>
      <w:r w:rsidR="003578CE" w:rsidRPr="00FA67BB">
        <w:rPr>
          <w:rFonts w:asciiTheme="minorHAnsi" w:hAnsiTheme="minorHAnsi" w:cstheme="minorHAnsi"/>
          <w:bCs/>
          <w:sz w:val="24"/>
          <w:szCs w:val="24"/>
        </w:rPr>
        <w:t>określenia średniej ceny jednostki paliwa w Mieście Mława na rok szkolny 2021/2022.</w:t>
      </w:r>
    </w:p>
    <w:p w14:paraId="3C2AE57C" w14:textId="3754780E" w:rsidR="000A4AA9" w:rsidRPr="00FA67BB" w:rsidRDefault="00377EA5"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Ad. pkt 16</w:t>
      </w:r>
    </w:p>
    <w:p w14:paraId="3E8E8408" w14:textId="3D3FD13E" w:rsidR="00377EA5" w:rsidRPr="00FA67BB" w:rsidRDefault="00377EA5"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Piotr Tomaszewski Naczelnik Wydziału Inwestycji</w:t>
      </w:r>
    </w:p>
    <w:p w14:paraId="6E4B4B89" w14:textId="0997716B" w:rsidR="00377EA5" w:rsidRPr="00FA67BB" w:rsidRDefault="00377EA5" w:rsidP="00FA67BB">
      <w:pPr>
        <w:ind w:firstLine="708"/>
        <w:jc w:val="left"/>
        <w:rPr>
          <w:rFonts w:asciiTheme="minorHAnsi" w:hAnsiTheme="minorHAnsi" w:cstheme="minorHAnsi"/>
          <w:bCs/>
          <w:sz w:val="24"/>
          <w:szCs w:val="24"/>
        </w:rPr>
      </w:pPr>
      <w:r w:rsidRPr="00FA67BB">
        <w:rPr>
          <w:rFonts w:asciiTheme="minorHAnsi" w:hAnsiTheme="minorHAnsi" w:cstheme="minorHAnsi"/>
          <w:bCs/>
          <w:sz w:val="24"/>
          <w:szCs w:val="24"/>
        </w:rPr>
        <w:t xml:space="preserve">Przedstawił projekt uchwały </w:t>
      </w:r>
      <w:r w:rsidRPr="00FA67BB">
        <w:rPr>
          <w:rFonts w:asciiTheme="minorHAnsi" w:hAnsiTheme="minorHAnsi" w:cstheme="minorHAnsi"/>
          <w:bCs/>
          <w:color w:val="000000" w:themeColor="text1"/>
          <w:sz w:val="24"/>
          <w:szCs w:val="24"/>
        </w:rPr>
        <w:t xml:space="preserve">w sprawie zmiany przebiegu dróg gminnych na terenie miasta Mława. Poinformował, że </w:t>
      </w:r>
      <w:r w:rsidRPr="00FA67BB">
        <w:rPr>
          <w:rFonts w:asciiTheme="minorHAnsi" w:hAnsiTheme="minorHAnsi" w:cstheme="minorHAnsi"/>
          <w:bCs/>
          <w:sz w:val="24"/>
          <w:szCs w:val="24"/>
        </w:rPr>
        <w:t xml:space="preserve">zmieniony zostanie przebieg istniejącej drogi gminnej </w:t>
      </w:r>
      <w:r w:rsidRPr="00FA67BB">
        <w:rPr>
          <w:rFonts w:asciiTheme="minorHAnsi" w:hAnsiTheme="minorHAnsi" w:cstheme="minorHAnsi"/>
          <w:bCs/>
          <w:sz w:val="24"/>
          <w:szCs w:val="24"/>
        </w:rPr>
        <w:br/>
        <w:t xml:space="preserve">nr 231237W ul. Mariacka od ul. T. Kościuszki do ul. H Sienkiewicza polegający </w:t>
      </w:r>
      <w:r w:rsidR="00147B2A" w:rsidRPr="00FA67BB">
        <w:rPr>
          <w:rFonts w:asciiTheme="minorHAnsi" w:hAnsiTheme="minorHAnsi" w:cstheme="minorHAnsi"/>
          <w:bCs/>
          <w:sz w:val="24"/>
          <w:szCs w:val="24"/>
        </w:rPr>
        <w:br/>
      </w:r>
      <w:r w:rsidRPr="00FA67BB">
        <w:rPr>
          <w:rFonts w:asciiTheme="minorHAnsi" w:hAnsiTheme="minorHAnsi" w:cstheme="minorHAnsi"/>
          <w:bCs/>
          <w:sz w:val="24"/>
          <w:szCs w:val="24"/>
        </w:rPr>
        <w:t>na włączeniu odcinka drogi biegnącej w kierunku bloków nr 29 i 30 na osiedlu OKM Mława zgodnie</w:t>
      </w:r>
      <w:r w:rsidR="00147B2A" w:rsidRPr="00FA67BB">
        <w:rPr>
          <w:rFonts w:asciiTheme="minorHAnsi" w:hAnsiTheme="minorHAnsi" w:cstheme="minorHAnsi"/>
          <w:bCs/>
          <w:sz w:val="24"/>
          <w:szCs w:val="24"/>
        </w:rPr>
        <w:t xml:space="preserve"> </w:t>
      </w:r>
      <w:r w:rsidRPr="00FA67BB">
        <w:rPr>
          <w:rFonts w:asciiTheme="minorHAnsi" w:hAnsiTheme="minorHAnsi" w:cstheme="minorHAnsi"/>
          <w:bCs/>
          <w:sz w:val="24"/>
          <w:szCs w:val="24"/>
        </w:rPr>
        <w:t>z załącznikiem do niniejszej uchwały. Projekt uchwały przekazano do zaopiniowania przez Zarząd Powiatu Mławskiego.</w:t>
      </w:r>
    </w:p>
    <w:p w14:paraId="40883F70" w14:textId="4C6024E8" w:rsidR="003578CE" w:rsidRPr="00FA67BB" w:rsidRDefault="00377EA5" w:rsidP="00FA67BB">
      <w:pPr>
        <w:ind w:firstLine="708"/>
        <w:jc w:val="left"/>
        <w:rPr>
          <w:rFonts w:asciiTheme="minorHAnsi" w:hAnsiTheme="minorHAnsi" w:cstheme="minorHAnsi"/>
          <w:bCs/>
          <w:sz w:val="24"/>
          <w:szCs w:val="24"/>
        </w:rPr>
      </w:pPr>
      <w:r w:rsidRPr="00FA67BB">
        <w:rPr>
          <w:rStyle w:val="markedcontent"/>
          <w:rFonts w:asciiTheme="minorHAnsi" w:hAnsiTheme="minorHAnsi" w:cstheme="minorHAnsi"/>
          <w:bCs/>
          <w:sz w:val="24"/>
          <w:szCs w:val="24"/>
        </w:rPr>
        <w:t>Projekt uchwały omawiany był na posiedzeniu Komisji Bezpieczeństwa Publicznego</w:t>
      </w:r>
      <w:r w:rsidRPr="00FA67BB">
        <w:rPr>
          <w:rStyle w:val="markedcontent"/>
          <w:rFonts w:asciiTheme="minorHAnsi" w:hAnsiTheme="minorHAnsi" w:cstheme="minorHAnsi"/>
          <w:bCs/>
          <w:sz w:val="24"/>
          <w:szCs w:val="24"/>
        </w:rPr>
        <w:br/>
        <w:t xml:space="preserve">i Ochrony Przeciwpożarowej, Komisji Budownictwa, Gospodarki Komunalnej, Rolnictwa </w:t>
      </w:r>
      <w:r w:rsidRPr="00FA67BB">
        <w:rPr>
          <w:rStyle w:val="markedcontent"/>
          <w:rFonts w:asciiTheme="minorHAnsi" w:hAnsiTheme="minorHAnsi" w:cstheme="minorHAnsi"/>
          <w:bCs/>
          <w:sz w:val="24"/>
          <w:szCs w:val="24"/>
        </w:rPr>
        <w:br/>
        <w:t>i Ochrony Środowiska oraz na Komisji Rozwoju Gospodarczego i Budżetu - uzyskał pozytywną opinię.</w:t>
      </w:r>
    </w:p>
    <w:p w14:paraId="11E1C5EE" w14:textId="0831830A" w:rsidR="003578CE" w:rsidRPr="00FA67BB" w:rsidRDefault="003578CE"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Radny Marek Kiełbiński</w:t>
      </w:r>
    </w:p>
    <w:p w14:paraId="13FF3DEF" w14:textId="1F74B306" w:rsidR="005E3597" w:rsidRPr="00FA67BB" w:rsidRDefault="005E3597" w:rsidP="00FA67BB">
      <w:pPr>
        <w:ind w:firstLine="708"/>
        <w:jc w:val="left"/>
        <w:rPr>
          <w:rFonts w:asciiTheme="minorHAnsi" w:hAnsiTheme="minorHAnsi" w:cstheme="minorHAnsi"/>
          <w:bCs/>
          <w:sz w:val="24"/>
          <w:szCs w:val="24"/>
        </w:rPr>
      </w:pPr>
      <w:r w:rsidRPr="00FA67BB">
        <w:rPr>
          <w:rFonts w:asciiTheme="minorHAnsi" w:hAnsiTheme="minorHAnsi" w:cstheme="minorHAnsi"/>
          <w:bCs/>
          <w:sz w:val="24"/>
          <w:szCs w:val="24"/>
        </w:rPr>
        <w:t xml:space="preserve">Poprosił o rozwinięcie uzasadnienia. Na czym polegać ma zmiana przebiegu drogi gminnej? </w:t>
      </w:r>
    </w:p>
    <w:p w14:paraId="6F4CC2EE" w14:textId="77777777" w:rsidR="005E3597" w:rsidRPr="00FA67BB" w:rsidRDefault="005E3597"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Piotr Tomaszewski Naczelnik Wydziału Inwestycji</w:t>
      </w:r>
    </w:p>
    <w:p w14:paraId="591E8DD8" w14:textId="036EA088" w:rsidR="005E3597" w:rsidRPr="00FA67BB" w:rsidRDefault="005E3597"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ab/>
        <w:t>Udzielił wyczerpującej odpowiedzi na pytanie Radnego. Poinformował</w:t>
      </w:r>
      <w:r w:rsidR="00E97643" w:rsidRPr="00FA67BB">
        <w:rPr>
          <w:rFonts w:asciiTheme="minorHAnsi" w:hAnsiTheme="minorHAnsi" w:cstheme="minorHAnsi"/>
          <w:bCs/>
          <w:sz w:val="24"/>
          <w:szCs w:val="24"/>
        </w:rPr>
        <w:t xml:space="preserve">, że zmianie podlega przebieg ul. Mariackiej; poprzedni zakres był od ul. Tadeusza Kościuszki </w:t>
      </w:r>
      <w:r w:rsidR="00E97643" w:rsidRPr="00FA67BB">
        <w:rPr>
          <w:rFonts w:asciiTheme="minorHAnsi" w:hAnsiTheme="minorHAnsi" w:cstheme="minorHAnsi"/>
          <w:bCs/>
          <w:sz w:val="24"/>
          <w:szCs w:val="24"/>
        </w:rPr>
        <w:br/>
        <w:t xml:space="preserve">do ul. Henryka Sienkiewicza </w:t>
      </w:r>
      <w:r w:rsidR="006F744C" w:rsidRPr="00FA67BB">
        <w:rPr>
          <w:rFonts w:asciiTheme="minorHAnsi" w:hAnsiTheme="minorHAnsi" w:cstheme="minorHAnsi"/>
          <w:bCs/>
          <w:sz w:val="24"/>
          <w:szCs w:val="24"/>
        </w:rPr>
        <w:t>-</w:t>
      </w:r>
      <w:r w:rsidR="00E97643" w:rsidRPr="00FA67BB">
        <w:rPr>
          <w:rFonts w:asciiTheme="minorHAnsi" w:hAnsiTheme="minorHAnsi" w:cstheme="minorHAnsi"/>
          <w:bCs/>
          <w:sz w:val="24"/>
          <w:szCs w:val="24"/>
        </w:rPr>
        <w:t xml:space="preserve"> był układ drogowy; przebieg drogi zostanie rozszerzony </w:t>
      </w:r>
      <w:r w:rsidR="006F744C" w:rsidRPr="00FA67BB">
        <w:rPr>
          <w:rFonts w:asciiTheme="minorHAnsi" w:hAnsiTheme="minorHAnsi" w:cstheme="minorHAnsi"/>
          <w:bCs/>
          <w:sz w:val="24"/>
          <w:szCs w:val="24"/>
        </w:rPr>
        <w:br/>
      </w:r>
      <w:r w:rsidR="00E97643" w:rsidRPr="00FA67BB">
        <w:rPr>
          <w:rFonts w:asciiTheme="minorHAnsi" w:hAnsiTheme="minorHAnsi" w:cstheme="minorHAnsi"/>
          <w:bCs/>
          <w:sz w:val="24"/>
          <w:szCs w:val="24"/>
        </w:rPr>
        <w:t xml:space="preserve">o drogę wzdłuż bloków 29 i 30 OKM. </w:t>
      </w:r>
    </w:p>
    <w:p w14:paraId="5B4BA7BA" w14:textId="5B049F61" w:rsidR="002F2DE0" w:rsidRPr="00FA67BB" w:rsidRDefault="00E97643"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Więcej głosów w dyskusji nie było.</w:t>
      </w:r>
    </w:p>
    <w:p w14:paraId="22A114B0" w14:textId="77777777" w:rsidR="00E97643" w:rsidRPr="00FA67BB" w:rsidRDefault="003578CE"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Rada Miasta w głosowaniu jawnym (21 głosami za, jednogłośnie,</w:t>
      </w:r>
    </w:p>
    <w:p w14:paraId="52BB515C" w14:textId="77777777" w:rsidR="00E97643" w:rsidRPr="00FA67BB" w:rsidRDefault="003578CE"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podjęła </w:t>
      </w:r>
      <w:r w:rsidRPr="00FA67BB">
        <w:rPr>
          <w:rFonts w:asciiTheme="minorHAnsi" w:hAnsiTheme="minorHAnsi" w:cstheme="minorHAnsi"/>
          <w:bCs/>
          <w:sz w:val="24"/>
          <w:szCs w:val="24"/>
        </w:rPr>
        <w:br/>
        <w:t>UCHWAŁĘ Nr XXVIII/396/2021</w:t>
      </w:r>
      <w:r w:rsidR="00E97643" w:rsidRPr="00FA67BB">
        <w:rPr>
          <w:rFonts w:asciiTheme="minorHAnsi" w:hAnsiTheme="minorHAnsi" w:cstheme="minorHAnsi"/>
          <w:bCs/>
          <w:sz w:val="24"/>
          <w:szCs w:val="24"/>
        </w:rPr>
        <w:t xml:space="preserve"> </w:t>
      </w:r>
    </w:p>
    <w:p w14:paraId="5E0A0CCC" w14:textId="4C3E663B" w:rsidR="00305885" w:rsidRPr="00FA67BB" w:rsidRDefault="00E97643"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w sprawie </w:t>
      </w:r>
      <w:r w:rsidRPr="00FA67BB">
        <w:rPr>
          <w:rFonts w:asciiTheme="minorHAnsi" w:hAnsiTheme="minorHAnsi" w:cstheme="minorHAnsi"/>
          <w:bCs/>
          <w:color w:val="000000" w:themeColor="text1"/>
          <w:sz w:val="24"/>
          <w:szCs w:val="24"/>
        </w:rPr>
        <w:t>zmiany przebiegu dróg gminnych na terenie miasta Mława.</w:t>
      </w:r>
    </w:p>
    <w:p w14:paraId="3FA03DC4" w14:textId="016E581E" w:rsidR="00A27247" w:rsidRPr="00FA67BB" w:rsidRDefault="00305885" w:rsidP="00FA67BB">
      <w:pPr>
        <w:spacing w:line="360" w:lineRule="auto"/>
        <w:jc w:val="left"/>
        <w:rPr>
          <w:rFonts w:asciiTheme="minorHAnsi" w:hAnsiTheme="minorHAnsi" w:cstheme="minorHAnsi"/>
          <w:bCs/>
          <w:sz w:val="24"/>
          <w:szCs w:val="24"/>
        </w:rPr>
      </w:pPr>
      <w:r w:rsidRPr="00FA67BB">
        <w:rPr>
          <w:rFonts w:asciiTheme="minorHAnsi" w:hAnsiTheme="minorHAnsi" w:cstheme="minorHAnsi"/>
          <w:bCs/>
          <w:sz w:val="24"/>
          <w:szCs w:val="24"/>
        </w:rPr>
        <w:t>Ad. pkt 17</w:t>
      </w:r>
    </w:p>
    <w:p w14:paraId="4E37F90A" w14:textId="77777777" w:rsidR="004F652A" w:rsidRPr="00FA67BB" w:rsidRDefault="00305885" w:rsidP="00FA67BB">
      <w:pPr>
        <w:spacing w:line="360" w:lineRule="auto"/>
        <w:jc w:val="left"/>
        <w:rPr>
          <w:rFonts w:asciiTheme="minorHAnsi" w:hAnsiTheme="minorHAnsi" w:cstheme="minorHAnsi"/>
          <w:bCs/>
          <w:sz w:val="24"/>
          <w:szCs w:val="24"/>
        </w:rPr>
      </w:pPr>
      <w:r w:rsidRPr="00FA67BB">
        <w:rPr>
          <w:rFonts w:asciiTheme="minorHAnsi" w:hAnsiTheme="minorHAnsi" w:cstheme="minorHAnsi"/>
          <w:bCs/>
          <w:sz w:val="24"/>
          <w:szCs w:val="24"/>
        </w:rPr>
        <w:t>Marek Polak Naczelnik Wydziału Gospodarki Nieruchomościami i Planowania Przestrzennego</w:t>
      </w:r>
    </w:p>
    <w:p w14:paraId="44912555" w14:textId="1E3A875C" w:rsidR="00FE4650" w:rsidRPr="00FA67BB" w:rsidRDefault="00305885" w:rsidP="00FA67BB">
      <w:pPr>
        <w:ind w:firstLine="708"/>
        <w:jc w:val="left"/>
        <w:rPr>
          <w:rFonts w:asciiTheme="minorHAnsi" w:hAnsiTheme="minorHAnsi" w:cstheme="minorHAnsi"/>
          <w:bCs/>
          <w:sz w:val="24"/>
          <w:szCs w:val="24"/>
        </w:rPr>
      </w:pPr>
      <w:r w:rsidRPr="00FA67BB">
        <w:rPr>
          <w:rFonts w:asciiTheme="minorHAnsi" w:hAnsiTheme="minorHAnsi" w:cstheme="minorHAnsi"/>
          <w:bCs/>
          <w:sz w:val="24"/>
          <w:szCs w:val="24"/>
        </w:rPr>
        <w:t xml:space="preserve">Przedstawił </w:t>
      </w:r>
      <w:r w:rsidR="00FE4650" w:rsidRPr="00FA67BB">
        <w:rPr>
          <w:rFonts w:asciiTheme="minorHAnsi" w:hAnsiTheme="minorHAnsi" w:cstheme="minorHAnsi"/>
          <w:bCs/>
          <w:sz w:val="24"/>
          <w:szCs w:val="24"/>
        </w:rPr>
        <w:t xml:space="preserve">dwa </w:t>
      </w:r>
      <w:r w:rsidRPr="00FA67BB">
        <w:rPr>
          <w:rFonts w:asciiTheme="minorHAnsi" w:hAnsiTheme="minorHAnsi" w:cstheme="minorHAnsi"/>
          <w:bCs/>
          <w:sz w:val="24"/>
          <w:szCs w:val="24"/>
        </w:rPr>
        <w:t>projekt</w:t>
      </w:r>
      <w:r w:rsidR="00FE4650" w:rsidRPr="00FA67BB">
        <w:rPr>
          <w:rFonts w:asciiTheme="minorHAnsi" w:hAnsiTheme="minorHAnsi" w:cstheme="minorHAnsi"/>
          <w:bCs/>
          <w:sz w:val="24"/>
          <w:szCs w:val="24"/>
        </w:rPr>
        <w:t>y</w:t>
      </w:r>
      <w:r w:rsidRPr="00FA67BB">
        <w:rPr>
          <w:rFonts w:asciiTheme="minorHAnsi" w:hAnsiTheme="minorHAnsi" w:cstheme="minorHAnsi"/>
          <w:bCs/>
          <w:sz w:val="24"/>
          <w:szCs w:val="24"/>
        </w:rPr>
        <w:t xml:space="preserve"> uchwał </w:t>
      </w:r>
      <w:r w:rsidR="004F652A" w:rsidRPr="00FA67BB">
        <w:rPr>
          <w:rFonts w:asciiTheme="minorHAnsi" w:hAnsiTheme="minorHAnsi" w:cstheme="minorHAnsi"/>
          <w:bCs/>
          <w:color w:val="000000" w:themeColor="text1"/>
          <w:sz w:val="24"/>
          <w:szCs w:val="24"/>
        </w:rPr>
        <w:t>w sprawie nabycia</w:t>
      </w:r>
      <w:r w:rsidR="00FE4650" w:rsidRPr="00FA67BB">
        <w:rPr>
          <w:rFonts w:asciiTheme="minorHAnsi" w:hAnsiTheme="minorHAnsi" w:cstheme="minorHAnsi"/>
          <w:bCs/>
          <w:color w:val="000000" w:themeColor="text1"/>
          <w:sz w:val="24"/>
          <w:szCs w:val="24"/>
        </w:rPr>
        <w:t xml:space="preserve"> dwóch</w:t>
      </w:r>
      <w:r w:rsidR="004F652A" w:rsidRPr="00FA67BB">
        <w:rPr>
          <w:rFonts w:asciiTheme="minorHAnsi" w:hAnsiTheme="minorHAnsi" w:cstheme="minorHAnsi"/>
          <w:bCs/>
          <w:color w:val="000000" w:themeColor="text1"/>
          <w:sz w:val="24"/>
          <w:szCs w:val="24"/>
        </w:rPr>
        <w:t xml:space="preserve"> nieruchomości</w:t>
      </w:r>
      <w:r w:rsidR="00FE4650" w:rsidRPr="00FA67BB">
        <w:rPr>
          <w:rFonts w:asciiTheme="minorHAnsi" w:hAnsiTheme="minorHAnsi" w:cstheme="minorHAnsi"/>
          <w:bCs/>
          <w:color w:val="000000" w:themeColor="text1"/>
          <w:sz w:val="24"/>
          <w:szCs w:val="24"/>
        </w:rPr>
        <w:t xml:space="preserve">. </w:t>
      </w:r>
      <w:r w:rsidR="00FE4650" w:rsidRPr="00FA67BB">
        <w:rPr>
          <w:rFonts w:asciiTheme="minorHAnsi" w:hAnsiTheme="minorHAnsi" w:cstheme="minorHAnsi"/>
          <w:bCs/>
          <w:sz w:val="24"/>
          <w:szCs w:val="24"/>
        </w:rPr>
        <w:t>Przedmiotem pierwszej uchwały jest niezabudowana nieruchomość oznaczona w ewidencji gruntów</w:t>
      </w:r>
      <w:r w:rsidR="006F744C" w:rsidRPr="00FA67BB">
        <w:rPr>
          <w:rFonts w:asciiTheme="minorHAnsi" w:hAnsiTheme="minorHAnsi" w:cstheme="minorHAnsi"/>
          <w:bCs/>
          <w:sz w:val="24"/>
          <w:szCs w:val="24"/>
        </w:rPr>
        <w:t xml:space="preserve"> </w:t>
      </w:r>
      <w:r w:rsidR="00FE4650" w:rsidRPr="00FA67BB">
        <w:rPr>
          <w:rFonts w:asciiTheme="minorHAnsi" w:hAnsiTheme="minorHAnsi" w:cstheme="minorHAnsi"/>
          <w:bCs/>
          <w:sz w:val="24"/>
          <w:szCs w:val="24"/>
        </w:rPr>
        <w:t xml:space="preserve">jako działka nr 537, położona w Mławie przy ul. Podbornej. Położenie działki zostało przedstawione na wyrysie z mapy ewidencyjnej, załączonym do uzasadnienia. </w:t>
      </w:r>
      <w:r w:rsidR="00FE4650" w:rsidRPr="00FA67BB">
        <w:rPr>
          <w:rFonts w:asciiTheme="minorHAnsi" w:hAnsiTheme="minorHAnsi" w:cstheme="minorHAnsi"/>
          <w:bCs/>
          <w:sz w:val="24"/>
          <w:szCs w:val="24"/>
        </w:rPr>
        <w:br/>
        <w:t xml:space="preserve">Zgodnie ze Studium uwarunkowań i kierunków zagospodarowania przestrzennego Miasta Mława nieruchomość jest położona w części w strefie lasów ZL, w części – drogi zbiorczej KDZ. Nabycie nastąpi do zasobu nieruchomości Miasta Mława. W wyniku negocjacji uzgodniono z właścicielami nieruchomości warunki jej nabycia. Przedmiotem drugiej uchwały jest nieruchomość oznaczona w ewidencji gruntów jako działka nr 4066, położona </w:t>
      </w:r>
      <w:r w:rsidR="00FE4650" w:rsidRPr="00FA67BB">
        <w:rPr>
          <w:rFonts w:asciiTheme="minorHAnsi" w:hAnsiTheme="minorHAnsi" w:cstheme="minorHAnsi"/>
          <w:bCs/>
          <w:sz w:val="24"/>
          <w:szCs w:val="24"/>
        </w:rPr>
        <w:br/>
      </w:r>
      <w:r w:rsidR="00FE4650" w:rsidRPr="00FA67BB">
        <w:rPr>
          <w:rFonts w:asciiTheme="minorHAnsi" w:hAnsiTheme="minorHAnsi" w:cstheme="minorHAnsi"/>
          <w:bCs/>
          <w:sz w:val="24"/>
          <w:szCs w:val="24"/>
        </w:rPr>
        <w:lastRenderedPageBreak/>
        <w:t xml:space="preserve">w Mławie przy ul. Joachima Lelewela. Jest zabudowana budynkiem oświaty. </w:t>
      </w:r>
      <w:r w:rsidR="00FE4650" w:rsidRPr="00FA67BB">
        <w:rPr>
          <w:rFonts w:asciiTheme="minorHAnsi" w:hAnsiTheme="minorHAnsi" w:cstheme="minorHAnsi"/>
          <w:bCs/>
          <w:sz w:val="24"/>
          <w:szCs w:val="24"/>
        </w:rPr>
        <w:br/>
        <w:t xml:space="preserve">Położenie działki zostało przedstawione na wyrysie z mapy ewidencyjnej, załączonym </w:t>
      </w:r>
      <w:r w:rsidR="00FE4650" w:rsidRPr="00FA67BB">
        <w:rPr>
          <w:rFonts w:asciiTheme="minorHAnsi" w:hAnsiTheme="minorHAnsi" w:cstheme="minorHAnsi"/>
          <w:bCs/>
          <w:sz w:val="24"/>
          <w:szCs w:val="24"/>
        </w:rPr>
        <w:br/>
        <w:t>do uzasadnienia. Nabycie nastąpi do zasobu nieruchomości Miasta Mława z przeznaczeniem na urządzenie w budynku pomieszczeń dla jednostek organizacyjnych Miasta Mława: Miejskiego Ośrodka Pomocy Społecznej, Centrum Usług Wspólnych oraz Urzędu Miasta.</w:t>
      </w:r>
    </w:p>
    <w:p w14:paraId="0F5203AA" w14:textId="7CF05A89" w:rsidR="00FE4650" w:rsidRPr="00FA67BB" w:rsidRDefault="00FE4650"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W wyniku negocjacji uzgodniono z właścicielami nieruchomości warunki jej nabycia.</w:t>
      </w:r>
    </w:p>
    <w:p w14:paraId="3CE75ADF" w14:textId="10E4B310" w:rsidR="00FE4650" w:rsidRPr="00FA67BB" w:rsidRDefault="00FE4650" w:rsidP="009B7BE3">
      <w:pPr>
        <w:ind w:firstLine="708"/>
        <w:jc w:val="left"/>
        <w:rPr>
          <w:rStyle w:val="markedcontent"/>
          <w:rFonts w:asciiTheme="minorHAnsi" w:hAnsiTheme="minorHAnsi" w:cstheme="minorHAnsi"/>
          <w:bCs/>
          <w:sz w:val="24"/>
          <w:szCs w:val="24"/>
        </w:rPr>
      </w:pPr>
      <w:r w:rsidRPr="00FA67BB">
        <w:rPr>
          <w:rStyle w:val="markedcontent"/>
          <w:rFonts w:asciiTheme="minorHAnsi" w:hAnsiTheme="minorHAnsi" w:cstheme="minorHAnsi"/>
          <w:bCs/>
          <w:sz w:val="24"/>
          <w:szCs w:val="24"/>
        </w:rPr>
        <w:t>Projekt uchwały omawiany był na posiedzeniu Komisji Bezpieczeństwa Publicznego</w:t>
      </w:r>
      <w:r w:rsidRPr="00FA67BB">
        <w:rPr>
          <w:rStyle w:val="markedcontent"/>
          <w:rFonts w:asciiTheme="minorHAnsi" w:hAnsiTheme="minorHAnsi" w:cstheme="minorHAnsi"/>
          <w:bCs/>
          <w:sz w:val="24"/>
          <w:szCs w:val="24"/>
        </w:rPr>
        <w:br/>
        <w:t xml:space="preserve">i Ochrony Przeciwpożarowej, Komisji Budownictwa, Gospodarki Komunalnej, Rolnictwa </w:t>
      </w:r>
      <w:r w:rsidRPr="00FA67BB">
        <w:rPr>
          <w:rStyle w:val="markedcontent"/>
          <w:rFonts w:asciiTheme="minorHAnsi" w:hAnsiTheme="minorHAnsi" w:cstheme="minorHAnsi"/>
          <w:bCs/>
          <w:sz w:val="24"/>
          <w:szCs w:val="24"/>
        </w:rPr>
        <w:br/>
        <w:t>i Ochrony Środowiska oraz Komisji Rozwoju Gospodarczego i Budżetu – uzyskał pozytywną opinię.</w:t>
      </w:r>
    </w:p>
    <w:p w14:paraId="1FCF87FD" w14:textId="475C398D" w:rsidR="00FE4650" w:rsidRPr="00FA67BB" w:rsidRDefault="00FE4650" w:rsidP="00FA67BB">
      <w:pPr>
        <w:jc w:val="left"/>
        <w:rPr>
          <w:rStyle w:val="markedcontent"/>
          <w:rFonts w:asciiTheme="minorHAnsi" w:hAnsiTheme="minorHAnsi" w:cstheme="minorHAnsi"/>
          <w:bCs/>
          <w:sz w:val="24"/>
          <w:szCs w:val="24"/>
        </w:rPr>
      </w:pPr>
      <w:r w:rsidRPr="00FA67BB">
        <w:rPr>
          <w:rStyle w:val="markedcontent"/>
          <w:rFonts w:asciiTheme="minorHAnsi" w:hAnsiTheme="minorHAnsi" w:cstheme="minorHAnsi"/>
          <w:bCs/>
          <w:sz w:val="24"/>
          <w:szCs w:val="24"/>
        </w:rPr>
        <w:t>Radny Wojciech Krajewski</w:t>
      </w:r>
    </w:p>
    <w:p w14:paraId="2BCE242B" w14:textId="09BDB0A4" w:rsidR="00FE4650" w:rsidRPr="00FA67BB" w:rsidRDefault="00FE4650"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ab/>
        <w:t xml:space="preserve">Spytał, na kiedy planowana jest przeprowadzka wymienionych instytucji </w:t>
      </w:r>
      <w:r w:rsidRPr="00FA67BB">
        <w:rPr>
          <w:rFonts w:asciiTheme="minorHAnsi" w:hAnsiTheme="minorHAnsi" w:cstheme="minorHAnsi"/>
          <w:bCs/>
          <w:sz w:val="24"/>
          <w:szCs w:val="24"/>
        </w:rPr>
        <w:br/>
        <w:t>do</w:t>
      </w:r>
      <w:r w:rsidR="00AA3191" w:rsidRPr="00FA67BB">
        <w:rPr>
          <w:rFonts w:asciiTheme="minorHAnsi" w:hAnsiTheme="minorHAnsi" w:cstheme="minorHAnsi"/>
          <w:bCs/>
          <w:sz w:val="24"/>
          <w:szCs w:val="24"/>
        </w:rPr>
        <w:t xml:space="preserve"> </w:t>
      </w:r>
      <w:r w:rsidRPr="00FA67BB">
        <w:rPr>
          <w:rFonts w:asciiTheme="minorHAnsi" w:hAnsiTheme="minorHAnsi" w:cstheme="minorHAnsi"/>
          <w:bCs/>
          <w:sz w:val="24"/>
          <w:szCs w:val="24"/>
        </w:rPr>
        <w:t>budynku</w:t>
      </w:r>
      <w:r w:rsidR="00AA3191" w:rsidRPr="00FA67BB">
        <w:rPr>
          <w:rFonts w:asciiTheme="minorHAnsi" w:hAnsiTheme="minorHAnsi" w:cstheme="minorHAnsi"/>
          <w:bCs/>
          <w:sz w:val="24"/>
          <w:szCs w:val="24"/>
        </w:rPr>
        <w:t xml:space="preserve"> przy ul. Joachima Lelewela, który zostanie zakupiony przez Miasto</w:t>
      </w:r>
      <w:r w:rsidRPr="00FA67BB">
        <w:rPr>
          <w:rFonts w:asciiTheme="minorHAnsi" w:hAnsiTheme="minorHAnsi" w:cstheme="minorHAnsi"/>
          <w:bCs/>
          <w:sz w:val="24"/>
          <w:szCs w:val="24"/>
        </w:rPr>
        <w:t xml:space="preserve"> i jak będzie wyglądała sytuacja z parkingami? </w:t>
      </w:r>
    </w:p>
    <w:p w14:paraId="6A7FE9AA" w14:textId="5B6340E6" w:rsidR="00351BC3" w:rsidRPr="00FA67BB" w:rsidRDefault="00351BC3"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Burmistrz Miasta Mława Sławomir Kowalewski</w:t>
      </w:r>
    </w:p>
    <w:p w14:paraId="3B16E338" w14:textId="30B6272F" w:rsidR="002F2DE0" w:rsidRPr="00FA67BB" w:rsidRDefault="00351BC3" w:rsidP="009B7BE3">
      <w:pPr>
        <w:ind w:firstLine="708"/>
        <w:jc w:val="left"/>
        <w:rPr>
          <w:rFonts w:asciiTheme="minorHAnsi" w:hAnsiTheme="minorHAnsi" w:cstheme="minorHAnsi"/>
          <w:bCs/>
          <w:sz w:val="24"/>
          <w:szCs w:val="24"/>
        </w:rPr>
      </w:pPr>
      <w:r w:rsidRPr="00FA67BB">
        <w:rPr>
          <w:rFonts w:asciiTheme="minorHAnsi" w:hAnsiTheme="minorHAnsi" w:cstheme="minorHAnsi"/>
          <w:bCs/>
          <w:sz w:val="24"/>
          <w:szCs w:val="24"/>
        </w:rPr>
        <w:t xml:space="preserve">Odpowiedział, iż w planach jest, aby Miejski Ośrodek Pomocy Społecznej </w:t>
      </w:r>
      <w:r w:rsidRPr="00FA67BB">
        <w:rPr>
          <w:rFonts w:asciiTheme="minorHAnsi" w:hAnsiTheme="minorHAnsi" w:cstheme="minorHAnsi"/>
          <w:bCs/>
          <w:sz w:val="24"/>
          <w:szCs w:val="24"/>
        </w:rPr>
        <w:br/>
        <w:t xml:space="preserve">oraz Centrum Usług Wspólnych przenieść do zakupionego budynku do końca bieżącego roku tj. do końca </w:t>
      </w:r>
      <w:r w:rsidR="00AA3191" w:rsidRPr="00FA67BB">
        <w:rPr>
          <w:rFonts w:asciiTheme="minorHAnsi" w:hAnsiTheme="minorHAnsi" w:cstheme="minorHAnsi"/>
          <w:bCs/>
          <w:sz w:val="24"/>
          <w:szCs w:val="24"/>
        </w:rPr>
        <w:t xml:space="preserve">grudnia </w:t>
      </w:r>
      <w:r w:rsidRPr="00FA67BB">
        <w:rPr>
          <w:rFonts w:asciiTheme="minorHAnsi" w:hAnsiTheme="minorHAnsi" w:cstheme="minorHAnsi"/>
          <w:bCs/>
          <w:sz w:val="24"/>
          <w:szCs w:val="24"/>
        </w:rPr>
        <w:t>2021 r.  Jeśli chodzi o parking, to część pracowników będzie mogła korzystać z parkingu przy ul. Krasińskiego, część pracowników i klienci MOPS i CUW bę</w:t>
      </w:r>
      <w:r w:rsidR="00AA3191" w:rsidRPr="00FA67BB">
        <w:rPr>
          <w:rFonts w:asciiTheme="minorHAnsi" w:hAnsiTheme="minorHAnsi" w:cstheme="minorHAnsi"/>
          <w:bCs/>
          <w:sz w:val="24"/>
          <w:szCs w:val="24"/>
        </w:rPr>
        <w:t>dzie</w:t>
      </w:r>
      <w:r w:rsidRPr="00FA67BB">
        <w:rPr>
          <w:rFonts w:asciiTheme="minorHAnsi" w:hAnsiTheme="minorHAnsi" w:cstheme="minorHAnsi"/>
          <w:bCs/>
          <w:sz w:val="24"/>
          <w:szCs w:val="24"/>
        </w:rPr>
        <w:t xml:space="preserve"> mog</w:t>
      </w:r>
      <w:r w:rsidR="00AA3191" w:rsidRPr="00FA67BB">
        <w:rPr>
          <w:rFonts w:asciiTheme="minorHAnsi" w:hAnsiTheme="minorHAnsi" w:cstheme="minorHAnsi"/>
          <w:bCs/>
          <w:sz w:val="24"/>
          <w:szCs w:val="24"/>
        </w:rPr>
        <w:t>ła</w:t>
      </w:r>
      <w:r w:rsidRPr="00FA67BB">
        <w:rPr>
          <w:rFonts w:asciiTheme="minorHAnsi" w:hAnsiTheme="minorHAnsi" w:cstheme="minorHAnsi"/>
          <w:bCs/>
          <w:sz w:val="24"/>
          <w:szCs w:val="24"/>
        </w:rPr>
        <w:t xml:space="preserve"> korzystać z parkingu na zapleczu bursy szkolnej.</w:t>
      </w:r>
    </w:p>
    <w:p w14:paraId="12E30025" w14:textId="59A62728" w:rsidR="003411AE" w:rsidRPr="00FA67BB" w:rsidRDefault="003411AE"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Radny Michał Pol</w:t>
      </w:r>
    </w:p>
    <w:p w14:paraId="78AFEEA3" w14:textId="65A90866" w:rsidR="000A77C4" w:rsidRPr="00FA67BB" w:rsidRDefault="003411AE"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ab/>
      </w:r>
      <w:r w:rsidR="000A77C4" w:rsidRPr="00FA67BB">
        <w:rPr>
          <w:rFonts w:asciiTheme="minorHAnsi" w:hAnsiTheme="minorHAnsi" w:cstheme="minorHAnsi"/>
          <w:bCs/>
          <w:sz w:val="24"/>
          <w:szCs w:val="24"/>
        </w:rPr>
        <w:t xml:space="preserve">Do jakich celów </w:t>
      </w:r>
      <w:r w:rsidR="00AA3191" w:rsidRPr="00FA67BB">
        <w:rPr>
          <w:rFonts w:asciiTheme="minorHAnsi" w:hAnsiTheme="minorHAnsi" w:cstheme="minorHAnsi"/>
          <w:bCs/>
          <w:sz w:val="24"/>
          <w:szCs w:val="24"/>
        </w:rPr>
        <w:t>nabywana</w:t>
      </w:r>
      <w:r w:rsidR="000A77C4" w:rsidRPr="00FA67BB">
        <w:rPr>
          <w:rFonts w:asciiTheme="minorHAnsi" w:hAnsiTheme="minorHAnsi" w:cstheme="minorHAnsi"/>
          <w:bCs/>
          <w:sz w:val="24"/>
          <w:szCs w:val="24"/>
        </w:rPr>
        <w:t xml:space="preserve"> jest nieruchomość? Czy są już plany odnośnie przeznaczenia nieruchomości?</w:t>
      </w:r>
    </w:p>
    <w:p w14:paraId="3C98D32C" w14:textId="29323DD4" w:rsidR="000A77C4" w:rsidRPr="00FA67BB" w:rsidRDefault="000A77C4"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Marek Polak Naczelnik Wydziału Gospodarki Nieruchomościami i Planowania Przestrzennego</w:t>
      </w:r>
    </w:p>
    <w:p w14:paraId="077AC78F" w14:textId="4D131E9E" w:rsidR="000A77C4" w:rsidRPr="00FA67BB" w:rsidRDefault="000A77C4"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ab/>
        <w:t xml:space="preserve">Odpowiedział, że zakupiona nieruchomość zostanie przeznaczona na teren zielony </w:t>
      </w:r>
      <w:r w:rsidRPr="00FA67BB">
        <w:rPr>
          <w:rFonts w:asciiTheme="minorHAnsi" w:hAnsiTheme="minorHAnsi" w:cstheme="minorHAnsi"/>
          <w:bCs/>
          <w:sz w:val="24"/>
          <w:szCs w:val="24"/>
        </w:rPr>
        <w:br/>
        <w:t>i drogę zbiorczą.</w:t>
      </w:r>
    </w:p>
    <w:p w14:paraId="7CB67606" w14:textId="7EDAB77E" w:rsidR="00FA67BB" w:rsidRPr="00FA67BB" w:rsidRDefault="000A77C4"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Więcej głosów w dyskusji nie było.</w:t>
      </w:r>
    </w:p>
    <w:p w14:paraId="4A795126" w14:textId="77777777" w:rsidR="000A77C4" w:rsidRPr="00FA67BB" w:rsidRDefault="000A77C4"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Rada Miasta w głosowaniu jawnym (21 głosami za, jednogłośnie,</w:t>
      </w:r>
    </w:p>
    <w:p w14:paraId="2B2B0502" w14:textId="0C73B048" w:rsidR="000A77C4" w:rsidRPr="00FA67BB" w:rsidRDefault="000A77C4"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podjęła </w:t>
      </w:r>
      <w:r w:rsidRPr="00FA67BB">
        <w:rPr>
          <w:rFonts w:asciiTheme="minorHAnsi" w:hAnsiTheme="minorHAnsi" w:cstheme="minorHAnsi"/>
          <w:bCs/>
          <w:sz w:val="24"/>
          <w:szCs w:val="24"/>
        </w:rPr>
        <w:br/>
        <w:t xml:space="preserve">UCHWAŁĘ Nr XXVIII/397/2021 </w:t>
      </w:r>
    </w:p>
    <w:p w14:paraId="51BC1248" w14:textId="4A66D292" w:rsidR="000A77C4" w:rsidRPr="00FA67BB" w:rsidRDefault="000A77C4"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w sprawie</w:t>
      </w:r>
      <w:r w:rsidRPr="00FA67BB">
        <w:rPr>
          <w:rFonts w:asciiTheme="minorHAnsi" w:hAnsiTheme="minorHAnsi" w:cstheme="minorHAnsi"/>
          <w:bCs/>
          <w:color w:val="000000" w:themeColor="text1"/>
          <w:sz w:val="24"/>
          <w:szCs w:val="24"/>
        </w:rPr>
        <w:t xml:space="preserve"> nabycia nieruchomości ul. Podborna</w:t>
      </w:r>
    </w:p>
    <w:p w14:paraId="3716399C" w14:textId="77777777" w:rsidR="000A77C4" w:rsidRPr="00FA67BB" w:rsidRDefault="000A77C4"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Rada Miasta w głosowaniu jawnym (21 głosami za, jednogłośnie,</w:t>
      </w:r>
    </w:p>
    <w:p w14:paraId="6AACED43" w14:textId="31680E17" w:rsidR="000A77C4" w:rsidRPr="00FA67BB" w:rsidRDefault="000A77C4"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podjęła </w:t>
      </w:r>
      <w:r w:rsidRPr="00FA67BB">
        <w:rPr>
          <w:rFonts w:asciiTheme="minorHAnsi" w:hAnsiTheme="minorHAnsi" w:cstheme="minorHAnsi"/>
          <w:bCs/>
          <w:sz w:val="24"/>
          <w:szCs w:val="24"/>
        </w:rPr>
        <w:br/>
        <w:t xml:space="preserve">UCHWAŁĘ Nr XXVIII/398/2021 </w:t>
      </w:r>
    </w:p>
    <w:p w14:paraId="563C0D8F" w14:textId="27BE4B98" w:rsidR="000A77C4" w:rsidRPr="00FA67BB" w:rsidRDefault="000A77C4" w:rsidP="00FA67BB">
      <w:pPr>
        <w:jc w:val="left"/>
        <w:rPr>
          <w:rFonts w:asciiTheme="minorHAnsi" w:hAnsiTheme="minorHAnsi" w:cstheme="minorHAnsi"/>
          <w:bCs/>
          <w:color w:val="000000" w:themeColor="text1"/>
          <w:sz w:val="24"/>
          <w:szCs w:val="24"/>
        </w:rPr>
      </w:pPr>
      <w:r w:rsidRPr="00FA67BB">
        <w:rPr>
          <w:rFonts w:asciiTheme="minorHAnsi" w:hAnsiTheme="minorHAnsi" w:cstheme="minorHAnsi"/>
          <w:bCs/>
          <w:sz w:val="24"/>
          <w:szCs w:val="24"/>
        </w:rPr>
        <w:t>w sprawie</w:t>
      </w:r>
      <w:r w:rsidRPr="00FA67BB">
        <w:rPr>
          <w:rFonts w:asciiTheme="minorHAnsi" w:hAnsiTheme="minorHAnsi" w:cstheme="minorHAnsi"/>
          <w:bCs/>
          <w:color w:val="000000" w:themeColor="text1"/>
          <w:sz w:val="24"/>
          <w:szCs w:val="24"/>
        </w:rPr>
        <w:t xml:space="preserve"> nabycia nieruchomości ul. Joachima Lelewela</w:t>
      </w:r>
    </w:p>
    <w:p w14:paraId="1D2B81E3" w14:textId="36C04D6E" w:rsidR="00377EA5" w:rsidRPr="00FA67BB" w:rsidRDefault="00A27247" w:rsidP="00FA67BB">
      <w:pPr>
        <w:spacing w:before="120" w:after="120"/>
        <w:jc w:val="left"/>
        <w:rPr>
          <w:rFonts w:asciiTheme="minorHAnsi" w:hAnsiTheme="minorHAnsi" w:cstheme="minorHAnsi"/>
          <w:bCs/>
          <w:color w:val="000000" w:themeColor="text1"/>
          <w:sz w:val="24"/>
          <w:szCs w:val="24"/>
        </w:rPr>
      </w:pPr>
      <w:r w:rsidRPr="00FA67BB">
        <w:rPr>
          <w:rFonts w:asciiTheme="minorHAnsi" w:hAnsiTheme="minorHAnsi" w:cstheme="minorHAnsi"/>
          <w:bCs/>
          <w:color w:val="000000" w:themeColor="text1"/>
          <w:sz w:val="24"/>
          <w:szCs w:val="24"/>
        </w:rPr>
        <w:t>Ad pkt. 18</w:t>
      </w:r>
    </w:p>
    <w:p w14:paraId="72C9B80F" w14:textId="58AC250C" w:rsidR="00A27247" w:rsidRPr="00FA67BB" w:rsidRDefault="00A27247"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Marek Polak Naczelnik Wydziału Gospodarki Nieruchomościami i Planowania Przestrzennego</w:t>
      </w:r>
    </w:p>
    <w:p w14:paraId="09C44565" w14:textId="389DD7ED" w:rsidR="00EE422A" w:rsidRPr="00FA67BB" w:rsidRDefault="00EE422A" w:rsidP="00FA67BB">
      <w:pPr>
        <w:ind w:firstLine="708"/>
        <w:jc w:val="left"/>
        <w:rPr>
          <w:rFonts w:asciiTheme="minorHAnsi" w:hAnsiTheme="minorHAnsi" w:cstheme="minorHAnsi"/>
          <w:bCs/>
          <w:sz w:val="24"/>
          <w:szCs w:val="24"/>
        </w:rPr>
      </w:pPr>
      <w:r w:rsidRPr="00FA67BB">
        <w:rPr>
          <w:rFonts w:asciiTheme="minorHAnsi" w:hAnsiTheme="minorHAnsi" w:cstheme="minorHAnsi"/>
          <w:bCs/>
          <w:sz w:val="24"/>
          <w:szCs w:val="24"/>
        </w:rPr>
        <w:t xml:space="preserve">Przedstawił dwa projekty uchwał </w:t>
      </w:r>
      <w:r w:rsidRPr="00FA67BB">
        <w:rPr>
          <w:rFonts w:asciiTheme="minorHAnsi" w:hAnsiTheme="minorHAnsi" w:cstheme="minorHAnsi"/>
          <w:bCs/>
          <w:color w:val="000000" w:themeColor="text1"/>
          <w:sz w:val="24"/>
          <w:szCs w:val="24"/>
        </w:rPr>
        <w:t xml:space="preserve">w sprawie sprzedaży dwóch nieruchomości. </w:t>
      </w:r>
      <w:r w:rsidRPr="00FA67BB">
        <w:rPr>
          <w:rFonts w:asciiTheme="minorHAnsi" w:hAnsiTheme="minorHAnsi" w:cstheme="minorHAnsi"/>
          <w:bCs/>
          <w:sz w:val="24"/>
          <w:szCs w:val="24"/>
        </w:rPr>
        <w:t xml:space="preserve">Przedmiotem pierwszej uchwały jest nieruchomość oznaczona w ewidencji gruntów </w:t>
      </w:r>
      <w:r w:rsidR="0085482E" w:rsidRPr="00FA67BB">
        <w:rPr>
          <w:rFonts w:asciiTheme="minorHAnsi" w:hAnsiTheme="minorHAnsi" w:cstheme="minorHAnsi"/>
          <w:bCs/>
          <w:sz w:val="24"/>
          <w:szCs w:val="24"/>
        </w:rPr>
        <w:br/>
      </w:r>
      <w:r w:rsidRPr="00FA67BB">
        <w:rPr>
          <w:rFonts w:asciiTheme="minorHAnsi" w:hAnsiTheme="minorHAnsi" w:cstheme="minorHAnsi"/>
          <w:bCs/>
          <w:sz w:val="24"/>
          <w:szCs w:val="24"/>
        </w:rPr>
        <w:t xml:space="preserve">m. Mławy jako działki nr </w:t>
      </w:r>
      <w:proofErr w:type="spellStart"/>
      <w:r w:rsidRPr="00FA67BB">
        <w:rPr>
          <w:rFonts w:asciiTheme="minorHAnsi" w:hAnsiTheme="minorHAnsi" w:cstheme="minorHAnsi"/>
          <w:bCs/>
          <w:sz w:val="24"/>
          <w:szCs w:val="24"/>
        </w:rPr>
        <w:t>nr</w:t>
      </w:r>
      <w:proofErr w:type="spellEnd"/>
      <w:r w:rsidRPr="00FA67BB">
        <w:rPr>
          <w:rFonts w:asciiTheme="minorHAnsi" w:hAnsiTheme="minorHAnsi" w:cstheme="minorHAnsi"/>
          <w:bCs/>
          <w:sz w:val="24"/>
          <w:szCs w:val="24"/>
        </w:rPr>
        <w:t xml:space="preserve"> 827/14, 827/15, położone przy ul. Dzierzgowskiej. </w:t>
      </w:r>
      <w:r w:rsidR="0006057A" w:rsidRPr="00FA67BB">
        <w:rPr>
          <w:rFonts w:asciiTheme="minorHAnsi" w:hAnsiTheme="minorHAnsi" w:cstheme="minorHAnsi"/>
          <w:bCs/>
          <w:sz w:val="24"/>
          <w:szCs w:val="24"/>
        </w:rPr>
        <w:t xml:space="preserve">Przedmiotem </w:t>
      </w:r>
      <w:r w:rsidR="0006057A" w:rsidRPr="00FA67BB">
        <w:rPr>
          <w:rFonts w:asciiTheme="minorHAnsi" w:hAnsiTheme="minorHAnsi" w:cstheme="minorHAnsi"/>
          <w:bCs/>
          <w:sz w:val="24"/>
          <w:szCs w:val="24"/>
        </w:rPr>
        <w:lastRenderedPageBreak/>
        <w:t xml:space="preserve">drugiej uchwały jest nieruchomość </w:t>
      </w:r>
      <w:r w:rsidR="005C555B" w:rsidRPr="00FA67BB">
        <w:rPr>
          <w:rFonts w:asciiTheme="minorHAnsi" w:hAnsiTheme="minorHAnsi" w:cstheme="minorHAnsi"/>
          <w:bCs/>
          <w:sz w:val="24"/>
          <w:szCs w:val="24"/>
        </w:rPr>
        <w:t xml:space="preserve">oznaczona w ewidencji gruntów m. Mławy jako działki </w:t>
      </w:r>
      <w:r w:rsidR="002A3F3D" w:rsidRPr="00FA67BB">
        <w:rPr>
          <w:rFonts w:asciiTheme="minorHAnsi" w:hAnsiTheme="minorHAnsi" w:cstheme="minorHAnsi"/>
          <w:bCs/>
          <w:sz w:val="24"/>
          <w:szCs w:val="24"/>
        </w:rPr>
        <w:br/>
      </w:r>
      <w:r w:rsidR="005C555B" w:rsidRPr="00FA67BB">
        <w:rPr>
          <w:rFonts w:asciiTheme="minorHAnsi" w:hAnsiTheme="minorHAnsi" w:cstheme="minorHAnsi"/>
          <w:bCs/>
          <w:sz w:val="24"/>
          <w:szCs w:val="24"/>
        </w:rPr>
        <w:t xml:space="preserve">nr </w:t>
      </w:r>
      <w:proofErr w:type="spellStart"/>
      <w:r w:rsidR="005C555B" w:rsidRPr="00FA67BB">
        <w:rPr>
          <w:rFonts w:asciiTheme="minorHAnsi" w:hAnsiTheme="minorHAnsi" w:cstheme="minorHAnsi"/>
          <w:bCs/>
          <w:sz w:val="24"/>
          <w:szCs w:val="24"/>
        </w:rPr>
        <w:t>nr</w:t>
      </w:r>
      <w:proofErr w:type="spellEnd"/>
      <w:r w:rsidR="005C555B" w:rsidRPr="00FA67BB">
        <w:rPr>
          <w:rFonts w:asciiTheme="minorHAnsi" w:hAnsiTheme="minorHAnsi" w:cstheme="minorHAnsi"/>
          <w:bCs/>
          <w:sz w:val="24"/>
          <w:szCs w:val="24"/>
        </w:rPr>
        <w:t xml:space="preserve"> 723, 724, położone </w:t>
      </w:r>
      <w:r w:rsidR="0006057A" w:rsidRPr="00FA67BB">
        <w:rPr>
          <w:rFonts w:asciiTheme="minorHAnsi" w:hAnsiTheme="minorHAnsi" w:cstheme="minorHAnsi"/>
          <w:bCs/>
          <w:sz w:val="24"/>
          <w:szCs w:val="24"/>
        </w:rPr>
        <w:t>przy ul. Łąkowej</w:t>
      </w:r>
      <w:r w:rsidR="005C555B" w:rsidRPr="00FA67BB">
        <w:rPr>
          <w:rFonts w:asciiTheme="minorHAnsi" w:hAnsiTheme="minorHAnsi" w:cstheme="minorHAnsi"/>
          <w:bCs/>
          <w:sz w:val="24"/>
          <w:szCs w:val="24"/>
        </w:rPr>
        <w:t xml:space="preserve">, stanowiące własność Miasta Mława. </w:t>
      </w:r>
      <w:r w:rsidR="002F2DE0" w:rsidRPr="00FA67BB">
        <w:rPr>
          <w:rFonts w:asciiTheme="minorHAnsi" w:hAnsiTheme="minorHAnsi" w:cstheme="minorHAnsi"/>
          <w:bCs/>
          <w:sz w:val="24"/>
          <w:szCs w:val="24"/>
        </w:rPr>
        <w:br/>
      </w:r>
      <w:r w:rsidRPr="00FA67BB">
        <w:rPr>
          <w:rFonts w:asciiTheme="minorHAnsi" w:hAnsiTheme="minorHAnsi" w:cstheme="minorHAnsi"/>
          <w:bCs/>
          <w:sz w:val="24"/>
          <w:szCs w:val="24"/>
        </w:rPr>
        <w:t xml:space="preserve">Wnioski o sprzedaż złożyli właściciele przyległych nieruchomości. Nieruchomości </w:t>
      </w:r>
      <w:r w:rsidR="002F2DE0" w:rsidRPr="00FA67BB">
        <w:rPr>
          <w:rFonts w:asciiTheme="minorHAnsi" w:hAnsiTheme="minorHAnsi" w:cstheme="minorHAnsi"/>
          <w:bCs/>
          <w:sz w:val="24"/>
          <w:szCs w:val="24"/>
        </w:rPr>
        <w:br/>
      </w:r>
      <w:r w:rsidRPr="00FA67BB">
        <w:rPr>
          <w:rFonts w:asciiTheme="minorHAnsi" w:hAnsiTheme="minorHAnsi" w:cstheme="minorHAnsi"/>
          <w:bCs/>
          <w:sz w:val="24"/>
          <w:szCs w:val="24"/>
        </w:rPr>
        <w:t>nr </w:t>
      </w:r>
      <w:proofErr w:type="spellStart"/>
      <w:r w:rsidRPr="00FA67BB">
        <w:rPr>
          <w:rFonts w:asciiTheme="minorHAnsi" w:hAnsiTheme="minorHAnsi" w:cstheme="minorHAnsi"/>
          <w:bCs/>
          <w:sz w:val="24"/>
          <w:szCs w:val="24"/>
        </w:rPr>
        <w:t>nr</w:t>
      </w:r>
      <w:proofErr w:type="spellEnd"/>
      <w:r w:rsidRPr="00FA67BB">
        <w:rPr>
          <w:rFonts w:asciiTheme="minorHAnsi" w:hAnsiTheme="minorHAnsi" w:cstheme="minorHAnsi"/>
          <w:bCs/>
          <w:sz w:val="24"/>
          <w:szCs w:val="24"/>
        </w:rPr>
        <w:t xml:space="preserve"> 827/14, 827/15 nie mogą być zagospodarowane jako odrębne. Każda z nich może być wykorzystana na poprawienie warunków zagospodarowania więcej niż jednej przyległej nieruchomości. Zgodnie z wyrokiem Sądu Najwyższego z dnia 5 lipca 2006r. (sygn. IV CSK 98/06) </w:t>
      </w:r>
      <w:r w:rsidR="005C555B" w:rsidRPr="00FA67BB">
        <w:rPr>
          <w:rFonts w:asciiTheme="minorHAnsi" w:hAnsiTheme="minorHAnsi" w:cstheme="minorHAnsi"/>
          <w:bCs/>
          <w:sz w:val="24"/>
          <w:szCs w:val="24"/>
        </w:rPr>
        <w:br/>
      </w:r>
      <w:r w:rsidRPr="00FA67BB">
        <w:rPr>
          <w:rFonts w:asciiTheme="minorHAnsi" w:hAnsiTheme="minorHAnsi" w:cstheme="minorHAnsi"/>
          <w:bCs/>
          <w:sz w:val="24"/>
          <w:szCs w:val="24"/>
        </w:rPr>
        <w:t>w takiej sytuacji nie jest możliwa sprzedaż bezprzetargowa. Dlatego nieruchomości zostaną sprzedane w drodze przetargów ograniczonych na poprawienie warunków zagospodarowania nieruchomości przyległych. W przetargu będą mogli uczestniczyć właściciele tych nieruchomości. Poinformował, że ceny sprzedaży nieruchomości zostaną ustalone w wysokościach nie niższych niż ich wartości, określone przez rzeczoznawcę majątkowego.</w:t>
      </w:r>
    </w:p>
    <w:p w14:paraId="188DF3FE" w14:textId="0EA97BD2" w:rsidR="00EE422A" w:rsidRPr="00FA67BB" w:rsidRDefault="005C555B" w:rsidP="00FA67BB">
      <w:pPr>
        <w:pStyle w:val="Tekstpodstawowy"/>
        <w:spacing w:before="120"/>
        <w:jc w:val="left"/>
        <w:rPr>
          <w:rFonts w:asciiTheme="minorHAnsi" w:hAnsiTheme="minorHAnsi" w:cstheme="minorHAnsi"/>
          <w:bCs/>
          <w:sz w:val="24"/>
          <w:szCs w:val="24"/>
        </w:rPr>
      </w:pPr>
      <w:r w:rsidRPr="00FA67BB">
        <w:rPr>
          <w:rFonts w:asciiTheme="minorHAnsi" w:hAnsiTheme="minorHAnsi" w:cstheme="minorHAnsi"/>
          <w:bCs/>
          <w:sz w:val="24"/>
          <w:szCs w:val="24"/>
        </w:rPr>
        <w:t xml:space="preserve">Na działce nr 723 znajdują się pozostałości zrujnowanego budynku niemieszkalnego. </w:t>
      </w:r>
      <w:r w:rsidR="0085482E" w:rsidRPr="00FA67BB">
        <w:rPr>
          <w:rFonts w:asciiTheme="minorHAnsi" w:hAnsiTheme="minorHAnsi" w:cstheme="minorHAnsi"/>
          <w:bCs/>
          <w:sz w:val="24"/>
          <w:szCs w:val="24"/>
        </w:rPr>
        <w:br/>
      </w:r>
      <w:r w:rsidRPr="00FA67BB">
        <w:rPr>
          <w:rFonts w:asciiTheme="minorHAnsi" w:hAnsiTheme="minorHAnsi" w:cstheme="minorHAnsi"/>
          <w:bCs/>
          <w:sz w:val="24"/>
          <w:szCs w:val="24"/>
        </w:rPr>
        <w:t xml:space="preserve">W miejscowym planie zagospodarowania przestrzennego nieruchomości są przeznaczone </w:t>
      </w:r>
      <w:r w:rsidR="0085482E" w:rsidRPr="00FA67BB">
        <w:rPr>
          <w:rFonts w:asciiTheme="minorHAnsi" w:hAnsiTheme="minorHAnsi" w:cstheme="minorHAnsi"/>
          <w:bCs/>
          <w:sz w:val="24"/>
          <w:szCs w:val="24"/>
        </w:rPr>
        <w:br/>
      </w:r>
      <w:r w:rsidRPr="00FA67BB">
        <w:rPr>
          <w:rFonts w:asciiTheme="minorHAnsi" w:hAnsiTheme="minorHAnsi" w:cstheme="minorHAnsi"/>
          <w:bCs/>
          <w:sz w:val="24"/>
          <w:szCs w:val="24"/>
        </w:rPr>
        <w:t xml:space="preserve">na tereny obiektów obsługi systemu wodociągowego. Zakład Wodociągów, Kanalizacji </w:t>
      </w:r>
      <w:r w:rsidR="0085482E" w:rsidRPr="00FA67BB">
        <w:rPr>
          <w:rFonts w:asciiTheme="minorHAnsi" w:hAnsiTheme="minorHAnsi" w:cstheme="minorHAnsi"/>
          <w:bCs/>
          <w:sz w:val="24"/>
          <w:szCs w:val="24"/>
        </w:rPr>
        <w:br/>
      </w:r>
      <w:r w:rsidRPr="00FA67BB">
        <w:rPr>
          <w:rFonts w:asciiTheme="minorHAnsi" w:hAnsiTheme="minorHAnsi" w:cstheme="minorHAnsi"/>
          <w:bCs/>
          <w:sz w:val="24"/>
          <w:szCs w:val="24"/>
        </w:rPr>
        <w:t xml:space="preserve">i Oczyszczalnia Ścieków „WOD-KAN Sp. z o.o. w Mławie wydał opinię, zgodnie </w:t>
      </w:r>
      <w:r w:rsidR="002F2DE0" w:rsidRPr="00FA67BB">
        <w:rPr>
          <w:rFonts w:asciiTheme="minorHAnsi" w:hAnsiTheme="minorHAnsi" w:cstheme="minorHAnsi"/>
          <w:bCs/>
          <w:sz w:val="24"/>
          <w:szCs w:val="24"/>
        </w:rPr>
        <w:br/>
      </w:r>
      <w:r w:rsidRPr="00FA67BB">
        <w:rPr>
          <w:rFonts w:asciiTheme="minorHAnsi" w:hAnsiTheme="minorHAnsi" w:cstheme="minorHAnsi"/>
          <w:bCs/>
          <w:sz w:val="24"/>
          <w:szCs w:val="24"/>
        </w:rPr>
        <w:t>z którą na działkach nie ma infrastruktury wodociągowej</w:t>
      </w:r>
      <w:r w:rsidR="0085482E" w:rsidRPr="00FA67BB">
        <w:rPr>
          <w:rFonts w:asciiTheme="minorHAnsi" w:hAnsiTheme="minorHAnsi" w:cstheme="minorHAnsi"/>
          <w:bCs/>
          <w:sz w:val="24"/>
          <w:szCs w:val="24"/>
        </w:rPr>
        <w:t xml:space="preserve"> </w:t>
      </w:r>
      <w:r w:rsidRPr="00FA67BB">
        <w:rPr>
          <w:rFonts w:asciiTheme="minorHAnsi" w:hAnsiTheme="minorHAnsi" w:cstheme="minorHAnsi"/>
          <w:bCs/>
          <w:sz w:val="24"/>
          <w:szCs w:val="24"/>
        </w:rPr>
        <w:t xml:space="preserve">i zakład nie wnosi przeciwskazań </w:t>
      </w:r>
      <w:r w:rsidR="0085482E" w:rsidRPr="00FA67BB">
        <w:rPr>
          <w:rFonts w:asciiTheme="minorHAnsi" w:hAnsiTheme="minorHAnsi" w:cstheme="minorHAnsi"/>
          <w:bCs/>
          <w:sz w:val="24"/>
          <w:szCs w:val="24"/>
        </w:rPr>
        <w:br/>
      </w:r>
      <w:r w:rsidRPr="00FA67BB">
        <w:rPr>
          <w:rFonts w:asciiTheme="minorHAnsi" w:hAnsiTheme="minorHAnsi" w:cstheme="minorHAnsi"/>
          <w:bCs/>
          <w:sz w:val="24"/>
          <w:szCs w:val="24"/>
        </w:rPr>
        <w:t>do sprzedaży działek. Nieruchomości zostaną sprzedane łącznie</w:t>
      </w:r>
      <w:r w:rsidR="0085482E" w:rsidRPr="00FA67BB">
        <w:rPr>
          <w:rFonts w:asciiTheme="minorHAnsi" w:hAnsiTheme="minorHAnsi" w:cstheme="minorHAnsi"/>
          <w:bCs/>
          <w:sz w:val="24"/>
          <w:szCs w:val="24"/>
        </w:rPr>
        <w:t xml:space="preserve"> </w:t>
      </w:r>
      <w:r w:rsidRPr="00FA67BB">
        <w:rPr>
          <w:rFonts w:asciiTheme="minorHAnsi" w:hAnsiTheme="minorHAnsi" w:cstheme="minorHAnsi"/>
          <w:bCs/>
          <w:sz w:val="24"/>
          <w:szCs w:val="24"/>
        </w:rPr>
        <w:t xml:space="preserve">w drodze przetargu. </w:t>
      </w:r>
      <w:r w:rsidR="0085482E" w:rsidRPr="00FA67BB">
        <w:rPr>
          <w:rFonts w:asciiTheme="minorHAnsi" w:hAnsiTheme="minorHAnsi" w:cstheme="minorHAnsi"/>
          <w:bCs/>
          <w:sz w:val="24"/>
          <w:szCs w:val="24"/>
        </w:rPr>
        <w:br/>
      </w:r>
      <w:r w:rsidRPr="00FA67BB">
        <w:rPr>
          <w:rFonts w:asciiTheme="minorHAnsi" w:hAnsiTheme="minorHAnsi" w:cstheme="minorHAnsi"/>
          <w:bCs/>
          <w:sz w:val="24"/>
          <w:szCs w:val="24"/>
        </w:rPr>
        <w:t xml:space="preserve">Cenę wywoławczą w pierwszym przetargu ustala się w wysokości nie niższej niż wartość nieruchomości, określona przez rzeczoznawcę majątkowego. </w:t>
      </w:r>
    </w:p>
    <w:p w14:paraId="0A6745BD" w14:textId="0DFB1814" w:rsidR="00A27247" w:rsidRPr="00FA67BB" w:rsidRDefault="00A7687D" w:rsidP="00FA67BB">
      <w:pPr>
        <w:spacing w:before="120" w:after="120"/>
        <w:ind w:firstLine="708"/>
        <w:jc w:val="left"/>
        <w:rPr>
          <w:rStyle w:val="markedcontent"/>
          <w:rFonts w:asciiTheme="minorHAnsi" w:hAnsiTheme="minorHAnsi" w:cstheme="minorHAnsi"/>
          <w:bCs/>
          <w:sz w:val="24"/>
          <w:szCs w:val="24"/>
        </w:rPr>
      </w:pPr>
      <w:r w:rsidRPr="00FA67BB">
        <w:rPr>
          <w:rStyle w:val="markedcontent"/>
          <w:rFonts w:asciiTheme="minorHAnsi" w:hAnsiTheme="minorHAnsi" w:cstheme="minorHAnsi"/>
          <w:bCs/>
          <w:sz w:val="24"/>
          <w:szCs w:val="24"/>
        </w:rPr>
        <w:t>Projekty uchwał omawian</w:t>
      </w:r>
      <w:r w:rsidR="00A656E5" w:rsidRPr="00FA67BB">
        <w:rPr>
          <w:rStyle w:val="markedcontent"/>
          <w:rFonts w:asciiTheme="minorHAnsi" w:hAnsiTheme="minorHAnsi" w:cstheme="minorHAnsi"/>
          <w:bCs/>
          <w:sz w:val="24"/>
          <w:szCs w:val="24"/>
        </w:rPr>
        <w:t>e</w:t>
      </w:r>
      <w:r w:rsidRPr="00FA67BB">
        <w:rPr>
          <w:rStyle w:val="markedcontent"/>
          <w:rFonts w:asciiTheme="minorHAnsi" w:hAnsiTheme="minorHAnsi" w:cstheme="minorHAnsi"/>
          <w:bCs/>
          <w:sz w:val="24"/>
          <w:szCs w:val="24"/>
        </w:rPr>
        <w:t xml:space="preserve"> był na posiedzeniu Komisji Bezpieczeństwa Publicznego</w:t>
      </w:r>
      <w:r w:rsidRPr="00FA67BB">
        <w:rPr>
          <w:rStyle w:val="markedcontent"/>
          <w:rFonts w:asciiTheme="minorHAnsi" w:hAnsiTheme="minorHAnsi" w:cstheme="minorHAnsi"/>
          <w:bCs/>
          <w:sz w:val="24"/>
          <w:szCs w:val="24"/>
        </w:rPr>
        <w:br/>
        <w:t xml:space="preserve">i Ochrony Przeciwpożarowej, Komisji Budownictwa, Gospodarki Komunalnej, Rolnictwa </w:t>
      </w:r>
      <w:r w:rsidRPr="00FA67BB">
        <w:rPr>
          <w:rStyle w:val="markedcontent"/>
          <w:rFonts w:asciiTheme="minorHAnsi" w:hAnsiTheme="minorHAnsi" w:cstheme="minorHAnsi"/>
          <w:bCs/>
          <w:sz w:val="24"/>
          <w:szCs w:val="24"/>
        </w:rPr>
        <w:br/>
        <w:t xml:space="preserve">i Ochrony Środowiska, a także na Komisji Rozwoju Gospodarczego i Budżetu – uzyskały pozytywną opinię. </w:t>
      </w:r>
    </w:p>
    <w:p w14:paraId="1E100E87" w14:textId="25B8D512" w:rsidR="00A7687D" w:rsidRPr="00FA67BB" w:rsidRDefault="00A7687D" w:rsidP="00FA67BB">
      <w:pPr>
        <w:spacing w:before="120" w:after="120"/>
        <w:ind w:firstLine="708"/>
        <w:jc w:val="left"/>
        <w:rPr>
          <w:rStyle w:val="markedcontent"/>
          <w:rFonts w:asciiTheme="minorHAnsi" w:hAnsiTheme="minorHAnsi" w:cstheme="minorHAnsi"/>
          <w:bCs/>
          <w:sz w:val="24"/>
          <w:szCs w:val="24"/>
        </w:rPr>
      </w:pPr>
      <w:r w:rsidRPr="00FA67BB">
        <w:rPr>
          <w:rStyle w:val="markedcontent"/>
          <w:rFonts w:asciiTheme="minorHAnsi" w:hAnsiTheme="minorHAnsi" w:cstheme="minorHAnsi"/>
          <w:bCs/>
          <w:sz w:val="24"/>
          <w:szCs w:val="24"/>
        </w:rPr>
        <w:t>Głosów w dyskusji nie było.</w:t>
      </w:r>
    </w:p>
    <w:p w14:paraId="39181FE2" w14:textId="77777777" w:rsidR="00A7687D" w:rsidRPr="00FA67BB" w:rsidRDefault="00A7687D"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Rada Miasta w głosowaniu jawnym (21 głosami za, jednogłośnie,</w:t>
      </w:r>
    </w:p>
    <w:p w14:paraId="6D8BE835" w14:textId="1E5C8F76" w:rsidR="00A7687D" w:rsidRPr="00FA67BB" w:rsidRDefault="00A7687D"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podjęła </w:t>
      </w:r>
      <w:r w:rsidRPr="00FA67BB">
        <w:rPr>
          <w:rFonts w:asciiTheme="minorHAnsi" w:hAnsiTheme="minorHAnsi" w:cstheme="minorHAnsi"/>
          <w:bCs/>
          <w:sz w:val="24"/>
          <w:szCs w:val="24"/>
        </w:rPr>
        <w:br/>
        <w:t xml:space="preserve">UCHWAŁĘ Nr XXVIII/399/2021 </w:t>
      </w:r>
    </w:p>
    <w:p w14:paraId="3E12179E" w14:textId="0410C296" w:rsidR="00A7687D" w:rsidRPr="00FA67BB" w:rsidRDefault="00A7687D"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w sprawie</w:t>
      </w:r>
      <w:r w:rsidRPr="00FA67BB">
        <w:rPr>
          <w:rFonts w:asciiTheme="minorHAnsi" w:hAnsiTheme="minorHAnsi" w:cstheme="minorHAnsi"/>
          <w:bCs/>
          <w:color w:val="000000" w:themeColor="text1"/>
          <w:sz w:val="24"/>
          <w:szCs w:val="24"/>
        </w:rPr>
        <w:t xml:space="preserve"> sprzedaży nieruchomości </w:t>
      </w:r>
      <w:r w:rsidR="00A656E5" w:rsidRPr="00FA67BB">
        <w:rPr>
          <w:rFonts w:asciiTheme="minorHAnsi" w:hAnsiTheme="minorHAnsi" w:cstheme="minorHAnsi"/>
          <w:bCs/>
          <w:color w:val="000000" w:themeColor="text1"/>
          <w:sz w:val="24"/>
          <w:szCs w:val="24"/>
        </w:rPr>
        <w:t xml:space="preserve">komunalnych </w:t>
      </w:r>
      <w:r w:rsidRPr="00FA67BB">
        <w:rPr>
          <w:rFonts w:asciiTheme="minorHAnsi" w:hAnsiTheme="minorHAnsi" w:cstheme="minorHAnsi"/>
          <w:bCs/>
          <w:color w:val="000000" w:themeColor="text1"/>
          <w:sz w:val="24"/>
          <w:szCs w:val="24"/>
        </w:rPr>
        <w:t>ul. Dzierzgowska</w:t>
      </w:r>
    </w:p>
    <w:p w14:paraId="5720D25A" w14:textId="77777777" w:rsidR="00A7687D" w:rsidRPr="00FA67BB" w:rsidRDefault="00A7687D"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Rada Miasta w głosowaniu jawnym (21 głosami za, jednogłośnie,</w:t>
      </w:r>
    </w:p>
    <w:p w14:paraId="2132AB40" w14:textId="318847E1" w:rsidR="00A7687D" w:rsidRPr="00FA67BB" w:rsidRDefault="00A7687D"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podjęła </w:t>
      </w:r>
      <w:r w:rsidRPr="00FA67BB">
        <w:rPr>
          <w:rFonts w:asciiTheme="minorHAnsi" w:hAnsiTheme="minorHAnsi" w:cstheme="minorHAnsi"/>
          <w:bCs/>
          <w:sz w:val="24"/>
          <w:szCs w:val="24"/>
        </w:rPr>
        <w:br/>
        <w:t>UCHWAŁĘ Nr XXVIII/</w:t>
      </w:r>
      <w:r w:rsidR="00A656E5" w:rsidRPr="00FA67BB">
        <w:rPr>
          <w:rFonts w:asciiTheme="minorHAnsi" w:hAnsiTheme="minorHAnsi" w:cstheme="minorHAnsi"/>
          <w:bCs/>
          <w:sz w:val="24"/>
          <w:szCs w:val="24"/>
        </w:rPr>
        <w:t>400</w:t>
      </w:r>
      <w:r w:rsidRPr="00FA67BB">
        <w:rPr>
          <w:rFonts w:asciiTheme="minorHAnsi" w:hAnsiTheme="minorHAnsi" w:cstheme="minorHAnsi"/>
          <w:bCs/>
          <w:sz w:val="24"/>
          <w:szCs w:val="24"/>
        </w:rPr>
        <w:t xml:space="preserve">/2021 </w:t>
      </w:r>
    </w:p>
    <w:p w14:paraId="325C0952" w14:textId="4D2E4B6F" w:rsidR="00377EA5" w:rsidRPr="00FA67BB" w:rsidRDefault="00A7687D" w:rsidP="00FA67BB">
      <w:pPr>
        <w:jc w:val="left"/>
        <w:rPr>
          <w:rFonts w:asciiTheme="minorHAnsi" w:hAnsiTheme="minorHAnsi" w:cstheme="minorHAnsi"/>
          <w:bCs/>
          <w:color w:val="000000" w:themeColor="text1"/>
          <w:sz w:val="24"/>
          <w:szCs w:val="24"/>
        </w:rPr>
      </w:pPr>
      <w:r w:rsidRPr="00FA67BB">
        <w:rPr>
          <w:rFonts w:asciiTheme="minorHAnsi" w:hAnsiTheme="minorHAnsi" w:cstheme="minorHAnsi"/>
          <w:bCs/>
          <w:sz w:val="24"/>
          <w:szCs w:val="24"/>
        </w:rPr>
        <w:t>w sprawie</w:t>
      </w:r>
      <w:r w:rsidRPr="00FA67BB">
        <w:rPr>
          <w:rFonts w:asciiTheme="minorHAnsi" w:hAnsiTheme="minorHAnsi" w:cstheme="minorHAnsi"/>
          <w:bCs/>
          <w:color w:val="000000" w:themeColor="text1"/>
          <w:sz w:val="24"/>
          <w:szCs w:val="24"/>
        </w:rPr>
        <w:t xml:space="preserve"> </w:t>
      </w:r>
      <w:r w:rsidR="00A656E5" w:rsidRPr="00FA67BB">
        <w:rPr>
          <w:rFonts w:asciiTheme="minorHAnsi" w:hAnsiTheme="minorHAnsi" w:cstheme="minorHAnsi"/>
          <w:bCs/>
          <w:color w:val="000000" w:themeColor="text1"/>
          <w:sz w:val="24"/>
          <w:szCs w:val="24"/>
        </w:rPr>
        <w:t>sprzedaży</w:t>
      </w:r>
      <w:r w:rsidRPr="00FA67BB">
        <w:rPr>
          <w:rFonts w:asciiTheme="minorHAnsi" w:hAnsiTheme="minorHAnsi" w:cstheme="minorHAnsi"/>
          <w:bCs/>
          <w:color w:val="000000" w:themeColor="text1"/>
          <w:sz w:val="24"/>
          <w:szCs w:val="24"/>
        </w:rPr>
        <w:t xml:space="preserve"> nieruchomości </w:t>
      </w:r>
      <w:r w:rsidR="00A656E5" w:rsidRPr="00FA67BB">
        <w:rPr>
          <w:rFonts w:asciiTheme="minorHAnsi" w:hAnsiTheme="minorHAnsi" w:cstheme="minorHAnsi"/>
          <w:bCs/>
          <w:color w:val="000000" w:themeColor="text1"/>
          <w:sz w:val="24"/>
          <w:szCs w:val="24"/>
        </w:rPr>
        <w:t xml:space="preserve">komunalnych </w:t>
      </w:r>
      <w:r w:rsidRPr="00FA67BB">
        <w:rPr>
          <w:rFonts w:asciiTheme="minorHAnsi" w:hAnsiTheme="minorHAnsi" w:cstheme="minorHAnsi"/>
          <w:bCs/>
          <w:color w:val="000000" w:themeColor="text1"/>
          <w:sz w:val="24"/>
          <w:szCs w:val="24"/>
        </w:rPr>
        <w:t xml:space="preserve">ul. </w:t>
      </w:r>
      <w:r w:rsidR="00A656E5" w:rsidRPr="00FA67BB">
        <w:rPr>
          <w:rFonts w:asciiTheme="minorHAnsi" w:hAnsiTheme="minorHAnsi" w:cstheme="minorHAnsi"/>
          <w:bCs/>
          <w:color w:val="000000" w:themeColor="text1"/>
          <w:sz w:val="24"/>
          <w:szCs w:val="24"/>
        </w:rPr>
        <w:t>Łąkowa</w:t>
      </w:r>
    </w:p>
    <w:p w14:paraId="7A1960BF" w14:textId="39F92BFF" w:rsidR="00A7687D" w:rsidRPr="00FA67BB" w:rsidRDefault="00A7687D"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Ad pkt. 19</w:t>
      </w:r>
    </w:p>
    <w:p w14:paraId="5A3E56EB" w14:textId="77777777" w:rsidR="00A7687D" w:rsidRPr="00FA67BB" w:rsidRDefault="00A7687D"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Marek Polak Naczelnik Wydziału Gospodarki Nieruchomościami i Planowania Przestrzennego</w:t>
      </w:r>
    </w:p>
    <w:p w14:paraId="628B5E70" w14:textId="3EA1C230" w:rsidR="00A7687D" w:rsidRPr="00FA67BB" w:rsidRDefault="00A7687D" w:rsidP="00FA67BB">
      <w:pPr>
        <w:pStyle w:val="Nagwek4"/>
        <w:spacing w:line="288" w:lineRule="auto"/>
        <w:ind w:firstLine="708"/>
        <w:jc w:val="left"/>
        <w:rPr>
          <w:rFonts w:asciiTheme="minorHAnsi" w:hAnsiTheme="minorHAnsi" w:cstheme="minorHAnsi"/>
          <w:b w:val="0"/>
          <w:bCs/>
          <w:color w:val="000000" w:themeColor="text1"/>
          <w:sz w:val="24"/>
          <w:szCs w:val="24"/>
        </w:rPr>
      </w:pPr>
      <w:r w:rsidRPr="00FA67BB">
        <w:rPr>
          <w:rFonts w:asciiTheme="minorHAnsi" w:hAnsiTheme="minorHAnsi" w:cstheme="minorHAnsi"/>
          <w:b w:val="0"/>
          <w:bCs/>
          <w:sz w:val="24"/>
          <w:szCs w:val="24"/>
        </w:rPr>
        <w:lastRenderedPageBreak/>
        <w:t xml:space="preserve">Przedstawił projekt uchwał w sprawie </w:t>
      </w:r>
      <w:r w:rsidRPr="00FA67BB">
        <w:rPr>
          <w:rFonts w:asciiTheme="minorHAnsi" w:hAnsiTheme="minorHAnsi" w:cstheme="minorHAnsi"/>
          <w:b w:val="0"/>
          <w:bCs/>
          <w:color w:val="000000" w:themeColor="text1"/>
          <w:sz w:val="24"/>
          <w:szCs w:val="24"/>
        </w:rPr>
        <w:t xml:space="preserve">zamiany nieruchomości. Poinformował, </w:t>
      </w:r>
      <w:r w:rsidRPr="00FA67BB">
        <w:rPr>
          <w:rFonts w:asciiTheme="minorHAnsi" w:hAnsiTheme="minorHAnsi" w:cstheme="minorHAnsi"/>
          <w:b w:val="0"/>
          <w:bCs/>
          <w:color w:val="000000" w:themeColor="text1"/>
          <w:sz w:val="24"/>
          <w:szCs w:val="24"/>
        </w:rPr>
        <w:br/>
        <w:t xml:space="preserve">że </w:t>
      </w:r>
      <w:r w:rsidRPr="00FA67BB">
        <w:rPr>
          <w:rFonts w:asciiTheme="minorHAnsi" w:hAnsiTheme="minorHAnsi" w:cstheme="minorHAnsi"/>
          <w:b w:val="0"/>
          <w:bCs/>
          <w:sz w:val="24"/>
          <w:szCs w:val="24"/>
        </w:rPr>
        <w:t>przedmiotem zamiany będą:</w:t>
      </w:r>
    </w:p>
    <w:p w14:paraId="17B2CB87" w14:textId="77777777" w:rsidR="00A7687D" w:rsidRPr="00FA67BB" w:rsidRDefault="00A7687D" w:rsidP="00FA67BB">
      <w:pPr>
        <w:pStyle w:val="Tekstpodstawowy"/>
        <w:jc w:val="left"/>
        <w:rPr>
          <w:rFonts w:asciiTheme="minorHAnsi" w:hAnsiTheme="minorHAnsi" w:cstheme="minorHAnsi"/>
          <w:bCs/>
          <w:sz w:val="24"/>
          <w:szCs w:val="24"/>
        </w:rPr>
      </w:pPr>
      <w:r w:rsidRPr="00FA67BB">
        <w:rPr>
          <w:rFonts w:asciiTheme="minorHAnsi" w:hAnsiTheme="minorHAnsi" w:cstheme="minorHAnsi"/>
          <w:bCs/>
          <w:sz w:val="24"/>
          <w:szCs w:val="24"/>
        </w:rPr>
        <w:t>- niezabudowana nieruchomość oznaczona w ewidencji gruntów m. Mławy jako działka nr 602/3, położona przy Al. Św. Wojciecha i ul. Komunalnej, stanowiąca własność Miasta Mława,</w:t>
      </w:r>
    </w:p>
    <w:p w14:paraId="4136AF8B" w14:textId="77777777" w:rsidR="00A7687D" w:rsidRPr="00FA67BB" w:rsidRDefault="00A7687D" w:rsidP="00FA67BB">
      <w:pPr>
        <w:pStyle w:val="Tekstpodstawowy"/>
        <w:jc w:val="left"/>
        <w:rPr>
          <w:rFonts w:asciiTheme="minorHAnsi" w:hAnsiTheme="minorHAnsi" w:cstheme="minorHAnsi"/>
          <w:bCs/>
          <w:sz w:val="24"/>
          <w:szCs w:val="24"/>
        </w:rPr>
      </w:pPr>
      <w:r w:rsidRPr="00FA67BB">
        <w:rPr>
          <w:rFonts w:asciiTheme="minorHAnsi" w:hAnsiTheme="minorHAnsi" w:cstheme="minorHAnsi"/>
          <w:bCs/>
          <w:sz w:val="24"/>
          <w:szCs w:val="24"/>
        </w:rPr>
        <w:t>- niezabudowana nieruchomość oznaczona w ewidencji gruntów m. Mławy jako działka nr 729, położona przy drodze krajowej nr 7, która jest własnością Andrzeja i Anny Tańskich.</w:t>
      </w:r>
    </w:p>
    <w:p w14:paraId="1886265A" w14:textId="16FFD30D" w:rsidR="00A7687D" w:rsidRPr="00FA67BB" w:rsidRDefault="00A7687D" w:rsidP="00FA67BB">
      <w:pPr>
        <w:pStyle w:val="Tekstpodstawowy"/>
        <w:spacing w:before="120"/>
        <w:ind w:firstLine="709"/>
        <w:jc w:val="left"/>
        <w:rPr>
          <w:rFonts w:asciiTheme="minorHAnsi" w:hAnsiTheme="minorHAnsi" w:cstheme="minorHAnsi"/>
          <w:bCs/>
          <w:sz w:val="24"/>
          <w:szCs w:val="24"/>
        </w:rPr>
      </w:pPr>
      <w:r w:rsidRPr="00FA67BB">
        <w:rPr>
          <w:rFonts w:asciiTheme="minorHAnsi" w:hAnsiTheme="minorHAnsi" w:cstheme="minorHAnsi"/>
          <w:bCs/>
          <w:sz w:val="24"/>
          <w:szCs w:val="24"/>
        </w:rPr>
        <w:t xml:space="preserve">Zamiana nastąpi na wniosek Andrzeja i Anny Tańskich. W wyniku zamiany Miasto Mława nabędzie do zasobu nieruchomości komunalnych nieruchomość nr 729, położoną w bliskim sąsiedztwie ujęć wody w rejonie ul. </w:t>
      </w:r>
      <w:proofErr w:type="spellStart"/>
      <w:r w:rsidRPr="00FA67BB">
        <w:rPr>
          <w:rFonts w:asciiTheme="minorHAnsi" w:hAnsiTheme="minorHAnsi" w:cstheme="minorHAnsi"/>
          <w:bCs/>
          <w:sz w:val="24"/>
          <w:szCs w:val="24"/>
        </w:rPr>
        <w:t>Pad</w:t>
      </w:r>
      <w:r w:rsidR="00AA3191" w:rsidRPr="00FA67BB">
        <w:rPr>
          <w:rFonts w:asciiTheme="minorHAnsi" w:hAnsiTheme="minorHAnsi" w:cstheme="minorHAnsi"/>
          <w:bCs/>
          <w:sz w:val="24"/>
          <w:szCs w:val="24"/>
        </w:rPr>
        <w:t>lewskiego</w:t>
      </w:r>
      <w:proofErr w:type="spellEnd"/>
      <w:r w:rsidRPr="00FA67BB">
        <w:rPr>
          <w:rFonts w:asciiTheme="minorHAnsi" w:hAnsiTheme="minorHAnsi" w:cstheme="minorHAnsi"/>
          <w:bCs/>
          <w:sz w:val="24"/>
          <w:szCs w:val="24"/>
        </w:rPr>
        <w:t xml:space="preserve">, przeznaczoną w miejscowym planie zagospodarowania przestrzennego na tereny rolnicze. Andrzej i Anna Tańscy są właścicielami nieruchomości nr </w:t>
      </w:r>
      <w:proofErr w:type="spellStart"/>
      <w:r w:rsidRPr="00FA67BB">
        <w:rPr>
          <w:rFonts w:asciiTheme="minorHAnsi" w:hAnsiTheme="minorHAnsi" w:cstheme="minorHAnsi"/>
          <w:bCs/>
          <w:sz w:val="24"/>
          <w:szCs w:val="24"/>
        </w:rPr>
        <w:t>nr</w:t>
      </w:r>
      <w:proofErr w:type="spellEnd"/>
      <w:r w:rsidRPr="00FA67BB">
        <w:rPr>
          <w:rFonts w:asciiTheme="minorHAnsi" w:hAnsiTheme="minorHAnsi" w:cstheme="minorHAnsi"/>
          <w:bCs/>
          <w:sz w:val="24"/>
          <w:szCs w:val="24"/>
        </w:rPr>
        <w:t xml:space="preserve"> 601/3, 603/3, przyległych do nieruchomości nr 602/3 – </w:t>
      </w:r>
      <w:r w:rsidR="002F2DE0" w:rsidRPr="00FA67BB">
        <w:rPr>
          <w:rFonts w:asciiTheme="minorHAnsi" w:hAnsiTheme="minorHAnsi" w:cstheme="minorHAnsi"/>
          <w:bCs/>
          <w:sz w:val="24"/>
          <w:szCs w:val="24"/>
        </w:rPr>
        <w:br/>
      </w:r>
      <w:r w:rsidRPr="00FA67BB">
        <w:rPr>
          <w:rFonts w:asciiTheme="minorHAnsi" w:hAnsiTheme="minorHAnsi" w:cstheme="minorHAnsi"/>
          <w:bCs/>
          <w:sz w:val="24"/>
          <w:szCs w:val="24"/>
        </w:rPr>
        <w:t>w wyniku zamiany połączą swoje nieruchomości i poprawią warunki ich zagospodarowania.</w:t>
      </w:r>
    </w:p>
    <w:p w14:paraId="6D79FCAC" w14:textId="207C8567" w:rsidR="00A7687D" w:rsidRPr="00FA67BB" w:rsidRDefault="00A7687D" w:rsidP="00FA67BB">
      <w:pPr>
        <w:pStyle w:val="Tekstpodstawowy"/>
        <w:spacing w:before="120"/>
        <w:ind w:firstLine="709"/>
        <w:jc w:val="left"/>
        <w:rPr>
          <w:rFonts w:asciiTheme="minorHAnsi" w:hAnsiTheme="minorHAnsi" w:cstheme="minorHAnsi"/>
          <w:bCs/>
          <w:sz w:val="24"/>
          <w:szCs w:val="24"/>
        </w:rPr>
      </w:pPr>
      <w:r w:rsidRPr="00FA67BB">
        <w:rPr>
          <w:rFonts w:asciiTheme="minorHAnsi" w:hAnsiTheme="minorHAnsi" w:cstheme="minorHAnsi"/>
          <w:bCs/>
          <w:sz w:val="24"/>
          <w:szCs w:val="24"/>
        </w:rPr>
        <w:t xml:space="preserve">Wartości zamienianych nieruchomości zostaną określone przez rzeczoznawcę majątkowego. W przypadku nierównej wartości zamienianych nieruchomości stosuje </w:t>
      </w:r>
      <w:r w:rsidR="00A656E5" w:rsidRPr="00FA67BB">
        <w:rPr>
          <w:rFonts w:asciiTheme="minorHAnsi" w:hAnsiTheme="minorHAnsi" w:cstheme="minorHAnsi"/>
          <w:bCs/>
          <w:sz w:val="24"/>
          <w:szCs w:val="24"/>
        </w:rPr>
        <w:br/>
      </w:r>
      <w:r w:rsidRPr="00FA67BB">
        <w:rPr>
          <w:rFonts w:asciiTheme="minorHAnsi" w:hAnsiTheme="minorHAnsi" w:cstheme="minorHAnsi"/>
          <w:bCs/>
          <w:sz w:val="24"/>
          <w:szCs w:val="24"/>
        </w:rPr>
        <w:t>się dopłatę, której wysokość jest równa różnicy tych wartości.</w:t>
      </w:r>
    </w:p>
    <w:p w14:paraId="5391162F" w14:textId="6F505031" w:rsidR="005355F1" w:rsidRPr="00FA67BB" w:rsidRDefault="00A656E5" w:rsidP="00FA67BB">
      <w:pPr>
        <w:spacing w:before="120" w:after="120"/>
        <w:ind w:firstLine="708"/>
        <w:jc w:val="left"/>
        <w:rPr>
          <w:rStyle w:val="markedcontent"/>
          <w:rFonts w:asciiTheme="minorHAnsi" w:hAnsiTheme="minorHAnsi" w:cstheme="minorHAnsi"/>
          <w:bCs/>
          <w:sz w:val="24"/>
          <w:szCs w:val="24"/>
        </w:rPr>
      </w:pPr>
      <w:r w:rsidRPr="00FA67BB">
        <w:rPr>
          <w:rStyle w:val="markedcontent"/>
          <w:rFonts w:asciiTheme="minorHAnsi" w:hAnsiTheme="minorHAnsi" w:cstheme="minorHAnsi"/>
          <w:bCs/>
          <w:sz w:val="24"/>
          <w:szCs w:val="24"/>
        </w:rPr>
        <w:t>Projekty uchwał omawiane był na posiedzeniu Komisji Bezpieczeństwa Publicznego</w:t>
      </w:r>
      <w:r w:rsidRPr="00FA67BB">
        <w:rPr>
          <w:rStyle w:val="markedcontent"/>
          <w:rFonts w:asciiTheme="minorHAnsi" w:hAnsiTheme="minorHAnsi" w:cstheme="minorHAnsi"/>
          <w:bCs/>
          <w:sz w:val="24"/>
          <w:szCs w:val="24"/>
        </w:rPr>
        <w:br/>
        <w:t xml:space="preserve">i Ochrony Przeciwpożarowej, Komisji Budownictwa, Gospodarki Komunalnej, Rolnictwa </w:t>
      </w:r>
      <w:r w:rsidRPr="00FA67BB">
        <w:rPr>
          <w:rStyle w:val="markedcontent"/>
          <w:rFonts w:asciiTheme="minorHAnsi" w:hAnsiTheme="minorHAnsi" w:cstheme="minorHAnsi"/>
          <w:bCs/>
          <w:sz w:val="24"/>
          <w:szCs w:val="24"/>
        </w:rPr>
        <w:br/>
        <w:t xml:space="preserve">i Ochrony Środowiska, a także na Komisji Rozwoju Gospodarczego i Budżetu – </w:t>
      </w:r>
      <w:r w:rsidR="002F2DE0" w:rsidRPr="00FA67BB">
        <w:rPr>
          <w:rStyle w:val="markedcontent"/>
          <w:rFonts w:asciiTheme="minorHAnsi" w:hAnsiTheme="minorHAnsi" w:cstheme="minorHAnsi"/>
          <w:bCs/>
          <w:sz w:val="24"/>
          <w:szCs w:val="24"/>
        </w:rPr>
        <w:br/>
      </w:r>
      <w:r w:rsidRPr="00FA67BB">
        <w:rPr>
          <w:rStyle w:val="markedcontent"/>
          <w:rFonts w:asciiTheme="minorHAnsi" w:hAnsiTheme="minorHAnsi" w:cstheme="minorHAnsi"/>
          <w:bCs/>
          <w:sz w:val="24"/>
          <w:szCs w:val="24"/>
        </w:rPr>
        <w:t xml:space="preserve">uzyskały pozytywną opinię. </w:t>
      </w:r>
    </w:p>
    <w:p w14:paraId="41D13E63" w14:textId="648B4C66" w:rsidR="005355F1" w:rsidRPr="00FA67BB" w:rsidRDefault="005355F1" w:rsidP="00FA67BB">
      <w:pPr>
        <w:spacing w:before="120" w:after="120"/>
        <w:jc w:val="left"/>
        <w:rPr>
          <w:rStyle w:val="markedcontent"/>
          <w:rFonts w:asciiTheme="minorHAnsi" w:hAnsiTheme="minorHAnsi" w:cstheme="minorHAnsi"/>
          <w:bCs/>
          <w:sz w:val="24"/>
          <w:szCs w:val="24"/>
        </w:rPr>
      </w:pPr>
      <w:r w:rsidRPr="00FA67BB">
        <w:rPr>
          <w:rStyle w:val="markedcontent"/>
          <w:rFonts w:asciiTheme="minorHAnsi" w:hAnsiTheme="minorHAnsi" w:cstheme="minorHAnsi"/>
          <w:bCs/>
          <w:sz w:val="24"/>
          <w:szCs w:val="24"/>
        </w:rPr>
        <w:t>Radny Marek Kiełbiński</w:t>
      </w:r>
    </w:p>
    <w:p w14:paraId="4EFED047" w14:textId="04259888" w:rsidR="005355F1" w:rsidRPr="00FA67BB" w:rsidRDefault="005355F1"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ab/>
      </w:r>
      <w:r w:rsidR="00E16074" w:rsidRPr="00FA67BB">
        <w:rPr>
          <w:rFonts w:asciiTheme="minorHAnsi" w:hAnsiTheme="minorHAnsi" w:cstheme="minorHAnsi"/>
          <w:bCs/>
          <w:sz w:val="24"/>
          <w:szCs w:val="24"/>
        </w:rPr>
        <w:t>Zapytał o definicję</w:t>
      </w:r>
      <w:r w:rsidRPr="00FA67BB">
        <w:rPr>
          <w:rFonts w:asciiTheme="minorHAnsi" w:hAnsiTheme="minorHAnsi" w:cstheme="minorHAnsi"/>
          <w:bCs/>
          <w:sz w:val="24"/>
          <w:szCs w:val="24"/>
        </w:rPr>
        <w:t xml:space="preserve"> rzeczoznawcy.</w:t>
      </w:r>
      <w:r w:rsidR="000478B4" w:rsidRPr="00FA67BB">
        <w:rPr>
          <w:rFonts w:asciiTheme="minorHAnsi" w:hAnsiTheme="minorHAnsi" w:cstheme="minorHAnsi"/>
          <w:bCs/>
          <w:sz w:val="24"/>
          <w:szCs w:val="24"/>
        </w:rPr>
        <w:t xml:space="preserve"> </w:t>
      </w:r>
      <w:r w:rsidR="00E16074" w:rsidRPr="00FA67BB">
        <w:rPr>
          <w:rFonts w:asciiTheme="minorHAnsi" w:hAnsiTheme="minorHAnsi" w:cstheme="minorHAnsi"/>
          <w:bCs/>
          <w:sz w:val="24"/>
          <w:szCs w:val="24"/>
        </w:rPr>
        <w:t>Czy rzeczoznawca jest</w:t>
      </w:r>
      <w:r w:rsidRPr="00FA67BB">
        <w:rPr>
          <w:rFonts w:asciiTheme="minorHAnsi" w:hAnsiTheme="minorHAnsi" w:cstheme="minorHAnsi"/>
          <w:bCs/>
          <w:sz w:val="24"/>
          <w:szCs w:val="24"/>
        </w:rPr>
        <w:t xml:space="preserve"> </w:t>
      </w:r>
      <w:r w:rsidR="00E16074" w:rsidRPr="00FA67BB">
        <w:rPr>
          <w:rFonts w:asciiTheme="minorHAnsi" w:hAnsiTheme="minorHAnsi" w:cstheme="minorHAnsi"/>
          <w:bCs/>
          <w:sz w:val="24"/>
          <w:szCs w:val="24"/>
        </w:rPr>
        <w:t>o</w:t>
      </w:r>
      <w:r w:rsidRPr="00FA67BB">
        <w:rPr>
          <w:rFonts w:asciiTheme="minorHAnsi" w:hAnsiTheme="minorHAnsi" w:cstheme="minorHAnsi"/>
          <w:bCs/>
          <w:sz w:val="24"/>
          <w:szCs w:val="24"/>
        </w:rPr>
        <w:t>sob</w:t>
      </w:r>
      <w:r w:rsidR="00E16074" w:rsidRPr="00FA67BB">
        <w:rPr>
          <w:rFonts w:asciiTheme="minorHAnsi" w:hAnsiTheme="minorHAnsi" w:cstheme="minorHAnsi"/>
          <w:bCs/>
          <w:sz w:val="24"/>
          <w:szCs w:val="24"/>
        </w:rPr>
        <w:t>ą</w:t>
      </w:r>
      <w:r w:rsidRPr="00FA67BB">
        <w:rPr>
          <w:rFonts w:asciiTheme="minorHAnsi" w:hAnsiTheme="minorHAnsi" w:cstheme="minorHAnsi"/>
          <w:bCs/>
          <w:sz w:val="24"/>
          <w:szCs w:val="24"/>
        </w:rPr>
        <w:t xml:space="preserve"> wybieran</w:t>
      </w:r>
      <w:r w:rsidR="00E16074" w:rsidRPr="00FA67BB">
        <w:rPr>
          <w:rFonts w:asciiTheme="minorHAnsi" w:hAnsiTheme="minorHAnsi" w:cstheme="minorHAnsi"/>
          <w:bCs/>
          <w:sz w:val="24"/>
          <w:szCs w:val="24"/>
        </w:rPr>
        <w:t>ą</w:t>
      </w:r>
      <w:r w:rsidRPr="00FA67BB">
        <w:rPr>
          <w:rFonts w:asciiTheme="minorHAnsi" w:hAnsiTheme="minorHAnsi" w:cstheme="minorHAnsi"/>
          <w:bCs/>
          <w:sz w:val="24"/>
          <w:szCs w:val="24"/>
        </w:rPr>
        <w:t xml:space="preserve"> </w:t>
      </w:r>
      <w:r w:rsidR="000478B4" w:rsidRPr="00FA67BB">
        <w:rPr>
          <w:rFonts w:asciiTheme="minorHAnsi" w:hAnsiTheme="minorHAnsi" w:cstheme="minorHAnsi"/>
          <w:bCs/>
          <w:sz w:val="24"/>
          <w:szCs w:val="24"/>
        </w:rPr>
        <w:br/>
      </w:r>
      <w:r w:rsidRPr="00FA67BB">
        <w:rPr>
          <w:rFonts w:asciiTheme="minorHAnsi" w:hAnsiTheme="minorHAnsi" w:cstheme="minorHAnsi"/>
          <w:bCs/>
          <w:sz w:val="24"/>
          <w:szCs w:val="24"/>
        </w:rPr>
        <w:t xml:space="preserve">przez Miasto </w:t>
      </w:r>
      <w:r w:rsidR="00E16074" w:rsidRPr="00FA67BB">
        <w:rPr>
          <w:rFonts w:asciiTheme="minorHAnsi" w:hAnsiTheme="minorHAnsi" w:cstheme="minorHAnsi"/>
          <w:bCs/>
          <w:sz w:val="24"/>
          <w:szCs w:val="24"/>
        </w:rPr>
        <w:t xml:space="preserve">w formie przetargu, czy </w:t>
      </w:r>
      <w:r w:rsidR="000478B4" w:rsidRPr="00FA67BB">
        <w:rPr>
          <w:rFonts w:asciiTheme="minorHAnsi" w:hAnsiTheme="minorHAnsi" w:cstheme="minorHAnsi"/>
          <w:bCs/>
          <w:sz w:val="24"/>
          <w:szCs w:val="24"/>
        </w:rPr>
        <w:t xml:space="preserve">jest to </w:t>
      </w:r>
      <w:r w:rsidR="00E16074" w:rsidRPr="00FA67BB">
        <w:rPr>
          <w:rFonts w:asciiTheme="minorHAnsi" w:hAnsiTheme="minorHAnsi" w:cstheme="minorHAnsi"/>
          <w:bCs/>
          <w:sz w:val="24"/>
          <w:szCs w:val="24"/>
        </w:rPr>
        <w:t xml:space="preserve">osoba </w:t>
      </w:r>
      <w:r w:rsidR="000478B4" w:rsidRPr="00FA67BB">
        <w:rPr>
          <w:rFonts w:asciiTheme="minorHAnsi" w:hAnsiTheme="minorHAnsi" w:cstheme="minorHAnsi"/>
          <w:bCs/>
          <w:sz w:val="24"/>
          <w:szCs w:val="24"/>
        </w:rPr>
        <w:t xml:space="preserve">zatrudniona w Urzędzie Miasta na etacie, czy są to prace zlecone? </w:t>
      </w:r>
    </w:p>
    <w:p w14:paraId="575DAF68" w14:textId="77777777" w:rsidR="000478B4" w:rsidRPr="00FA67BB" w:rsidRDefault="000478B4"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Marek Polak Naczelnik Wydziału Gospodarki Nieruchomościami i Planowania Przestrzennego</w:t>
      </w:r>
    </w:p>
    <w:p w14:paraId="3159428B" w14:textId="77216A06" w:rsidR="000478B4" w:rsidRPr="00FA67BB" w:rsidRDefault="000478B4"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ab/>
        <w:t xml:space="preserve">Udzielił odpowiedzi, iż rzeczoznawca ma uprawnienia niezależne od Burmistrza </w:t>
      </w:r>
      <w:r w:rsidRPr="00FA67BB">
        <w:rPr>
          <w:rFonts w:asciiTheme="minorHAnsi" w:hAnsiTheme="minorHAnsi" w:cstheme="minorHAnsi"/>
          <w:bCs/>
          <w:sz w:val="24"/>
          <w:szCs w:val="24"/>
        </w:rPr>
        <w:br/>
        <w:t xml:space="preserve">i nie jest to osoba zatrudniona </w:t>
      </w:r>
      <w:r w:rsidR="00AA3191" w:rsidRPr="00FA67BB">
        <w:rPr>
          <w:rFonts w:asciiTheme="minorHAnsi" w:hAnsiTheme="minorHAnsi" w:cstheme="minorHAnsi"/>
          <w:bCs/>
          <w:sz w:val="24"/>
          <w:szCs w:val="24"/>
        </w:rPr>
        <w:t>w Urzędzie Miasta</w:t>
      </w:r>
      <w:r w:rsidRPr="00FA67BB">
        <w:rPr>
          <w:rFonts w:asciiTheme="minorHAnsi" w:hAnsiTheme="minorHAnsi" w:cstheme="minorHAnsi"/>
          <w:bCs/>
          <w:sz w:val="24"/>
          <w:szCs w:val="24"/>
        </w:rPr>
        <w:t>. Działa ona w ramach licencji. Co roku odbywa się przetarg w wyniku, którego rzeczoznawca jest powoływany.</w:t>
      </w:r>
      <w:r w:rsidR="00AA3191" w:rsidRPr="00FA67BB">
        <w:rPr>
          <w:rFonts w:asciiTheme="minorHAnsi" w:hAnsiTheme="minorHAnsi" w:cstheme="minorHAnsi"/>
          <w:bCs/>
          <w:sz w:val="24"/>
          <w:szCs w:val="24"/>
        </w:rPr>
        <w:t xml:space="preserve"> </w:t>
      </w:r>
      <w:r w:rsidR="002F2DE0" w:rsidRPr="00FA67BB">
        <w:rPr>
          <w:rFonts w:asciiTheme="minorHAnsi" w:hAnsiTheme="minorHAnsi" w:cstheme="minorHAnsi"/>
          <w:bCs/>
          <w:sz w:val="24"/>
          <w:szCs w:val="24"/>
        </w:rPr>
        <w:br/>
      </w:r>
      <w:r w:rsidRPr="00FA67BB">
        <w:rPr>
          <w:rFonts w:asciiTheme="minorHAnsi" w:hAnsiTheme="minorHAnsi" w:cstheme="minorHAnsi"/>
          <w:bCs/>
          <w:sz w:val="24"/>
          <w:szCs w:val="24"/>
        </w:rPr>
        <w:t>Wycena nieruchomości odbywa się na podstawie cen rynkowych, którymi kieruje się  rzeczoznawca.</w:t>
      </w:r>
    </w:p>
    <w:p w14:paraId="45A29347" w14:textId="0ABFD587" w:rsidR="000478B4" w:rsidRPr="00FA67BB" w:rsidRDefault="000478B4"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Więcej gł</w:t>
      </w:r>
      <w:r w:rsidR="00FA67BB">
        <w:rPr>
          <w:rFonts w:asciiTheme="minorHAnsi" w:hAnsiTheme="minorHAnsi" w:cstheme="minorHAnsi"/>
          <w:bCs/>
          <w:sz w:val="24"/>
          <w:szCs w:val="24"/>
        </w:rPr>
        <w:t>o</w:t>
      </w:r>
      <w:r w:rsidRPr="00FA67BB">
        <w:rPr>
          <w:rFonts w:asciiTheme="minorHAnsi" w:hAnsiTheme="minorHAnsi" w:cstheme="minorHAnsi"/>
          <w:bCs/>
          <w:sz w:val="24"/>
          <w:szCs w:val="24"/>
        </w:rPr>
        <w:t>sów w dyskusji nie było.</w:t>
      </w:r>
    </w:p>
    <w:p w14:paraId="08F8F3D9" w14:textId="77777777" w:rsidR="000478B4" w:rsidRPr="00FA67BB" w:rsidRDefault="000478B4"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Rada Miasta w głosowaniu jawnym (21 głosami za, jednogłośnie,</w:t>
      </w:r>
    </w:p>
    <w:p w14:paraId="51AF7245" w14:textId="6DBDE128" w:rsidR="000478B4" w:rsidRPr="00FA67BB" w:rsidRDefault="000478B4"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podjęła </w:t>
      </w:r>
      <w:r w:rsidRPr="00FA67BB">
        <w:rPr>
          <w:rFonts w:asciiTheme="minorHAnsi" w:hAnsiTheme="minorHAnsi" w:cstheme="minorHAnsi"/>
          <w:bCs/>
          <w:sz w:val="24"/>
          <w:szCs w:val="24"/>
        </w:rPr>
        <w:br/>
        <w:t xml:space="preserve">UCHWAŁĘ Nr XXVIII/401/2021 </w:t>
      </w:r>
    </w:p>
    <w:p w14:paraId="72B9F075" w14:textId="571EFDE8" w:rsidR="00377EA5" w:rsidRPr="00FA67BB" w:rsidRDefault="000478B4"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w sprawie</w:t>
      </w:r>
      <w:r w:rsidRPr="00FA67BB">
        <w:rPr>
          <w:rFonts w:asciiTheme="minorHAnsi" w:hAnsiTheme="minorHAnsi" w:cstheme="minorHAnsi"/>
          <w:bCs/>
          <w:color w:val="000000" w:themeColor="text1"/>
          <w:sz w:val="24"/>
          <w:szCs w:val="24"/>
        </w:rPr>
        <w:t xml:space="preserve"> zamiany nieruchomości</w:t>
      </w:r>
    </w:p>
    <w:p w14:paraId="657D8204" w14:textId="15904380" w:rsidR="00377EA5" w:rsidRPr="00FA67BB" w:rsidRDefault="004618FA"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 xml:space="preserve">Ad pkt. 20 </w:t>
      </w:r>
    </w:p>
    <w:p w14:paraId="5EB2EE9D" w14:textId="7135A283" w:rsidR="002C4884" w:rsidRPr="00FA67BB" w:rsidRDefault="004618FA"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lastRenderedPageBreak/>
        <w:t>Marek Polak Naczelnik Wydziału Gospodarki Nieruchomościami i Planowania Przestrzenneg</w:t>
      </w:r>
      <w:r w:rsidR="00BA0839" w:rsidRPr="00FA67BB">
        <w:rPr>
          <w:rFonts w:asciiTheme="minorHAnsi" w:hAnsiTheme="minorHAnsi" w:cstheme="minorHAnsi"/>
          <w:bCs/>
          <w:sz w:val="24"/>
          <w:szCs w:val="24"/>
        </w:rPr>
        <w:t>o</w:t>
      </w:r>
      <w:r w:rsidR="002C4884" w:rsidRPr="00FA67BB">
        <w:rPr>
          <w:rFonts w:asciiTheme="minorHAnsi" w:hAnsiTheme="minorHAnsi" w:cstheme="minorHAnsi"/>
          <w:bCs/>
          <w:sz w:val="24"/>
          <w:szCs w:val="24"/>
        </w:rPr>
        <w:t xml:space="preserve">. </w:t>
      </w:r>
    </w:p>
    <w:p w14:paraId="5A7A36BA" w14:textId="4809DD86" w:rsidR="004618FA" w:rsidRPr="00FA67BB" w:rsidRDefault="004618FA" w:rsidP="00FA67BB">
      <w:pPr>
        <w:ind w:firstLine="708"/>
        <w:jc w:val="left"/>
        <w:rPr>
          <w:rFonts w:asciiTheme="minorHAnsi" w:hAnsiTheme="minorHAnsi" w:cstheme="minorHAnsi"/>
          <w:bCs/>
          <w:sz w:val="24"/>
          <w:szCs w:val="24"/>
        </w:rPr>
      </w:pPr>
      <w:r w:rsidRPr="00FA67BB">
        <w:rPr>
          <w:rFonts w:asciiTheme="minorHAnsi" w:hAnsiTheme="minorHAnsi" w:cstheme="minorHAnsi"/>
          <w:bCs/>
          <w:sz w:val="24"/>
          <w:szCs w:val="24"/>
        </w:rPr>
        <w:t>Przedstawił projekty uchwał w sprawie nadania nazwy ulicy</w:t>
      </w:r>
      <w:r w:rsidR="002C4884" w:rsidRPr="00FA67BB">
        <w:rPr>
          <w:rFonts w:asciiTheme="minorHAnsi" w:hAnsiTheme="minorHAnsi" w:cstheme="minorHAnsi"/>
          <w:bCs/>
          <w:sz w:val="24"/>
          <w:szCs w:val="24"/>
        </w:rPr>
        <w:t>. Pierwszy projekt uchwały dotyczył nadania nazwy</w:t>
      </w:r>
      <w:r w:rsidR="00BA0839" w:rsidRPr="00FA67BB">
        <w:rPr>
          <w:rFonts w:asciiTheme="minorHAnsi" w:hAnsiTheme="minorHAnsi" w:cstheme="minorHAnsi"/>
          <w:bCs/>
          <w:sz w:val="24"/>
          <w:szCs w:val="24"/>
        </w:rPr>
        <w:t xml:space="preserve"> ulicy</w:t>
      </w:r>
      <w:r w:rsidR="002C4884" w:rsidRPr="00FA67BB">
        <w:rPr>
          <w:rFonts w:asciiTheme="minorHAnsi" w:hAnsiTheme="minorHAnsi" w:cstheme="minorHAnsi"/>
          <w:bCs/>
          <w:sz w:val="24"/>
          <w:szCs w:val="24"/>
        </w:rPr>
        <w:t xml:space="preserve"> Skwer Druha Zygmunta Wiśniewskiego. Poinformował, </w:t>
      </w:r>
      <w:r w:rsidR="002F2DE0" w:rsidRPr="00FA67BB">
        <w:rPr>
          <w:rFonts w:asciiTheme="minorHAnsi" w:hAnsiTheme="minorHAnsi" w:cstheme="minorHAnsi"/>
          <w:bCs/>
          <w:sz w:val="24"/>
          <w:szCs w:val="24"/>
        </w:rPr>
        <w:br/>
      </w:r>
      <w:r w:rsidR="002C4884" w:rsidRPr="00FA67BB">
        <w:rPr>
          <w:rFonts w:asciiTheme="minorHAnsi" w:hAnsiTheme="minorHAnsi" w:cstheme="minorHAnsi"/>
          <w:bCs/>
          <w:sz w:val="24"/>
          <w:szCs w:val="24"/>
        </w:rPr>
        <w:t>że Skwer jest położony na działce nr 4213/14, stanowiącej własność Miasta Mława. Zygmunt Wiśniewski był długoletnim i zasłużonym naczelnikiem Ochotniczej Straży Pożarnej w Mławie w latach</w:t>
      </w:r>
      <w:r w:rsidR="002A3F3D" w:rsidRPr="00FA67BB">
        <w:rPr>
          <w:rFonts w:asciiTheme="minorHAnsi" w:hAnsiTheme="minorHAnsi" w:cstheme="minorHAnsi"/>
          <w:bCs/>
          <w:sz w:val="24"/>
          <w:szCs w:val="24"/>
        </w:rPr>
        <w:t xml:space="preserve"> </w:t>
      </w:r>
      <w:r w:rsidR="002C4884" w:rsidRPr="00FA67BB">
        <w:rPr>
          <w:rFonts w:asciiTheme="minorHAnsi" w:hAnsiTheme="minorHAnsi" w:cstheme="minorHAnsi"/>
          <w:bCs/>
          <w:sz w:val="24"/>
          <w:szCs w:val="24"/>
        </w:rPr>
        <w:t>1919 – 1939. Dzięki posiadanym zdolnościom organizacyjnym i zaangażowaniu przyczynił się do rozwoju mławskiej straży ogniowej, do jej usprzętowienia i wyszkolenia strażaków. Przez Zarząd Głównego Związku Straży Pożarnych RP w 1928 r. został odznaczony Srebrnym,</w:t>
      </w:r>
      <w:r w:rsidR="002A3F3D" w:rsidRPr="00FA67BB">
        <w:rPr>
          <w:rFonts w:asciiTheme="minorHAnsi" w:hAnsiTheme="minorHAnsi" w:cstheme="minorHAnsi"/>
          <w:bCs/>
          <w:sz w:val="24"/>
          <w:szCs w:val="24"/>
        </w:rPr>
        <w:t xml:space="preserve"> </w:t>
      </w:r>
      <w:r w:rsidR="002C4884" w:rsidRPr="00FA67BB">
        <w:rPr>
          <w:rFonts w:asciiTheme="minorHAnsi" w:hAnsiTheme="minorHAnsi" w:cstheme="minorHAnsi"/>
          <w:bCs/>
          <w:sz w:val="24"/>
          <w:szCs w:val="24"/>
        </w:rPr>
        <w:t xml:space="preserve">a w 1932 r. Złotym Medalem Zasługi. W 1932 r. Prezes Rady Ministrów RP odznaczył Zygmunta Wiśniewskiego Srebrnym Krzyżem Zasługi za działalność na polu pożarnictwa. Wniosek w sprawie nadania nazwy złożył Zarząd Ochotniczej Straży Pożarnej w Mławie. W 2021 r. przypada jubileusz 140-lecia OSP w Mławie. </w:t>
      </w:r>
    </w:p>
    <w:p w14:paraId="250F53EF" w14:textId="58DAB64F" w:rsidR="00BA0839" w:rsidRPr="00FA67BB" w:rsidRDefault="002C4884" w:rsidP="00FA67BB">
      <w:pPr>
        <w:pStyle w:val="Tekstpodstawowy"/>
        <w:ind w:firstLine="709"/>
        <w:jc w:val="left"/>
        <w:rPr>
          <w:rFonts w:asciiTheme="minorHAnsi" w:hAnsiTheme="minorHAnsi" w:cstheme="minorHAnsi"/>
          <w:bCs/>
          <w:sz w:val="24"/>
          <w:szCs w:val="24"/>
        </w:rPr>
      </w:pPr>
      <w:r w:rsidRPr="00FA67BB">
        <w:rPr>
          <w:rFonts w:asciiTheme="minorHAnsi" w:hAnsiTheme="minorHAnsi" w:cstheme="minorHAnsi"/>
          <w:bCs/>
          <w:sz w:val="24"/>
          <w:szCs w:val="24"/>
        </w:rPr>
        <w:t>Drugi projekt uchwały dotyczył nadania nazwy</w:t>
      </w:r>
      <w:r w:rsidR="00BA0839" w:rsidRPr="00FA67BB">
        <w:rPr>
          <w:rFonts w:asciiTheme="minorHAnsi" w:hAnsiTheme="minorHAnsi" w:cstheme="minorHAnsi"/>
          <w:bCs/>
          <w:sz w:val="24"/>
          <w:szCs w:val="24"/>
        </w:rPr>
        <w:t xml:space="preserve"> ulicy Rondo Miast Partnerskich. Poinformował, że Rondo jest budowane na skrzyżowaniu dróg publicznych:</w:t>
      </w:r>
      <w:r w:rsidR="00BA0839" w:rsidRPr="00FA67BB">
        <w:rPr>
          <w:rFonts w:asciiTheme="minorHAnsi" w:hAnsiTheme="minorHAnsi" w:cstheme="minorHAnsi"/>
          <w:bCs/>
          <w:sz w:val="24"/>
          <w:szCs w:val="24"/>
        </w:rPr>
        <w:br/>
        <w:t xml:space="preserve">Al. Św. Wojciecha oraz ulic Płockiej i Powstania Warszawskiego. Wniosek w sprawie nadania nazwy złożyli Radni Rady Miasta Mława. Mława utrzymuje kontakty z miastami partnerskimi na terenie Europy:- </w:t>
      </w:r>
      <w:proofErr w:type="spellStart"/>
      <w:r w:rsidR="00BA0839" w:rsidRPr="00FA67BB">
        <w:rPr>
          <w:rFonts w:asciiTheme="minorHAnsi" w:hAnsiTheme="minorHAnsi" w:cstheme="minorHAnsi"/>
          <w:bCs/>
          <w:sz w:val="24"/>
          <w:szCs w:val="24"/>
        </w:rPr>
        <w:t>Raseiniai</w:t>
      </w:r>
      <w:proofErr w:type="spellEnd"/>
      <w:r w:rsidR="00BA0839" w:rsidRPr="00FA67BB">
        <w:rPr>
          <w:rFonts w:asciiTheme="minorHAnsi" w:hAnsiTheme="minorHAnsi" w:cstheme="minorHAnsi"/>
          <w:bCs/>
          <w:sz w:val="24"/>
          <w:szCs w:val="24"/>
        </w:rPr>
        <w:t xml:space="preserve"> (Litwa), Związek Gmin 4C (</w:t>
      </w:r>
      <w:proofErr w:type="spellStart"/>
      <w:r w:rsidR="00BA0839" w:rsidRPr="00FA67BB">
        <w:rPr>
          <w:rFonts w:asciiTheme="minorHAnsi" w:hAnsiTheme="minorHAnsi" w:cstheme="minorHAnsi"/>
          <w:bCs/>
          <w:sz w:val="24"/>
          <w:szCs w:val="24"/>
        </w:rPr>
        <w:t>Canzano</w:t>
      </w:r>
      <w:proofErr w:type="spellEnd"/>
      <w:r w:rsidR="00BA0839" w:rsidRPr="00FA67BB">
        <w:rPr>
          <w:rFonts w:asciiTheme="minorHAnsi" w:hAnsiTheme="minorHAnsi" w:cstheme="minorHAnsi"/>
          <w:bCs/>
          <w:sz w:val="24"/>
          <w:szCs w:val="24"/>
        </w:rPr>
        <w:t xml:space="preserve">, </w:t>
      </w:r>
      <w:proofErr w:type="spellStart"/>
      <w:r w:rsidR="00BA0839" w:rsidRPr="00FA67BB">
        <w:rPr>
          <w:rFonts w:asciiTheme="minorHAnsi" w:hAnsiTheme="minorHAnsi" w:cstheme="minorHAnsi"/>
          <w:bCs/>
          <w:sz w:val="24"/>
          <w:szCs w:val="24"/>
        </w:rPr>
        <w:t>Castellalto</w:t>
      </w:r>
      <w:proofErr w:type="spellEnd"/>
      <w:r w:rsidR="00BA0839" w:rsidRPr="00FA67BB">
        <w:rPr>
          <w:rFonts w:asciiTheme="minorHAnsi" w:hAnsiTheme="minorHAnsi" w:cstheme="minorHAnsi"/>
          <w:bCs/>
          <w:sz w:val="24"/>
          <w:szCs w:val="24"/>
        </w:rPr>
        <w:t xml:space="preserve">, </w:t>
      </w:r>
      <w:proofErr w:type="spellStart"/>
      <w:r w:rsidR="00BA0839" w:rsidRPr="00FA67BB">
        <w:rPr>
          <w:rFonts w:asciiTheme="minorHAnsi" w:hAnsiTheme="minorHAnsi" w:cstheme="minorHAnsi"/>
          <w:bCs/>
          <w:sz w:val="24"/>
          <w:szCs w:val="24"/>
        </w:rPr>
        <w:t>Cellino</w:t>
      </w:r>
      <w:proofErr w:type="spellEnd"/>
      <w:r w:rsidR="00BA0839" w:rsidRPr="00FA67BB">
        <w:rPr>
          <w:rFonts w:asciiTheme="minorHAnsi" w:hAnsiTheme="minorHAnsi" w:cstheme="minorHAnsi"/>
          <w:bCs/>
          <w:sz w:val="24"/>
          <w:szCs w:val="24"/>
        </w:rPr>
        <w:t xml:space="preserve"> </w:t>
      </w:r>
      <w:proofErr w:type="spellStart"/>
      <w:r w:rsidR="00BA0839" w:rsidRPr="00FA67BB">
        <w:rPr>
          <w:rFonts w:asciiTheme="minorHAnsi" w:hAnsiTheme="minorHAnsi" w:cstheme="minorHAnsi"/>
          <w:bCs/>
          <w:sz w:val="24"/>
          <w:szCs w:val="24"/>
        </w:rPr>
        <w:t>Attanasio</w:t>
      </w:r>
      <w:proofErr w:type="spellEnd"/>
      <w:r w:rsidR="00BA0839" w:rsidRPr="00FA67BB">
        <w:rPr>
          <w:rFonts w:asciiTheme="minorHAnsi" w:hAnsiTheme="minorHAnsi" w:cstheme="minorHAnsi"/>
          <w:bCs/>
          <w:sz w:val="24"/>
          <w:szCs w:val="24"/>
        </w:rPr>
        <w:t xml:space="preserve"> i </w:t>
      </w:r>
      <w:proofErr w:type="spellStart"/>
      <w:r w:rsidR="00BA0839" w:rsidRPr="00FA67BB">
        <w:rPr>
          <w:rFonts w:asciiTheme="minorHAnsi" w:hAnsiTheme="minorHAnsi" w:cstheme="minorHAnsi"/>
          <w:bCs/>
          <w:sz w:val="24"/>
          <w:szCs w:val="24"/>
        </w:rPr>
        <w:t>Cermignano</w:t>
      </w:r>
      <w:proofErr w:type="spellEnd"/>
      <w:r w:rsidR="00BA0839" w:rsidRPr="00FA67BB">
        <w:rPr>
          <w:rFonts w:asciiTheme="minorHAnsi" w:hAnsiTheme="minorHAnsi" w:cstheme="minorHAnsi"/>
          <w:bCs/>
          <w:sz w:val="24"/>
          <w:szCs w:val="24"/>
        </w:rPr>
        <w:t xml:space="preserve">) (Włochy), </w:t>
      </w:r>
      <w:proofErr w:type="spellStart"/>
      <w:r w:rsidR="00BA0839" w:rsidRPr="00FA67BB">
        <w:rPr>
          <w:rFonts w:asciiTheme="minorHAnsi" w:hAnsiTheme="minorHAnsi" w:cstheme="minorHAnsi"/>
          <w:bCs/>
          <w:sz w:val="24"/>
          <w:szCs w:val="24"/>
        </w:rPr>
        <w:t>Saverne</w:t>
      </w:r>
      <w:proofErr w:type="spellEnd"/>
      <w:r w:rsidR="00BA0839" w:rsidRPr="00FA67BB">
        <w:rPr>
          <w:rFonts w:asciiTheme="minorHAnsi" w:hAnsiTheme="minorHAnsi" w:cstheme="minorHAnsi"/>
          <w:bCs/>
          <w:sz w:val="24"/>
          <w:szCs w:val="24"/>
        </w:rPr>
        <w:t xml:space="preserve"> (Francja), </w:t>
      </w:r>
      <w:proofErr w:type="spellStart"/>
      <w:r w:rsidR="00BA0839" w:rsidRPr="00FA67BB">
        <w:rPr>
          <w:rFonts w:asciiTheme="minorHAnsi" w:hAnsiTheme="minorHAnsi" w:cstheme="minorHAnsi"/>
          <w:bCs/>
          <w:sz w:val="24"/>
          <w:szCs w:val="24"/>
        </w:rPr>
        <w:t>Barañáin</w:t>
      </w:r>
      <w:proofErr w:type="spellEnd"/>
      <w:r w:rsidR="00BA0839" w:rsidRPr="00FA67BB">
        <w:rPr>
          <w:rFonts w:asciiTheme="minorHAnsi" w:hAnsiTheme="minorHAnsi" w:cstheme="minorHAnsi"/>
          <w:bCs/>
          <w:sz w:val="24"/>
          <w:szCs w:val="24"/>
        </w:rPr>
        <w:t xml:space="preserve"> (Hiszpania), </w:t>
      </w:r>
      <w:proofErr w:type="spellStart"/>
      <w:r w:rsidR="00BA0839" w:rsidRPr="00FA67BB">
        <w:rPr>
          <w:rFonts w:asciiTheme="minorHAnsi" w:hAnsiTheme="minorHAnsi" w:cstheme="minorHAnsi"/>
          <w:bCs/>
          <w:sz w:val="24"/>
          <w:szCs w:val="24"/>
        </w:rPr>
        <w:t>Năsăud</w:t>
      </w:r>
      <w:proofErr w:type="spellEnd"/>
      <w:r w:rsidR="00BA0839" w:rsidRPr="00FA67BB">
        <w:rPr>
          <w:rFonts w:asciiTheme="minorHAnsi" w:hAnsiTheme="minorHAnsi" w:cstheme="minorHAnsi"/>
          <w:bCs/>
          <w:sz w:val="24"/>
          <w:szCs w:val="24"/>
        </w:rPr>
        <w:t xml:space="preserve"> (Rumunia), </w:t>
      </w:r>
      <w:proofErr w:type="spellStart"/>
      <w:r w:rsidR="00BA0839" w:rsidRPr="00FA67BB">
        <w:rPr>
          <w:rFonts w:asciiTheme="minorHAnsi" w:hAnsiTheme="minorHAnsi" w:cstheme="minorHAnsi"/>
          <w:bCs/>
          <w:sz w:val="24"/>
          <w:szCs w:val="24"/>
        </w:rPr>
        <w:t>Moscufo</w:t>
      </w:r>
      <w:proofErr w:type="spellEnd"/>
      <w:r w:rsidR="00BA0839" w:rsidRPr="00FA67BB">
        <w:rPr>
          <w:rFonts w:asciiTheme="minorHAnsi" w:hAnsiTheme="minorHAnsi" w:cstheme="minorHAnsi"/>
          <w:bCs/>
          <w:sz w:val="24"/>
          <w:szCs w:val="24"/>
        </w:rPr>
        <w:t xml:space="preserve"> (Włochy),</w:t>
      </w:r>
      <w:proofErr w:type="spellStart"/>
      <w:r w:rsidR="00BA0839" w:rsidRPr="00FA67BB">
        <w:rPr>
          <w:rFonts w:asciiTheme="minorHAnsi" w:hAnsiTheme="minorHAnsi" w:cstheme="minorHAnsi"/>
          <w:bCs/>
          <w:sz w:val="24"/>
          <w:szCs w:val="24"/>
        </w:rPr>
        <w:t>Kriva</w:t>
      </w:r>
      <w:proofErr w:type="spellEnd"/>
      <w:r w:rsidR="00BA0839" w:rsidRPr="00FA67BB">
        <w:rPr>
          <w:rFonts w:asciiTheme="minorHAnsi" w:hAnsiTheme="minorHAnsi" w:cstheme="minorHAnsi"/>
          <w:bCs/>
          <w:sz w:val="24"/>
          <w:szCs w:val="24"/>
        </w:rPr>
        <w:t xml:space="preserve"> Palanka (</w:t>
      </w:r>
      <w:proofErr w:type="spellStart"/>
      <w:r w:rsidR="00BA0839" w:rsidRPr="00FA67BB">
        <w:rPr>
          <w:rFonts w:asciiTheme="minorHAnsi" w:hAnsiTheme="minorHAnsi" w:cstheme="minorHAnsi"/>
          <w:bCs/>
          <w:sz w:val="24"/>
          <w:szCs w:val="24"/>
        </w:rPr>
        <w:t>Крива</w:t>
      </w:r>
      <w:proofErr w:type="spellEnd"/>
      <w:r w:rsidR="00BA0839" w:rsidRPr="00FA67BB">
        <w:rPr>
          <w:rFonts w:asciiTheme="minorHAnsi" w:hAnsiTheme="minorHAnsi" w:cstheme="minorHAnsi"/>
          <w:bCs/>
          <w:sz w:val="24"/>
          <w:szCs w:val="24"/>
        </w:rPr>
        <w:t xml:space="preserve"> </w:t>
      </w:r>
      <w:proofErr w:type="spellStart"/>
      <w:r w:rsidR="00BA0839" w:rsidRPr="00FA67BB">
        <w:rPr>
          <w:rFonts w:asciiTheme="minorHAnsi" w:hAnsiTheme="minorHAnsi" w:cstheme="minorHAnsi"/>
          <w:bCs/>
          <w:sz w:val="24"/>
          <w:szCs w:val="24"/>
        </w:rPr>
        <w:t>Паланка</w:t>
      </w:r>
      <w:proofErr w:type="spellEnd"/>
      <w:r w:rsidR="00BA0839" w:rsidRPr="00FA67BB">
        <w:rPr>
          <w:rFonts w:asciiTheme="minorHAnsi" w:hAnsiTheme="minorHAnsi" w:cstheme="minorHAnsi"/>
          <w:bCs/>
          <w:sz w:val="24"/>
          <w:szCs w:val="24"/>
        </w:rPr>
        <w:t xml:space="preserve">) (Macedonia Północna), </w:t>
      </w:r>
      <w:proofErr w:type="spellStart"/>
      <w:r w:rsidR="00BA0839" w:rsidRPr="00FA67BB">
        <w:rPr>
          <w:rFonts w:asciiTheme="minorHAnsi" w:hAnsiTheme="minorHAnsi" w:cstheme="minorHAnsi"/>
          <w:bCs/>
          <w:sz w:val="24"/>
          <w:szCs w:val="24"/>
        </w:rPr>
        <w:t>Viernheim</w:t>
      </w:r>
      <w:proofErr w:type="spellEnd"/>
      <w:r w:rsidR="00BA0839" w:rsidRPr="00FA67BB">
        <w:rPr>
          <w:rFonts w:asciiTheme="minorHAnsi" w:hAnsiTheme="minorHAnsi" w:cstheme="minorHAnsi"/>
          <w:bCs/>
          <w:sz w:val="24"/>
          <w:szCs w:val="24"/>
        </w:rPr>
        <w:t xml:space="preserve"> (Niemcy).</w:t>
      </w:r>
    </w:p>
    <w:p w14:paraId="5813B018" w14:textId="347B6AEE" w:rsidR="00BA0839" w:rsidRPr="00FA67BB" w:rsidRDefault="00BA0839" w:rsidP="00FA67BB">
      <w:pPr>
        <w:pStyle w:val="Tekstpodstawowy"/>
        <w:ind w:firstLine="709"/>
        <w:jc w:val="left"/>
        <w:rPr>
          <w:rFonts w:asciiTheme="minorHAnsi" w:hAnsiTheme="minorHAnsi" w:cstheme="minorHAnsi"/>
          <w:bCs/>
          <w:sz w:val="24"/>
          <w:szCs w:val="24"/>
        </w:rPr>
      </w:pPr>
      <w:r w:rsidRPr="00FA67BB">
        <w:rPr>
          <w:rFonts w:asciiTheme="minorHAnsi" w:hAnsiTheme="minorHAnsi" w:cstheme="minorHAnsi"/>
          <w:bCs/>
          <w:sz w:val="24"/>
          <w:szCs w:val="24"/>
        </w:rPr>
        <w:t xml:space="preserve">Najwcześniej, w 2000 r., Mława nawiązała kontakty z litewskim </w:t>
      </w:r>
      <w:proofErr w:type="spellStart"/>
      <w:r w:rsidRPr="00FA67BB">
        <w:rPr>
          <w:rStyle w:val="Pogrubienie"/>
          <w:rFonts w:asciiTheme="minorHAnsi" w:hAnsiTheme="minorHAnsi" w:cstheme="minorHAnsi"/>
          <w:b w:val="0"/>
          <w:sz w:val="24"/>
          <w:szCs w:val="24"/>
        </w:rPr>
        <w:t>Raseiniai</w:t>
      </w:r>
      <w:proofErr w:type="spellEnd"/>
      <w:r w:rsidRPr="00FA67BB">
        <w:rPr>
          <w:rFonts w:asciiTheme="minorHAnsi" w:hAnsiTheme="minorHAnsi" w:cstheme="minorHAnsi"/>
          <w:bCs/>
          <w:sz w:val="24"/>
          <w:szCs w:val="24"/>
        </w:rPr>
        <w:t xml:space="preserve">. </w:t>
      </w:r>
      <w:r w:rsidRPr="00FA67BB">
        <w:rPr>
          <w:rFonts w:asciiTheme="minorHAnsi" w:hAnsiTheme="minorHAnsi" w:cstheme="minorHAnsi"/>
          <w:bCs/>
          <w:sz w:val="24"/>
          <w:szCs w:val="24"/>
        </w:rPr>
        <w:br/>
        <w:t>Stało się tak za sprawą akcji wysłania do krajów Unii Europejskiej i krajów kandydujących 4 000 pocztówek z pracami mławskich dzieci. Była ona częścią realizowanego przez zarząd miasta programu „W drodze do Unii” realizowanego ze środków pomocowych Phare. Od tamtego czasu kontakty pomiędzy mieszkańcami naszych miastami są częste, wielokrotnie Mława gościła Litwinów (zarówno oficjalne delegacje, jak i młodzież w ramach wymiany). Z kolei Litwa była gospodarzem wielu spotkań, na uroczystościach narodowych, patriotycznych jak i podczas wymian pomiędzy szkołami.</w:t>
      </w:r>
    </w:p>
    <w:p w14:paraId="0657725F" w14:textId="27106A9D" w:rsidR="00BA0839" w:rsidRPr="00FA67BB" w:rsidRDefault="00BA0839" w:rsidP="00FA67BB">
      <w:pPr>
        <w:pStyle w:val="Tekstpodstawowy"/>
        <w:ind w:firstLine="709"/>
        <w:jc w:val="left"/>
        <w:rPr>
          <w:rFonts w:asciiTheme="minorHAnsi" w:hAnsiTheme="minorHAnsi" w:cstheme="minorHAnsi"/>
          <w:bCs/>
          <w:sz w:val="24"/>
          <w:szCs w:val="24"/>
        </w:rPr>
      </w:pPr>
      <w:r w:rsidRPr="00FA67BB">
        <w:rPr>
          <w:rFonts w:asciiTheme="minorHAnsi" w:hAnsiTheme="minorHAnsi" w:cstheme="minorHAnsi"/>
          <w:bCs/>
          <w:sz w:val="24"/>
          <w:szCs w:val="24"/>
        </w:rPr>
        <w:t xml:space="preserve">Kontakty ze </w:t>
      </w:r>
      <w:r w:rsidRPr="00FA67BB">
        <w:rPr>
          <w:rStyle w:val="Pogrubienie"/>
          <w:rFonts w:asciiTheme="minorHAnsi" w:hAnsiTheme="minorHAnsi" w:cstheme="minorHAnsi"/>
          <w:b w:val="0"/>
          <w:sz w:val="24"/>
          <w:szCs w:val="24"/>
        </w:rPr>
        <w:t>Związkiem Gmin 4C (</w:t>
      </w:r>
      <w:proofErr w:type="spellStart"/>
      <w:r w:rsidRPr="00FA67BB">
        <w:rPr>
          <w:rStyle w:val="Pogrubienie"/>
          <w:rFonts w:asciiTheme="minorHAnsi" w:hAnsiTheme="minorHAnsi" w:cstheme="minorHAnsi"/>
          <w:b w:val="0"/>
          <w:sz w:val="24"/>
          <w:szCs w:val="24"/>
        </w:rPr>
        <w:t>Canzano</w:t>
      </w:r>
      <w:proofErr w:type="spellEnd"/>
      <w:r w:rsidRPr="00FA67BB">
        <w:rPr>
          <w:rStyle w:val="Pogrubienie"/>
          <w:rFonts w:asciiTheme="minorHAnsi" w:hAnsiTheme="minorHAnsi" w:cstheme="minorHAnsi"/>
          <w:b w:val="0"/>
          <w:sz w:val="24"/>
          <w:szCs w:val="24"/>
        </w:rPr>
        <w:t xml:space="preserve">, </w:t>
      </w:r>
      <w:proofErr w:type="spellStart"/>
      <w:r w:rsidRPr="00FA67BB">
        <w:rPr>
          <w:rStyle w:val="Pogrubienie"/>
          <w:rFonts w:asciiTheme="minorHAnsi" w:hAnsiTheme="minorHAnsi" w:cstheme="minorHAnsi"/>
          <w:b w:val="0"/>
          <w:sz w:val="24"/>
          <w:szCs w:val="24"/>
        </w:rPr>
        <w:t>Castellalto</w:t>
      </w:r>
      <w:proofErr w:type="spellEnd"/>
      <w:r w:rsidRPr="00FA67BB">
        <w:rPr>
          <w:rStyle w:val="Pogrubienie"/>
          <w:rFonts w:asciiTheme="minorHAnsi" w:hAnsiTheme="minorHAnsi" w:cstheme="minorHAnsi"/>
          <w:b w:val="0"/>
          <w:sz w:val="24"/>
          <w:szCs w:val="24"/>
        </w:rPr>
        <w:t xml:space="preserve">, </w:t>
      </w:r>
      <w:proofErr w:type="spellStart"/>
      <w:r w:rsidRPr="00FA67BB">
        <w:rPr>
          <w:rStyle w:val="Pogrubienie"/>
          <w:rFonts w:asciiTheme="minorHAnsi" w:hAnsiTheme="minorHAnsi" w:cstheme="minorHAnsi"/>
          <w:b w:val="0"/>
          <w:sz w:val="24"/>
          <w:szCs w:val="24"/>
        </w:rPr>
        <w:t>Cellino</w:t>
      </w:r>
      <w:proofErr w:type="spellEnd"/>
      <w:r w:rsidRPr="00FA67BB">
        <w:rPr>
          <w:rStyle w:val="Pogrubienie"/>
          <w:rFonts w:asciiTheme="minorHAnsi" w:hAnsiTheme="minorHAnsi" w:cstheme="minorHAnsi"/>
          <w:b w:val="0"/>
          <w:sz w:val="24"/>
          <w:szCs w:val="24"/>
        </w:rPr>
        <w:t xml:space="preserve"> </w:t>
      </w:r>
      <w:proofErr w:type="spellStart"/>
      <w:r w:rsidRPr="00FA67BB">
        <w:rPr>
          <w:rStyle w:val="Pogrubienie"/>
          <w:rFonts w:asciiTheme="minorHAnsi" w:hAnsiTheme="minorHAnsi" w:cstheme="minorHAnsi"/>
          <w:b w:val="0"/>
          <w:sz w:val="24"/>
          <w:szCs w:val="24"/>
        </w:rPr>
        <w:t>Attanasio</w:t>
      </w:r>
      <w:proofErr w:type="spellEnd"/>
      <w:r w:rsidRPr="00FA67BB">
        <w:rPr>
          <w:rStyle w:val="Pogrubienie"/>
          <w:rFonts w:asciiTheme="minorHAnsi" w:hAnsiTheme="minorHAnsi" w:cstheme="minorHAnsi"/>
          <w:b w:val="0"/>
          <w:sz w:val="24"/>
          <w:szCs w:val="24"/>
        </w:rPr>
        <w:t xml:space="preserve"> i </w:t>
      </w:r>
      <w:proofErr w:type="spellStart"/>
      <w:r w:rsidRPr="00FA67BB">
        <w:rPr>
          <w:rStyle w:val="Pogrubienie"/>
          <w:rFonts w:asciiTheme="minorHAnsi" w:hAnsiTheme="minorHAnsi" w:cstheme="minorHAnsi"/>
          <w:b w:val="0"/>
          <w:sz w:val="24"/>
          <w:szCs w:val="24"/>
        </w:rPr>
        <w:t>Cermignano</w:t>
      </w:r>
      <w:proofErr w:type="spellEnd"/>
      <w:r w:rsidRPr="00FA67BB">
        <w:rPr>
          <w:rStyle w:val="Pogrubienie"/>
          <w:rFonts w:asciiTheme="minorHAnsi" w:hAnsiTheme="minorHAnsi" w:cstheme="minorHAnsi"/>
          <w:b w:val="0"/>
          <w:sz w:val="24"/>
          <w:szCs w:val="24"/>
        </w:rPr>
        <w:t>)</w:t>
      </w:r>
      <w:r w:rsidRPr="00FA67BB">
        <w:rPr>
          <w:rFonts w:asciiTheme="minorHAnsi" w:hAnsiTheme="minorHAnsi" w:cstheme="minorHAnsi"/>
          <w:bCs/>
          <w:sz w:val="24"/>
          <w:szCs w:val="24"/>
        </w:rPr>
        <w:t xml:space="preserve"> w Abruzji we Włoszech nawiązano w lutym 2004 r. Miasto Mława jako parter przystąpiło do projektu realizowanego w ramach programu Town </w:t>
      </w:r>
      <w:proofErr w:type="spellStart"/>
      <w:r w:rsidRPr="00FA67BB">
        <w:rPr>
          <w:rFonts w:asciiTheme="minorHAnsi" w:hAnsiTheme="minorHAnsi" w:cstheme="minorHAnsi"/>
          <w:bCs/>
          <w:sz w:val="24"/>
          <w:szCs w:val="24"/>
        </w:rPr>
        <w:t>Twinning</w:t>
      </w:r>
      <w:proofErr w:type="spellEnd"/>
      <w:r w:rsidRPr="00FA67BB">
        <w:rPr>
          <w:rFonts w:asciiTheme="minorHAnsi" w:hAnsiTheme="minorHAnsi" w:cstheme="minorHAnsi"/>
          <w:bCs/>
          <w:sz w:val="24"/>
          <w:szCs w:val="24"/>
        </w:rPr>
        <w:t xml:space="preserve"> przez włoskie stowarzyszenie rozwoju ITACA. Kontakty z francuskim </w:t>
      </w:r>
      <w:proofErr w:type="spellStart"/>
      <w:r w:rsidRPr="00FA67BB">
        <w:rPr>
          <w:rStyle w:val="Pogrubienie"/>
          <w:rFonts w:asciiTheme="minorHAnsi" w:hAnsiTheme="minorHAnsi" w:cstheme="minorHAnsi"/>
          <w:b w:val="0"/>
          <w:sz w:val="24"/>
          <w:szCs w:val="24"/>
        </w:rPr>
        <w:t>Saverne</w:t>
      </w:r>
      <w:proofErr w:type="spellEnd"/>
      <w:r w:rsidRPr="00FA67BB">
        <w:rPr>
          <w:rStyle w:val="Pogrubienie"/>
          <w:rFonts w:asciiTheme="minorHAnsi" w:hAnsiTheme="minorHAnsi" w:cstheme="minorHAnsi"/>
          <w:b w:val="0"/>
          <w:sz w:val="24"/>
          <w:szCs w:val="24"/>
        </w:rPr>
        <w:t xml:space="preserve"> </w:t>
      </w:r>
      <w:r w:rsidRPr="00FA67BB">
        <w:rPr>
          <w:rFonts w:asciiTheme="minorHAnsi" w:hAnsiTheme="minorHAnsi" w:cstheme="minorHAnsi"/>
          <w:bCs/>
          <w:sz w:val="24"/>
          <w:szCs w:val="24"/>
        </w:rPr>
        <w:t xml:space="preserve">nawiązano na początku 2005 r. Tego roku przedstawiciele obu miast kilkakrotnie składali sobie wzajemnie wizyty, a w kolejnych latach kontynuowali współpracę. Na początku 2006 roku, dzięki współpracy z hiszpańską organizacją A.G.P </w:t>
      </w:r>
      <w:proofErr w:type="spellStart"/>
      <w:r w:rsidRPr="00FA67BB">
        <w:rPr>
          <w:rFonts w:asciiTheme="minorHAnsi" w:hAnsiTheme="minorHAnsi" w:cstheme="minorHAnsi"/>
          <w:bCs/>
          <w:sz w:val="24"/>
          <w:szCs w:val="24"/>
        </w:rPr>
        <w:t>Group</w:t>
      </w:r>
      <w:proofErr w:type="spellEnd"/>
      <w:r w:rsidRPr="00FA67BB">
        <w:rPr>
          <w:rFonts w:asciiTheme="minorHAnsi" w:hAnsiTheme="minorHAnsi" w:cstheme="minorHAnsi"/>
          <w:bCs/>
          <w:sz w:val="24"/>
          <w:szCs w:val="24"/>
        </w:rPr>
        <w:t xml:space="preserve">, Mława nawiązała kontakty z miastem </w:t>
      </w:r>
      <w:proofErr w:type="spellStart"/>
      <w:r w:rsidRPr="00FA67BB">
        <w:rPr>
          <w:rStyle w:val="Pogrubienie"/>
          <w:rFonts w:asciiTheme="minorHAnsi" w:hAnsiTheme="minorHAnsi" w:cstheme="minorHAnsi"/>
          <w:b w:val="0"/>
          <w:sz w:val="24"/>
          <w:szCs w:val="24"/>
        </w:rPr>
        <w:t>Barañáin</w:t>
      </w:r>
      <w:proofErr w:type="spellEnd"/>
      <w:r w:rsidRPr="00FA67BB">
        <w:rPr>
          <w:rFonts w:asciiTheme="minorHAnsi" w:hAnsiTheme="minorHAnsi" w:cstheme="minorHAnsi"/>
          <w:bCs/>
          <w:sz w:val="24"/>
          <w:szCs w:val="24"/>
        </w:rPr>
        <w:t>, położonym w regionie Nawarra w bezpośrednim sąsiedztwie Pampeluny - stolicy regionu.</w:t>
      </w:r>
    </w:p>
    <w:p w14:paraId="63CB5E55" w14:textId="5709FCA8" w:rsidR="00BA0839" w:rsidRPr="00FA67BB" w:rsidRDefault="00BA0839" w:rsidP="00FA67BB">
      <w:pPr>
        <w:pStyle w:val="Tekstpodstawowy"/>
        <w:ind w:firstLine="709"/>
        <w:jc w:val="left"/>
        <w:rPr>
          <w:rFonts w:asciiTheme="minorHAnsi" w:hAnsiTheme="minorHAnsi" w:cstheme="minorHAnsi"/>
          <w:bCs/>
          <w:sz w:val="24"/>
          <w:szCs w:val="24"/>
        </w:rPr>
      </w:pPr>
      <w:r w:rsidRPr="00FA67BB">
        <w:rPr>
          <w:rFonts w:asciiTheme="minorHAnsi" w:hAnsiTheme="minorHAnsi" w:cstheme="minorHAnsi"/>
          <w:bCs/>
          <w:sz w:val="24"/>
          <w:szCs w:val="24"/>
        </w:rPr>
        <w:t xml:space="preserve">Porozumienie o współpracy między rumuńskim </w:t>
      </w:r>
      <w:proofErr w:type="spellStart"/>
      <w:r w:rsidRPr="00FA67BB">
        <w:rPr>
          <w:rStyle w:val="Pogrubienie"/>
          <w:rFonts w:asciiTheme="minorHAnsi" w:hAnsiTheme="minorHAnsi" w:cstheme="minorHAnsi"/>
          <w:b w:val="0"/>
          <w:sz w:val="24"/>
          <w:szCs w:val="24"/>
        </w:rPr>
        <w:t>Năsăud</w:t>
      </w:r>
      <w:proofErr w:type="spellEnd"/>
      <w:r w:rsidR="009F0110" w:rsidRPr="00FA67BB">
        <w:rPr>
          <w:rStyle w:val="Pogrubienie"/>
          <w:rFonts w:asciiTheme="minorHAnsi" w:hAnsiTheme="minorHAnsi" w:cstheme="minorHAnsi"/>
          <w:b w:val="0"/>
          <w:sz w:val="24"/>
          <w:szCs w:val="24"/>
        </w:rPr>
        <w:t>,</w:t>
      </w:r>
      <w:r w:rsidRPr="00FA67BB">
        <w:rPr>
          <w:rStyle w:val="Pogrubienie"/>
          <w:rFonts w:asciiTheme="minorHAnsi" w:hAnsiTheme="minorHAnsi" w:cstheme="minorHAnsi"/>
          <w:b w:val="0"/>
          <w:sz w:val="24"/>
          <w:szCs w:val="24"/>
        </w:rPr>
        <w:t xml:space="preserve"> </w:t>
      </w:r>
      <w:r w:rsidRPr="00FA67BB">
        <w:rPr>
          <w:rFonts w:asciiTheme="minorHAnsi" w:hAnsiTheme="minorHAnsi" w:cstheme="minorHAnsi"/>
          <w:bCs/>
          <w:sz w:val="24"/>
          <w:szCs w:val="24"/>
        </w:rPr>
        <w:t xml:space="preserve">a Mławą podpisano w 2009r. </w:t>
      </w:r>
      <w:r w:rsidRPr="00FA67BB">
        <w:rPr>
          <w:rFonts w:asciiTheme="minorHAnsi" w:hAnsiTheme="minorHAnsi" w:cstheme="minorHAnsi"/>
          <w:bCs/>
          <w:sz w:val="24"/>
          <w:szCs w:val="24"/>
        </w:rPr>
        <w:br/>
        <w:t>Było ono pokłosiem udziału obu miast w programie Europa dla Obywateli. W tym samym roku została podpisana umowa o współpracy partnerskiej między Mławą</w:t>
      </w:r>
      <w:r w:rsidR="009F0110" w:rsidRPr="00FA67BB">
        <w:rPr>
          <w:rFonts w:asciiTheme="minorHAnsi" w:hAnsiTheme="minorHAnsi" w:cstheme="minorHAnsi"/>
          <w:bCs/>
          <w:sz w:val="24"/>
          <w:szCs w:val="24"/>
        </w:rPr>
        <w:t>,</w:t>
      </w:r>
      <w:r w:rsidRPr="00FA67BB">
        <w:rPr>
          <w:rFonts w:asciiTheme="minorHAnsi" w:hAnsiTheme="minorHAnsi" w:cstheme="minorHAnsi"/>
          <w:bCs/>
          <w:sz w:val="24"/>
          <w:szCs w:val="24"/>
        </w:rPr>
        <w:t xml:space="preserve"> a </w:t>
      </w:r>
      <w:proofErr w:type="spellStart"/>
      <w:r w:rsidRPr="00FA67BB">
        <w:rPr>
          <w:rStyle w:val="Pogrubienie"/>
          <w:rFonts w:asciiTheme="minorHAnsi" w:hAnsiTheme="minorHAnsi" w:cstheme="minorHAnsi"/>
          <w:b w:val="0"/>
          <w:sz w:val="24"/>
          <w:szCs w:val="24"/>
        </w:rPr>
        <w:t>Moscufo</w:t>
      </w:r>
      <w:proofErr w:type="spellEnd"/>
      <w:r w:rsidRPr="00FA67BB">
        <w:rPr>
          <w:rStyle w:val="Pogrubienie"/>
          <w:rFonts w:asciiTheme="minorHAnsi" w:hAnsiTheme="minorHAnsi" w:cstheme="minorHAnsi"/>
          <w:b w:val="0"/>
          <w:sz w:val="24"/>
          <w:szCs w:val="24"/>
        </w:rPr>
        <w:t xml:space="preserve"> </w:t>
      </w:r>
      <w:r w:rsidRPr="00FA67BB">
        <w:rPr>
          <w:rFonts w:asciiTheme="minorHAnsi" w:hAnsiTheme="minorHAnsi" w:cstheme="minorHAnsi"/>
          <w:bCs/>
          <w:sz w:val="24"/>
          <w:szCs w:val="24"/>
        </w:rPr>
        <w:lastRenderedPageBreak/>
        <w:t xml:space="preserve">we włoskiej Abruzji. W 2011 podpisaliśmy umowę przedwstępną o współpracy z macedońskim miastem </w:t>
      </w:r>
      <w:proofErr w:type="spellStart"/>
      <w:r w:rsidRPr="00FA67BB">
        <w:rPr>
          <w:rStyle w:val="Pogrubienie"/>
          <w:rFonts w:asciiTheme="minorHAnsi" w:hAnsiTheme="minorHAnsi" w:cstheme="minorHAnsi"/>
          <w:b w:val="0"/>
          <w:sz w:val="24"/>
          <w:szCs w:val="24"/>
        </w:rPr>
        <w:t>Kriva</w:t>
      </w:r>
      <w:proofErr w:type="spellEnd"/>
      <w:r w:rsidRPr="00FA67BB">
        <w:rPr>
          <w:rStyle w:val="Pogrubienie"/>
          <w:rFonts w:asciiTheme="minorHAnsi" w:hAnsiTheme="minorHAnsi" w:cstheme="minorHAnsi"/>
          <w:b w:val="0"/>
          <w:sz w:val="24"/>
          <w:szCs w:val="24"/>
        </w:rPr>
        <w:t xml:space="preserve"> Palanka</w:t>
      </w:r>
      <w:r w:rsidRPr="00FA67BB">
        <w:rPr>
          <w:rFonts w:asciiTheme="minorHAnsi" w:hAnsiTheme="minorHAnsi" w:cstheme="minorHAnsi"/>
          <w:bCs/>
          <w:sz w:val="24"/>
          <w:szCs w:val="24"/>
        </w:rPr>
        <w:t xml:space="preserve">. Najmłodszym stażem miastem partnerskim Mławy jest niemieckie </w:t>
      </w:r>
      <w:proofErr w:type="spellStart"/>
      <w:r w:rsidRPr="00FA67BB">
        <w:rPr>
          <w:rStyle w:val="Pogrubienie"/>
          <w:rFonts w:asciiTheme="minorHAnsi" w:hAnsiTheme="minorHAnsi" w:cstheme="minorHAnsi"/>
          <w:b w:val="0"/>
          <w:sz w:val="24"/>
          <w:szCs w:val="24"/>
        </w:rPr>
        <w:t>Viernheim</w:t>
      </w:r>
      <w:proofErr w:type="spellEnd"/>
      <w:r w:rsidRPr="00FA67BB">
        <w:rPr>
          <w:rFonts w:asciiTheme="minorHAnsi" w:hAnsiTheme="minorHAnsi" w:cstheme="minorHAnsi"/>
          <w:bCs/>
          <w:sz w:val="24"/>
          <w:szCs w:val="24"/>
        </w:rPr>
        <w:t>, gdzie umowę partnerską podpisali w 2019 r. burmistrzowie obu miast.</w:t>
      </w:r>
    </w:p>
    <w:p w14:paraId="0BEEC916" w14:textId="3D8434BF" w:rsidR="00BA0839" w:rsidRPr="00FA67BB" w:rsidRDefault="00BA0839" w:rsidP="00FA67BB">
      <w:pPr>
        <w:pStyle w:val="Tekstpodstawowy"/>
        <w:ind w:firstLine="709"/>
        <w:jc w:val="left"/>
        <w:rPr>
          <w:rFonts w:asciiTheme="minorHAnsi" w:hAnsiTheme="minorHAnsi" w:cstheme="minorHAnsi"/>
          <w:bCs/>
          <w:sz w:val="24"/>
          <w:szCs w:val="24"/>
        </w:rPr>
      </w:pPr>
      <w:r w:rsidRPr="00FA67BB">
        <w:rPr>
          <w:rFonts w:asciiTheme="minorHAnsi" w:hAnsiTheme="minorHAnsi" w:cstheme="minorHAnsi"/>
          <w:bCs/>
          <w:sz w:val="24"/>
          <w:szCs w:val="24"/>
        </w:rPr>
        <w:t xml:space="preserve">Dzięki efektywnym kontaktom ze wspomnianymi miastami, możemy rozwijać współpracę w takich dziedzinach jak turystyka, lokalna administracja publiczna, młodzież i problematyka młodzieżowa, sport, kultura i stosunki gospodarcze. Odbywa się ona w ramach wspólnych możliwości i kompetencji poszczególnych miast, zgodnie z postanowieniami prawa polskiego i praw obowiązujących w państwach miast partnerskich oraz zgodnie </w:t>
      </w:r>
      <w:r w:rsidR="002F2DE0" w:rsidRPr="00FA67BB">
        <w:rPr>
          <w:rFonts w:asciiTheme="minorHAnsi" w:hAnsiTheme="minorHAnsi" w:cstheme="minorHAnsi"/>
          <w:bCs/>
          <w:sz w:val="24"/>
          <w:szCs w:val="24"/>
        </w:rPr>
        <w:br/>
      </w:r>
      <w:r w:rsidRPr="00FA67BB">
        <w:rPr>
          <w:rFonts w:asciiTheme="minorHAnsi" w:hAnsiTheme="minorHAnsi" w:cstheme="minorHAnsi"/>
          <w:bCs/>
          <w:sz w:val="24"/>
          <w:szCs w:val="24"/>
        </w:rPr>
        <w:t>z postanowieniami porozumień i traktatów podpisanych przez kraje.</w:t>
      </w:r>
    </w:p>
    <w:p w14:paraId="4854DC98" w14:textId="4CCBA4A5" w:rsidR="00377EA5" w:rsidRPr="00FA67BB" w:rsidRDefault="00BA0839" w:rsidP="00FA67BB">
      <w:pPr>
        <w:pStyle w:val="Tekstpodstawowy"/>
        <w:ind w:firstLine="709"/>
        <w:jc w:val="left"/>
        <w:rPr>
          <w:rFonts w:asciiTheme="minorHAnsi" w:hAnsiTheme="minorHAnsi" w:cstheme="minorHAnsi"/>
          <w:bCs/>
          <w:sz w:val="24"/>
          <w:szCs w:val="24"/>
        </w:rPr>
      </w:pPr>
      <w:r w:rsidRPr="00FA67BB">
        <w:rPr>
          <w:rFonts w:asciiTheme="minorHAnsi" w:hAnsiTheme="minorHAnsi" w:cstheme="minorHAnsi"/>
          <w:bCs/>
          <w:sz w:val="24"/>
          <w:szCs w:val="24"/>
        </w:rPr>
        <w:t xml:space="preserve">Jednym z najważniejszych, a zarazem symbolicznych momentów w historii współpracy Mławy z miastami partnerskimi, było podpisanie 23 sierpnia 2019 r., podczas obchodów 80. rocznicy wybuchu II wojny światowej i Bitwy pod Mławą, międzynarodowego Manifestu Pokoju. Dokument sygnowali na Starym Rynku w Mławie burmistrz Sławomir Kowalewski reprezentujący miasto Mława (Polska),  burmistrz </w:t>
      </w:r>
      <w:proofErr w:type="spellStart"/>
      <w:r w:rsidRPr="00FA67BB">
        <w:rPr>
          <w:rFonts w:asciiTheme="minorHAnsi" w:hAnsiTheme="minorHAnsi" w:cstheme="minorHAnsi"/>
          <w:bCs/>
          <w:sz w:val="24"/>
          <w:szCs w:val="24"/>
        </w:rPr>
        <w:t>Matthias</w:t>
      </w:r>
      <w:proofErr w:type="spellEnd"/>
      <w:r w:rsidRPr="00FA67BB">
        <w:rPr>
          <w:rFonts w:asciiTheme="minorHAnsi" w:hAnsiTheme="minorHAnsi" w:cstheme="minorHAnsi"/>
          <w:bCs/>
          <w:sz w:val="24"/>
          <w:szCs w:val="24"/>
        </w:rPr>
        <w:t xml:space="preserve"> </w:t>
      </w:r>
      <w:proofErr w:type="spellStart"/>
      <w:r w:rsidRPr="00FA67BB">
        <w:rPr>
          <w:rFonts w:asciiTheme="minorHAnsi" w:hAnsiTheme="minorHAnsi" w:cstheme="minorHAnsi"/>
          <w:bCs/>
          <w:sz w:val="24"/>
          <w:szCs w:val="24"/>
        </w:rPr>
        <w:t>Baaß</w:t>
      </w:r>
      <w:proofErr w:type="spellEnd"/>
      <w:r w:rsidRPr="00FA67BB">
        <w:rPr>
          <w:rFonts w:asciiTheme="minorHAnsi" w:hAnsiTheme="minorHAnsi" w:cstheme="minorHAnsi"/>
          <w:bCs/>
          <w:sz w:val="24"/>
          <w:szCs w:val="24"/>
        </w:rPr>
        <w:t xml:space="preserve"> reprezentujący miasto </w:t>
      </w:r>
      <w:proofErr w:type="spellStart"/>
      <w:r w:rsidRPr="00FA67BB">
        <w:rPr>
          <w:rFonts w:asciiTheme="minorHAnsi" w:hAnsiTheme="minorHAnsi" w:cstheme="minorHAnsi"/>
          <w:bCs/>
          <w:sz w:val="24"/>
          <w:szCs w:val="24"/>
        </w:rPr>
        <w:t>Viernheim</w:t>
      </w:r>
      <w:proofErr w:type="spellEnd"/>
      <w:r w:rsidRPr="00FA67BB">
        <w:rPr>
          <w:rFonts w:asciiTheme="minorHAnsi" w:hAnsiTheme="minorHAnsi" w:cstheme="minorHAnsi"/>
          <w:bCs/>
          <w:sz w:val="24"/>
          <w:szCs w:val="24"/>
        </w:rPr>
        <w:t xml:space="preserve"> (Niemcy), burmistrz  </w:t>
      </w:r>
      <w:proofErr w:type="spellStart"/>
      <w:r w:rsidRPr="00FA67BB">
        <w:rPr>
          <w:rFonts w:asciiTheme="minorHAnsi" w:hAnsiTheme="minorHAnsi" w:cstheme="minorHAnsi"/>
          <w:bCs/>
          <w:sz w:val="24"/>
          <w:szCs w:val="24"/>
        </w:rPr>
        <w:t>Борјанчо</w:t>
      </w:r>
      <w:proofErr w:type="spellEnd"/>
      <w:r w:rsidRPr="00FA67BB">
        <w:rPr>
          <w:rFonts w:asciiTheme="minorHAnsi" w:hAnsiTheme="minorHAnsi" w:cstheme="minorHAnsi"/>
          <w:bCs/>
          <w:sz w:val="24"/>
          <w:szCs w:val="24"/>
        </w:rPr>
        <w:t xml:space="preserve"> </w:t>
      </w:r>
      <w:proofErr w:type="spellStart"/>
      <w:r w:rsidRPr="00FA67BB">
        <w:rPr>
          <w:rFonts w:asciiTheme="minorHAnsi" w:hAnsiTheme="minorHAnsi" w:cstheme="minorHAnsi"/>
          <w:bCs/>
          <w:sz w:val="24"/>
          <w:szCs w:val="24"/>
        </w:rPr>
        <w:t>Мицевски</w:t>
      </w:r>
      <w:proofErr w:type="spellEnd"/>
      <w:r w:rsidRPr="00FA67BB">
        <w:rPr>
          <w:rFonts w:asciiTheme="minorHAnsi" w:hAnsiTheme="minorHAnsi" w:cstheme="minorHAnsi"/>
          <w:bCs/>
          <w:sz w:val="24"/>
          <w:szCs w:val="24"/>
        </w:rPr>
        <w:t xml:space="preserve"> reprezentujący miasto </w:t>
      </w:r>
      <w:proofErr w:type="spellStart"/>
      <w:r w:rsidRPr="00FA67BB">
        <w:rPr>
          <w:rFonts w:asciiTheme="minorHAnsi" w:hAnsiTheme="minorHAnsi" w:cstheme="minorHAnsi"/>
          <w:bCs/>
          <w:sz w:val="24"/>
          <w:szCs w:val="24"/>
        </w:rPr>
        <w:t>Kriva</w:t>
      </w:r>
      <w:proofErr w:type="spellEnd"/>
      <w:r w:rsidRPr="00FA67BB">
        <w:rPr>
          <w:rFonts w:asciiTheme="minorHAnsi" w:hAnsiTheme="minorHAnsi" w:cstheme="minorHAnsi"/>
          <w:bCs/>
          <w:sz w:val="24"/>
          <w:szCs w:val="24"/>
        </w:rPr>
        <w:t xml:space="preserve"> Palanka (Macedonia Północna), burmistrz Claudio De </w:t>
      </w:r>
      <w:proofErr w:type="spellStart"/>
      <w:r w:rsidRPr="00FA67BB">
        <w:rPr>
          <w:rFonts w:asciiTheme="minorHAnsi" w:hAnsiTheme="minorHAnsi" w:cstheme="minorHAnsi"/>
          <w:bCs/>
          <w:sz w:val="24"/>
          <w:szCs w:val="24"/>
        </w:rPr>
        <w:t>Collibus</w:t>
      </w:r>
      <w:proofErr w:type="spellEnd"/>
      <w:r w:rsidRPr="00FA67BB">
        <w:rPr>
          <w:rFonts w:asciiTheme="minorHAnsi" w:hAnsiTheme="minorHAnsi" w:cstheme="minorHAnsi"/>
          <w:bCs/>
          <w:sz w:val="24"/>
          <w:szCs w:val="24"/>
        </w:rPr>
        <w:t xml:space="preserve"> reprezentujący miasto </w:t>
      </w:r>
      <w:proofErr w:type="spellStart"/>
      <w:r w:rsidRPr="00FA67BB">
        <w:rPr>
          <w:rFonts w:asciiTheme="minorHAnsi" w:hAnsiTheme="minorHAnsi" w:cstheme="minorHAnsi"/>
          <w:bCs/>
          <w:sz w:val="24"/>
          <w:szCs w:val="24"/>
        </w:rPr>
        <w:t>Moscufo</w:t>
      </w:r>
      <w:proofErr w:type="spellEnd"/>
      <w:r w:rsidRPr="00FA67BB">
        <w:rPr>
          <w:rFonts w:asciiTheme="minorHAnsi" w:hAnsiTheme="minorHAnsi" w:cstheme="minorHAnsi"/>
          <w:bCs/>
          <w:sz w:val="24"/>
          <w:szCs w:val="24"/>
        </w:rPr>
        <w:t xml:space="preserve"> (Włochy) oraz </w:t>
      </w:r>
      <w:proofErr w:type="spellStart"/>
      <w:r w:rsidRPr="00FA67BB">
        <w:rPr>
          <w:rFonts w:asciiTheme="minorHAnsi" w:hAnsiTheme="minorHAnsi" w:cstheme="minorHAnsi"/>
          <w:bCs/>
          <w:sz w:val="24"/>
          <w:szCs w:val="24"/>
        </w:rPr>
        <w:t>Edmundas</w:t>
      </w:r>
      <w:proofErr w:type="spellEnd"/>
      <w:r w:rsidRPr="00FA67BB">
        <w:rPr>
          <w:rFonts w:asciiTheme="minorHAnsi" w:hAnsiTheme="minorHAnsi" w:cstheme="minorHAnsi"/>
          <w:bCs/>
          <w:sz w:val="24"/>
          <w:szCs w:val="24"/>
        </w:rPr>
        <w:t xml:space="preserve"> </w:t>
      </w:r>
      <w:proofErr w:type="spellStart"/>
      <w:r w:rsidRPr="00FA67BB">
        <w:rPr>
          <w:rFonts w:asciiTheme="minorHAnsi" w:hAnsiTheme="minorHAnsi" w:cstheme="minorHAnsi"/>
          <w:bCs/>
          <w:sz w:val="24"/>
          <w:szCs w:val="24"/>
        </w:rPr>
        <w:t>Jonyla</w:t>
      </w:r>
      <w:proofErr w:type="spellEnd"/>
      <w:r w:rsidRPr="00FA67BB">
        <w:rPr>
          <w:rFonts w:asciiTheme="minorHAnsi" w:hAnsiTheme="minorHAnsi" w:cstheme="minorHAnsi"/>
          <w:bCs/>
          <w:sz w:val="24"/>
          <w:szCs w:val="24"/>
        </w:rPr>
        <w:t xml:space="preserve"> – Dyrektor Biura Administracji, reprezentujący </w:t>
      </w:r>
      <w:r w:rsidR="00D22D48" w:rsidRPr="00FA67BB">
        <w:rPr>
          <w:rFonts w:asciiTheme="minorHAnsi" w:hAnsiTheme="minorHAnsi" w:cstheme="minorHAnsi"/>
          <w:bCs/>
          <w:sz w:val="24"/>
          <w:szCs w:val="24"/>
        </w:rPr>
        <w:br/>
      </w:r>
      <w:r w:rsidRPr="00FA67BB">
        <w:rPr>
          <w:rFonts w:asciiTheme="minorHAnsi" w:hAnsiTheme="minorHAnsi" w:cstheme="minorHAnsi"/>
          <w:bCs/>
          <w:sz w:val="24"/>
          <w:szCs w:val="24"/>
        </w:rPr>
        <w:t xml:space="preserve">na obchodach w Mławie burmistrza miasta </w:t>
      </w:r>
      <w:proofErr w:type="spellStart"/>
      <w:r w:rsidRPr="00FA67BB">
        <w:rPr>
          <w:rFonts w:asciiTheme="minorHAnsi" w:hAnsiTheme="minorHAnsi" w:cstheme="minorHAnsi"/>
          <w:bCs/>
          <w:sz w:val="24"/>
          <w:szCs w:val="24"/>
        </w:rPr>
        <w:t>Raseiniai</w:t>
      </w:r>
      <w:proofErr w:type="spellEnd"/>
      <w:r w:rsidRPr="00FA67BB">
        <w:rPr>
          <w:rFonts w:asciiTheme="minorHAnsi" w:hAnsiTheme="minorHAnsi" w:cstheme="minorHAnsi"/>
          <w:bCs/>
          <w:sz w:val="24"/>
          <w:szCs w:val="24"/>
        </w:rPr>
        <w:t xml:space="preserve">, </w:t>
      </w:r>
      <w:proofErr w:type="spellStart"/>
      <w:r w:rsidRPr="00FA67BB">
        <w:rPr>
          <w:rFonts w:asciiTheme="minorHAnsi" w:hAnsiTheme="minorHAnsi" w:cstheme="minorHAnsi"/>
          <w:bCs/>
          <w:sz w:val="24"/>
          <w:szCs w:val="24"/>
        </w:rPr>
        <w:t>Andriusa</w:t>
      </w:r>
      <w:proofErr w:type="spellEnd"/>
      <w:r w:rsidRPr="00FA67BB">
        <w:rPr>
          <w:rFonts w:asciiTheme="minorHAnsi" w:hAnsiTheme="minorHAnsi" w:cstheme="minorHAnsi"/>
          <w:bCs/>
          <w:sz w:val="24"/>
          <w:szCs w:val="24"/>
        </w:rPr>
        <w:t xml:space="preserve"> </w:t>
      </w:r>
      <w:proofErr w:type="spellStart"/>
      <w:r w:rsidRPr="00FA67BB">
        <w:rPr>
          <w:rFonts w:asciiTheme="minorHAnsi" w:hAnsiTheme="minorHAnsi" w:cstheme="minorHAnsi"/>
          <w:bCs/>
          <w:sz w:val="24"/>
          <w:szCs w:val="24"/>
        </w:rPr>
        <w:t>Bautronisa</w:t>
      </w:r>
      <w:proofErr w:type="spellEnd"/>
      <w:r w:rsidRPr="00FA67BB">
        <w:rPr>
          <w:rFonts w:asciiTheme="minorHAnsi" w:hAnsiTheme="minorHAnsi" w:cstheme="minorHAnsi"/>
          <w:bCs/>
          <w:sz w:val="24"/>
          <w:szCs w:val="24"/>
        </w:rPr>
        <w:t xml:space="preserve"> (Litwa). </w:t>
      </w:r>
    </w:p>
    <w:p w14:paraId="55F629FE" w14:textId="31288DD3" w:rsidR="00377EA5" w:rsidRPr="00FA67BB" w:rsidRDefault="00B12932" w:rsidP="00FA67BB">
      <w:pPr>
        <w:spacing w:line="288" w:lineRule="auto"/>
        <w:jc w:val="left"/>
        <w:rPr>
          <w:rFonts w:asciiTheme="minorHAnsi" w:hAnsiTheme="minorHAnsi" w:cstheme="minorHAnsi"/>
          <w:bCs/>
          <w:sz w:val="24"/>
          <w:szCs w:val="24"/>
        </w:rPr>
      </w:pPr>
      <w:r w:rsidRPr="00FA67BB">
        <w:rPr>
          <w:rFonts w:asciiTheme="minorHAnsi" w:hAnsiTheme="minorHAnsi" w:cstheme="minorHAnsi"/>
          <w:bCs/>
          <w:sz w:val="24"/>
          <w:szCs w:val="24"/>
        </w:rPr>
        <w:tab/>
        <w:t xml:space="preserve">Trzeci projekt uchwały dotyczył nadania nazwy ulicy </w:t>
      </w:r>
      <w:proofErr w:type="spellStart"/>
      <w:r w:rsidRPr="00FA67BB">
        <w:rPr>
          <w:rFonts w:asciiTheme="minorHAnsi" w:hAnsiTheme="minorHAnsi" w:cstheme="minorHAnsi"/>
          <w:bCs/>
          <w:sz w:val="24"/>
          <w:szCs w:val="24"/>
        </w:rPr>
        <w:t>Macierzanki_Niezapominajki</w:t>
      </w:r>
      <w:proofErr w:type="spellEnd"/>
      <w:r w:rsidRPr="00FA67BB">
        <w:rPr>
          <w:rFonts w:asciiTheme="minorHAnsi" w:hAnsiTheme="minorHAnsi" w:cstheme="minorHAnsi"/>
          <w:bCs/>
          <w:sz w:val="24"/>
          <w:szCs w:val="24"/>
        </w:rPr>
        <w:t>.  Ulice Macierzanki i Niezapominajki są położone na terenie projektowanego osiedla budownictwa mieszkaniowego jednorodzinnego między ul. Szpitalną i ul. Górną. Nazwy nawiązują do nazw ulic na istniejącym w sąsiedztwie osiedlu (m.in. ul. Makowa, Narcyzowa, Jaśminowa, Różana, Storczykowa). Nieruchomości, na których znajdują się ulice, stanowią własność Miasta Mława.</w:t>
      </w:r>
    </w:p>
    <w:p w14:paraId="02450DAB" w14:textId="77777777" w:rsidR="00B12932" w:rsidRPr="00FA67BB" w:rsidRDefault="00B12932" w:rsidP="00FA67BB">
      <w:pPr>
        <w:ind w:firstLine="708"/>
        <w:jc w:val="left"/>
        <w:rPr>
          <w:rFonts w:asciiTheme="minorHAnsi" w:hAnsiTheme="minorHAnsi" w:cstheme="minorHAnsi"/>
          <w:bCs/>
          <w:sz w:val="24"/>
          <w:szCs w:val="24"/>
        </w:rPr>
      </w:pPr>
      <w:r w:rsidRPr="00FA67BB">
        <w:rPr>
          <w:rStyle w:val="markedcontent"/>
          <w:rFonts w:asciiTheme="minorHAnsi" w:hAnsiTheme="minorHAnsi" w:cstheme="minorHAnsi"/>
          <w:bCs/>
          <w:sz w:val="24"/>
          <w:szCs w:val="24"/>
        </w:rPr>
        <w:t>Projekt uchwały omawiany był na posiedzeniu Komisji Bezpieczeństwa Publicznego</w:t>
      </w:r>
      <w:r w:rsidRPr="00FA67BB">
        <w:rPr>
          <w:rStyle w:val="markedcontent"/>
          <w:rFonts w:asciiTheme="minorHAnsi" w:hAnsiTheme="minorHAnsi" w:cstheme="minorHAnsi"/>
          <w:bCs/>
          <w:sz w:val="24"/>
          <w:szCs w:val="24"/>
        </w:rPr>
        <w:br/>
        <w:t xml:space="preserve">i Ochrony Przeciwpożarowej, Komisji Budownictwa, Gospodarki Komunalnej, Rolnictwa </w:t>
      </w:r>
      <w:r w:rsidRPr="00FA67BB">
        <w:rPr>
          <w:rStyle w:val="markedcontent"/>
          <w:rFonts w:asciiTheme="minorHAnsi" w:hAnsiTheme="minorHAnsi" w:cstheme="minorHAnsi"/>
          <w:bCs/>
          <w:sz w:val="24"/>
          <w:szCs w:val="24"/>
        </w:rPr>
        <w:br/>
        <w:t>i Ochrony Środowiska, Komisji Rozwoju Gospodarczego i Budżetu, Komisji ds. Oświaty, Kultury i Sportu oraz Komisji ds. Rodziny i Spraw Społecznych - uzyskał pozytywną opinię.</w:t>
      </w:r>
    </w:p>
    <w:p w14:paraId="5F6BFCBC" w14:textId="7BD595C4" w:rsidR="00D22D48" w:rsidRPr="00FA67BB" w:rsidRDefault="00B12932" w:rsidP="00FA67BB">
      <w:pPr>
        <w:spacing w:before="120" w:after="120"/>
        <w:ind w:firstLine="708"/>
        <w:jc w:val="left"/>
        <w:rPr>
          <w:rStyle w:val="markedcontent"/>
          <w:rFonts w:asciiTheme="minorHAnsi" w:hAnsiTheme="minorHAnsi" w:cstheme="minorHAnsi"/>
          <w:bCs/>
          <w:sz w:val="24"/>
          <w:szCs w:val="24"/>
        </w:rPr>
      </w:pPr>
      <w:r w:rsidRPr="00FA67BB">
        <w:rPr>
          <w:rStyle w:val="markedcontent"/>
          <w:rFonts w:asciiTheme="minorHAnsi" w:hAnsiTheme="minorHAnsi" w:cstheme="minorHAnsi"/>
          <w:bCs/>
          <w:sz w:val="24"/>
          <w:szCs w:val="24"/>
        </w:rPr>
        <w:t>Głosów w dyskusji nie było.</w:t>
      </w:r>
    </w:p>
    <w:p w14:paraId="69C85437" w14:textId="77777777" w:rsidR="00B12932" w:rsidRPr="00FA67BB" w:rsidRDefault="00B12932"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Rada Miasta w głosowaniu jawnym (21 głosami za, jednogłośnie,</w:t>
      </w:r>
    </w:p>
    <w:p w14:paraId="4553B1D9" w14:textId="46A84215" w:rsidR="00B12932" w:rsidRPr="00FA67BB" w:rsidRDefault="00B12932"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podjęła </w:t>
      </w:r>
      <w:r w:rsidRPr="00FA67BB">
        <w:rPr>
          <w:rFonts w:asciiTheme="minorHAnsi" w:hAnsiTheme="minorHAnsi" w:cstheme="minorHAnsi"/>
          <w:bCs/>
          <w:sz w:val="24"/>
          <w:szCs w:val="24"/>
        </w:rPr>
        <w:br/>
        <w:t xml:space="preserve">UCHWAŁĘ Nr XXVIII/402/2021 </w:t>
      </w:r>
    </w:p>
    <w:p w14:paraId="126A53E3" w14:textId="5AFF998D" w:rsidR="00B12932" w:rsidRPr="00FA67BB" w:rsidRDefault="00B12932"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w sprawie nadania nazwy ulicy</w:t>
      </w:r>
      <w:r w:rsidR="000A0A02" w:rsidRPr="00FA67BB">
        <w:rPr>
          <w:rFonts w:asciiTheme="minorHAnsi" w:hAnsiTheme="minorHAnsi" w:cstheme="minorHAnsi"/>
          <w:bCs/>
          <w:sz w:val="24"/>
          <w:szCs w:val="24"/>
        </w:rPr>
        <w:t xml:space="preserve"> Druha Zygmunta Wiśniewskiego</w:t>
      </w:r>
    </w:p>
    <w:p w14:paraId="41585F12" w14:textId="77777777" w:rsidR="00B12932" w:rsidRPr="00FA67BB" w:rsidRDefault="00B12932"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Rada Miasta w głosowaniu jawnym (21 głosami za, jednogłośnie,</w:t>
      </w:r>
    </w:p>
    <w:p w14:paraId="7644112C" w14:textId="21962819" w:rsidR="00B12932" w:rsidRPr="00FA67BB" w:rsidRDefault="00B12932"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podjęła </w:t>
      </w:r>
      <w:r w:rsidRPr="00FA67BB">
        <w:rPr>
          <w:rFonts w:asciiTheme="minorHAnsi" w:hAnsiTheme="minorHAnsi" w:cstheme="minorHAnsi"/>
          <w:bCs/>
          <w:sz w:val="24"/>
          <w:szCs w:val="24"/>
        </w:rPr>
        <w:br/>
        <w:t xml:space="preserve">UCHWAŁĘ Nr XXVIII/403/2021 </w:t>
      </w:r>
    </w:p>
    <w:p w14:paraId="4F48D05D" w14:textId="1AB2A21F" w:rsidR="00B12932" w:rsidRPr="00FA67BB" w:rsidRDefault="00B12932"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w sprawie</w:t>
      </w:r>
      <w:r w:rsidRPr="00FA67BB">
        <w:rPr>
          <w:rFonts w:asciiTheme="minorHAnsi" w:hAnsiTheme="minorHAnsi" w:cstheme="minorHAnsi"/>
          <w:bCs/>
          <w:color w:val="000000" w:themeColor="text1"/>
          <w:sz w:val="24"/>
          <w:szCs w:val="24"/>
        </w:rPr>
        <w:t xml:space="preserve"> nadania nazwy ulicy</w:t>
      </w:r>
      <w:r w:rsidR="000A0A02" w:rsidRPr="00FA67BB">
        <w:rPr>
          <w:rFonts w:asciiTheme="minorHAnsi" w:hAnsiTheme="minorHAnsi" w:cstheme="minorHAnsi"/>
          <w:bCs/>
          <w:color w:val="000000" w:themeColor="text1"/>
          <w:sz w:val="24"/>
          <w:szCs w:val="24"/>
        </w:rPr>
        <w:t xml:space="preserve"> Rondo Miast Partnerskich</w:t>
      </w:r>
    </w:p>
    <w:p w14:paraId="59A5951A" w14:textId="77777777" w:rsidR="00B12932" w:rsidRPr="00FA67BB" w:rsidRDefault="00B12932"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lastRenderedPageBreak/>
        <w:t>Rada Miasta w głosowaniu jawnym (21 głosami za, jednogłośnie,</w:t>
      </w:r>
    </w:p>
    <w:p w14:paraId="4055E887" w14:textId="7629D273" w:rsidR="00B12932" w:rsidRPr="00FA67BB" w:rsidRDefault="00B12932"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podjęła </w:t>
      </w:r>
      <w:r w:rsidRPr="00FA67BB">
        <w:rPr>
          <w:rFonts w:asciiTheme="minorHAnsi" w:hAnsiTheme="minorHAnsi" w:cstheme="minorHAnsi"/>
          <w:bCs/>
          <w:sz w:val="24"/>
          <w:szCs w:val="24"/>
        </w:rPr>
        <w:br/>
        <w:t xml:space="preserve">UCHWAŁĘ Nr XXVIII/404/2021 </w:t>
      </w:r>
    </w:p>
    <w:p w14:paraId="3D8EF53A" w14:textId="52024851" w:rsidR="00D22D48" w:rsidRPr="00FA67BB" w:rsidRDefault="00B12932" w:rsidP="00FA67BB">
      <w:pPr>
        <w:jc w:val="left"/>
        <w:rPr>
          <w:rFonts w:asciiTheme="minorHAnsi" w:hAnsiTheme="minorHAnsi" w:cstheme="minorHAnsi"/>
          <w:bCs/>
          <w:color w:val="000000" w:themeColor="text1"/>
          <w:sz w:val="24"/>
          <w:szCs w:val="24"/>
        </w:rPr>
      </w:pPr>
      <w:r w:rsidRPr="00FA67BB">
        <w:rPr>
          <w:rFonts w:asciiTheme="minorHAnsi" w:hAnsiTheme="minorHAnsi" w:cstheme="minorHAnsi"/>
          <w:bCs/>
          <w:sz w:val="24"/>
          <w:szCs w:val="24"/>
        </w:rPr>
        <w:t>w sprawie</w:t>
      </w:r>
      <w:r w:rsidRPr="00FA67BB">
        <w:rPr>
          <w:rFonts w:asciiTheme="minorHAnsi" w:hAnsiTheme="minorHAnsi" w:cstheme="minorHAnsi"/>
          <w:bCs/>
          <w:color w:val="000000" w:themeColor="text1"/>
          <w:sz w:val="24"/>
          <w:szCs w:val="24"/>
        </w:rPr>
        <w:t xml:space="preserve"> nadania nazwy ulicy</w:t>
      </w:r>
      <w:r w:rsidR="000A0A02" w:rsidRPr="00FA67BB">
        <w:rPr>
          <w:rFonts w:asciiTheme="minorHAnsi" w:hAnsiTheme="minorHAnsi" w:cstheme="minorHAnsi"/>
          <w:bCs/>
          <w:color w:val="000000" w:themeColor="text1"/>
          <w:sz w:val="24"/>
          <w:szCs w:val="24"/>
        </w:rPr>
        <w:t xml:space="preserve"> </w:t>
      </w:r>
      <w:proofErr w:type="spellStart"/>
      <w:r w:rsidR="000A0A02" w:rsidRPr="00FA67BB">
        <w:rPr>
          <w:rFonts w:asciiTheme="minorHAnsi" w:hAnsiTheme="minorHAnsi" w:cstheme="minorHAnsi"/>
          <w:bCs/>
          <w:color w:val="000000" w:themeColor="text1"/>
          <w:sz w:val="24"/>
          <w:szCs w:val="24"/>
        </w:rPr>
        <w:t>Macierzanki_Niezapominajki</w:t>
      </w:r>
      <w:proofErr w:type="spellEnd"/>
    </w:p>
    <w:p w14:paraId="1A28B4BE" w14:textId="1B5CB8B2" w:rsidR="00B12932" w:rsidRPr="00FA67BB" w:rsidRDefault="00B12932" w:rsidP="00FA67BB">
      <w:pPr>
        <w:jc w:val="left"/>
        <w:rPr>
          <w:rFonts w:asciiTheme="minorHAnsi" w:hAnsiTheme="minorHAnsi" w:cstheme="minorHAnsi"/>
          <w:bCs/>
          <w:color w:val="000000" w:themeColor="text1"/>
          <w:sz w:val="24"/>
          <w:szCs w:val="24"/>
        </w:rPr>
      </w:pPr>
      <w:r w:rsidRPr="00FA67BB">
        <w:rPr>
          <w:rFonts w:asciiTheme="minorHAnsi" w:hAnsiTheme="minorHAnsi" w:cstheme="minorHAnsi"/>
          <w:bCs/>
          <w:color w:val="000000" w:themeColor="text1"/>
          <w:sz w:val="24"/>
          <w:szCs w:val="24"/>
        </w:rPr>
        <w:t>Ad pkt. 21</w:t>
      </w:r>
    </w:p>
    <w:p w14:paraId="4F264241" w14:textId="6FBB141C" w:rsidR="009E4EC8" w:rsidRPr="00FA67BB" w:rsidRDefault="00DA017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Przewodniczący Komisji Skarg, Wniosków i Petycji Leszek Ośliźlok</w:t>
      </w:r>
    </w:p>
    <w:p w14:paraId="65900B29" w14:textId="1F2A31EA" w:rsidR="00B12932" w:rsidRPr="00FA67BB" w:rsidRDefault="00DA017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ab/>
        <w:t xml:space="preserve">Przedstawił stanowisko komisji w sprawie rozpatrzenia </w:t>
      </w:r>
      <w:r w:rsidR="009E4EC8" w:rsidRPr="00FA67BB">
        <w:rPr>
          <w:rFonts w:asciiTheme="minorHAnsi" w:hAnsiTheme="minorHAnsi" w:cstheme="minorHAnsi"/>
          <w:bCs/>
          <w:sz w:val="24"/>
          <w:szCs w:val="24"/>
        </w:rPr>
        <w:t>petycji dotyczącej budowy drogi w ulicach:</w:t>
      </w:r>
      <w:r w:rsidRPr="00FA67BB">
        <w:rPr>
          <w:rFonts w:asciiTheme="minorHAnsi" w:hAnsiTheme="minorHAnsi" w:cstheme="minorHAnsi"/>
          <w:bCs/>
          <w:sz w:val="24"/>
          <w:szCs w:val="24"/>
        </w:rPr>
        <w:t xml:space="preserve"> </w:t>
      </w:r>
      <w:r w:rsidR="009E4EC8" w:rsidRPr="00FA67BB">
        <w:rPr>
          <w:rFonts w:asciiTheme="minorHAnsi" w:hAnsiTheme="minorHAnsi" w:cstheme="minorHAnsi"/>
          <w:bCs/>
          <w:sz w:val="24"/>
          <w:szCs w:val="24"/>
        </w:rPr>
        <w:t xml:space="preserve">Wiktora </w:t>
      </w:r>
      <w:proofErr w:type="spellStart"/>
      <w:r w:rsidR="009E4EC8" w:rsidRPr="00FA67BB">
        <w:rPr>
          <w:rFonts w:asciiTheme="minorHAnsi" w:hAnsiTheme="minorHAnsi" w:cstheme="minorHAnsi"/>
          <w:bCs/>
          <w:sz w:val="24"/>
          <w:szCs w:val="24"/>
        </w:rPr>
        <w:t>Altera</w:t>
      </w:r>
      <w:proofErr w:type="spellEnd"/>
      <w:r w:rsidR="009E4EC8" w:rsidRPr="00FA67BB">
        <w:rPr>
          <w:rFonts w:asciiTheme="minorHAnsi" w:hAnsiTheme="minorHAnsi" w:cstheme="minorHAnsi"/>
          <w:bCs/>
          <w:sz w:val="24"/>
          <w:szCs w:val="24"/>
        </w:rPr>
        <w:t>, Kazimierza Pużaka, 20 Dywizji Wojska Polskiego.</w:t>
      </w:r>
    </w:p>
    <w:p w14:paraId="41CE8100" w14:textId="77777777" w:rsidR="00A25DE2" w:rsidRPr="00FA67BB" w:rsidRDefault="00A25DE2" w:rsidP="00FA67BB">
      <w:pPr>
        <w:jc w:val="left"/>
        <w:rPr>
          <w:rFonts w:asciiTheme="minorHAnsi" w:hAnsiTheme="minorHAnsi" w:cstheme="minorHAnsi"/>
          <w:bCs/>
          <w:color w:val="000000" w:themeColor="text1"/>
          <w:sz w:val="24"/>
          <w:szCs w:val="24"/>
        </w:rPr>
      </w:pPr>
      <w:r w:rsidRPr="00FA67BB">
        <w:rPr>
          <w:rFonts w:asciiTheme="minorHAnsi" w:hAnsiTheme="minorHAnsi" w:cstheme="minorHAnsi"/>
          <w:bCs/>
          <w:color w:val="222328"/>
          <w:sz w:val="24"/>
          <w:szCs w:val="24"/>
        </w:rPr>
        <w:t xml:space="preserve">Przedmiotem petycji jest podjęcie niezwłocznych działań związanych z budową w/w ulic. </w:t>
      </w:r>
      <w:r w:rsidRPr="00FA67BB">
        <w:rPr>
          <w:rFonts w:asciiTheme="minorHAnsi" w:hAnsiTheme="minorHAnsi" w:cstheme="minorHAnsi"/>
          <w:bCs/>
          <w:color w:val="000000" w:themeColor="text1"/>
          <w:sz w:val="24"/>
          <w:szCs w:val="24"/>
        </w:rPr>
        <w:t xml:space="preserve">Petycja została skierowana do Komisji Skarg, Wniosków i Petycji. Rozważając podnoszone w petycji zagadnienie, należy podkreślić fakt, że wnioskowane działania od kilku lat znajdują się w bazie zamierzeń inwestycyjnych Miasta Mława, a prace przygotowawcze                                             tj. projektowanie i pozyskiwanie koniecznych do rzeczowej realizacji inwestycji decyzji                              są  realizowane przez Miasto Mława. </w:t>
      </w:r>
    </w:p>
    <w:p w14:paraId="2A37B9B0" w14:textId="77777777" w:rsidR="00A25DE2" w:rsidRPr="00FA67BB" w:rsidRDefault="00A25DE2" w:rsidP="00FA67BB">
      <w:pPr>
        <w:ind w:firstLine="708"/>
        <w:jc w:val="left"/>
        <w:rPr>
          <w:rFonts w:asciiTheme="minorHAnsi" w:hAnsiTheme="minorHAnsi" w:cstheme="minorHAnsi"/>
          <w:bCs/>
          <w:sz w:val="24"/>
          <w:szCs w:val="24"/>
        </w:rPr>
      </w:pPr>
      <w:r w:rsidRPr="00FA67BB">
        <w:rPr>
          <w:rFonts w:asciiTheme="minorHAnsi" w:hAnsiTheme="minorHAnsi" w:cstheme="minorHAnsi"/>
          <w:bCs/>
          <w:color w:val="000000" w:themeColor="text1"/>
          <w:sz w:val="24"/>
          <w:szCs w:val="24"/>
        </w:rPr>
        <w:t xml:space="preserve">W przypadku ulicy Wiktora </w:t>
      </w:r>
      <w:proofErr w:type="spellStart"/>
      <w:r w:rsidRPr="00FA67BB">
        <w:rPr>
          <w:rFonts w:asciiTheme="minorHAnsi" w:hAnsiTheme="minorHAnsi" w:cstheme="minorHAnsi"/>
          <w:bCs/>
          <w:color w:val="000000" w:themeColor="text1"/>
          <w:sz w:val="24"/>
          <w:szCs w:val="24"/>
        </w:rPr>
        <w:t>Altera</w:t>
      </w:r>
      <w:proofErr w:type="spellEnd"/>
      <w:r w:rsidRPr="00FA67BB">
        <w:rPr>
          <w:rFonts w:asciiTheme="minorHAnsi" w:hAnsiTheme="minorHAnsi" w:cstheme="minorHAnsi"/>
          <w:bCs/>
          <w:color w:val="000000" w:themeColor="text1"/>
          <w:sz w:val="24"/>
          <w:szCs w:val="24"/>
        </w:rPr>
        <w:t xml:space="preserve"> została opracowana dokumentacja techniczna przebudowy ulicy, która obejmuje </w:t>
      </w:r>
      <w:r w:rsidRPr="00FA67BB">
        <w:rPr>
          <w:rFonts w:asciiTheme="minorHAnsi" w:hAnsiTheme="minorHAnsi" w:cstheme="minorHAnsi"/>
          <w:bCs/>
          <w:sz w:val="24"/>
          <w:szCs w:val="24"/>
        </w:rPr>
        <w:t>budowę kanalizacji deszczowej do rowu odwaniającego w ul. Cmentarnej, ulicę z obustronnym chodnikiem oraz jezdnię z nawierzchnią asfaltową. W obecnej chwili Miasto Mława oczekuje na decyzję wodnoprawną, a w następnej kolejności możliwe będzie uzyskanie pozwolenia na budowę.</w:t>
      </w:r>
    </w:p>
    <w:p w14:paraId="36DB62DD" w14:textId="093F89BA" w:rsidR="00A25DE2" w:rsidRPr="00FA67BB" w:rsidRDefault="00A25DE2" w:rsidP="00FA67BB">
      <w:pPr>
        <w:suppressAutoHyphens/>
        <w:autoSpaceDN w:val="0"/>
        <w:ind w:firstLine="708"/>
        <w:jc w:val="left"/>
        <w:textAlignment w:val="baseline"/>
        <w:rPr>
          <w:rFonts w:asciiTheme="minorHAnsi" w:hAnsiTheme="minorHAnsi" w:cstheme="minorHAnsi"/>
          <w:bCs/>
          <w:color w:val="000000" w:themeColor="text1"/>
          <w:sz w:val="24"/>
          <w:szCs w:val="24"/>
        </w:rPr>
      </w:pPr>
      <w:r w:rsidRPr="00FA67BB">
        <w:rPr>
          <w:rFonts w:asciiTheme="minorHAnsi" w:hAnsiTheme="minorHAnsi" w:cstheme="minorHAnsi"/>
          <w:bCs/>
          <w:sz w:val="24"/>
          <w:szCs w:val="24"/>
        </w:rPr>
        <w:t>Realizacja budowy ulicy Kazimierza Pużaka będzie technicznie uzasadniona</w:t>
      </w:r>
      <w:r w:rsidRPr="00FA67BB">
        <w:rPr>
          <w:rFonts w:asciiTheme="minorHAnsi" w:hAnsiTheme="minorHAnsi" w:cstheme="minorHAnsi"/>
          <w:bCs/>
          <w:sz w:val="24"/>
          <w:szCs w:val="24"/>
        </w:rPr>
        <w:br/>
        <w:t xml:space="preserve">i możliwa  po wybudowaniu kanalizacji deszczowej w ul. Wiktora </w:t>
      </w:r>
      <w:proofErr w:type="spellStart"/>
      <w:r w:rsidRPr="00FA67BB">
        <w:rPr>
          <w:rFonts w:asciiTheme="minorHAnsi" w:hAnsiTheme="minorHAnsi" w:cstheme="minorHAnsi"/>
          <w:bCs/>
          <w:sz w:val="24"/>
          <w:szCs w:val="24"/>
        </w:rPr>
        <w:t>Altera</w:t>
      </w:r>
      <w:proofErr w:type="spellEnd"/>
      <w:r w:rsidRPr="00FA67BB">
        <w:rPr>
          <w:rFonts w:asciiTheme="minorHAnsi" w:hAnsiTheme="minorHAnsi" w:cstheme="minorHAnsi"/>
          <w:bCs/>
          <w:sz w:val="24"/>
          <w:szCs w:val="24"/>
        </w:rPr>
        <w:t xml:space="preserve"> </w:t>
      </w:r>
      <w:r w:rsidRPr="00FA67BB">
        <w:rPr>
          <w:rFonts w:asciiTheme="minorHAnsi" w:hAnsiTheme="minorHAnsi" w:cstheme="minorHAnsi"/>
          <w:bCs/>
          <w:sz w:val="24"/>
          <w:szCs w:val="24"/>
        </w:rPr>
        <w:br/>
        <w:t xml:space="preserve">oraz w ul. 20 Dywizji Piechoty Wojska Polskiego. </w:t>
      </w:r>
      <w:r w:rsidRPr="00FA67BB">
        <w:rPr>
          <w:rFonts w:asciiTheme="minorHAnsi" w:hAnsiTheme="minorHAnsi" w:cstheme="minorHAnsi"/>
          <w:bCs/>
          <w:color w:val="000000" w:themeColor="text1"/>
          <w:sz w:val="24"/>
          <w:szCs w:val="24"/>
        </w:rPr>
        <w:t>Została opracowana dokumentacja techniczna przebudowy ulicy</w:t>
      </w:r>
      <w:r w:rsidRPr="00FA67BB">
        <w:rPr>
          <w:rFonts w:asciiTheme="minorHAnsi" w:hAnsiTheme="minorHAnsi" w:cstheme="minorHAnsi"/>
          <w:bCs/>
          <w:sz w:val="24"/>
          <w:szCs w:val="24"/>
        </w:rPr>
        <w:t xml:space="preserve">. Analogicznie jak przy ul. Wiktora </w:t>
      </w:r>
      <w:proofErr w:type="spellStart"/>
      <w:r w:rsidRPr="00FA67BB">
        <w:rPr>
          <w:rFonts w:asciiTheme="minorHAnsi" w:hAnsiTheme="minorHAnsi" w:cstheme="minorHAnsi"/>
          <w:bCs/>
          <w:sz w:val="24"/>
          <w:szCs w:val="24"/>
        </w:rPr>
        <w:t>Altera</w:t>
      </w:r>
      <w:proofErr w:type="spellEnd"/>
      <w:r w:rsidRPr="00FA67BB">
        <w:rPr>
          <w:rFonts w:asciiTheme="minorHAnsi" w:hAnsiTheme="minorHAnsi" w:cstheme="minorHAnsi"/>
          <w:bCs/>
          <w:sz w:val="24"/>
          <w:szCs w:val="24"/>
        </w:rPr>
        <w:t>,  w obecnej chwili Miasto Mława oczekuje na decyzję wodnoprawną, po otrzymani</w:t>
      </w:r>
      <w:r w:rsidR="00837B6F" w:rsidRPr="00FA67BB">
        <w:rPr>
          <w:rFonts w:asciiTheme="minorHAnsi" w:hAnsiTheme="minorHAnsi" w:cstheme="minorHAnsi"/>
          <w:bCs/>
          <w:sz w:val="24"/>
          <w:szCs w:val="24"/>
        </w:rPr>
        <w:t>,</w:t>
      </w:r>
      <w:r w:rsidRPr="00FA67BB">
        <w:rPr>
          <w:rFonts w:asciiTheme="minorHAnsi" w:hAnsiTheme="minorHAnsi" w:cstheme="minorHAnsi"/>
          <w:bCs/>
          <w:sz w:val="24"/>
          <w:szCs w:val="24"/>
        </w:rPr>
        <w:t xml:space="preserve"> której  możliwe będzie uzyskanie pozwolenia na budowę.</w:t>
      </w:r>
    </w:p>
    <w:p w14:paraId="196C8E88" w14:textId="13E85FC7" w:rsidR="00A25DE2" w:rsidRPr="00FA67BB" w:rsidRDefault="00A25DE2" w:rsidP="00FA67BB">
      <w:pPr>
        <w:suppressAutoHyphens/>
        <w:autoSpaceDN w:val="0"/>
        <w:ind w:firstLine="708"/>
        <w:jc w:val="left"/>
        <w:textAlignment w:val="baseline"/>
        <w:rPr>
          <w:rFonts w:asciiTheme="minorHAnsi" w:hAnsiTheme="minorHAnsi" w:cstheme="minorHAnsi"/>
          <w:bCs/>
          <w:sz w:val="24"/>
          <w:szCs w:val="24"/>
        </w:rPr>
      </w:pPr>
      <w:r w:rsidRPr="00FA67BB">
        <w:rPr>
          <w:rFonts w:asciiTheme="minorHAnsi" w:hAnsiTheme="minorHAnsi" w:cstheme="minorHAnsi"/>
          <w:bCs/>
          <w:sz w:val="24"/>
          <w:szCs w:val="24"/>
        </w:rPr>
        <w:t xml:space="preserve">W odniesieniu do ul. 20 Dywizji Piechoty Wojska Polskiego również Miasto Mława dysponuje dokumentacją techniczną przebudowy ulicy. Zakres dokumentacji obejmuje odcinek ul. Cmentarnej od cmentarza do ul. Napoleońskiej, ze względu na odprowadzenie wód opadowych oraz uporządkowanie terenu przed cmentarzem. Dokumentacja przewiduje budowę kanalizacji deszczowej, dwustronnego chodnika, jezdni asfaltowej, urządzenie zieleni </w:t>
      </w:r>
      <w:r w:rsidR="002F2DE0" w:rsidRPr="00FA67BB">
        <w:rPr>
          <w:rFonts w:asciiTheme="minorHAnsi" w:hAnsiTheme="minorHAnsi" w:cstheme="minorHAnsi"/>
          <w:bCs/>
          <w:sz w:val="24"/>
          <w:szCs w:val="24"/>
        </w:rPr>
        <w:br/>
      </w:r>
      <w:r w:rsidRPr="00FA67BB">
        <w:rPr>
          <w:rFonts w:asciiTheme="minorHAnsi" w:hAnsiTheme="minorHAnsi" w:cstheme="minorHAnsi"/>
          <w:bCs/>
          <w:sz w:val="24"/>
          <w:szCs w:val="24"/>
        </w:rPr>
        <w:t xml:space="preserve">i budowę parkingu przy cmentarzu. </w:t>
      </w:r>
    </w:p>
    <w:p w14:paraId="74A4AD80" w14:textId="67C46953" w:rsidR="00A25DE2" w:rsidRPr="00FA67BB" w:rsidRDefault="00A25DE2" w:rsidP="00FA67BB">
      <w:pPr>
        <w:suppressAutoHyphens/>
        <w:autoSpaceDN w:val="0"/>
        <w:ind w:firstLine="708"/>
        <w:jc w:val="left"/>
        <w:textAlignment w:val="baseline"/>
        <w:rPr>
          <w:rFonts w:asciiTheme="minorHAnsi" w:hAnsiTheme="minorHAnsi" w:cstheme="minorHAnsi"/>
          <w:bCs/>
          <w:sz w:val="24"/>
          <w:szCs w:val="24"/>
        </w:rPr>
      </w:pPr>
      <w:r w:rsidRPr="00FA67BB">
        <w:rPr>
          <w:rFonts w:asciiTheme="minorHAnsi" w:hAnsiTheme="minorHAnsi" w:cstheme="minorHAnsi"/>
          <w:bCs/>
          <w:sz w:val="24"/>
          <w:szCs w:val="24"/>
        </w:rPr>
        <w:t xml:space="preserve">Reasumując, wnioskowane w petycji zadania są we wstępnej fazie realizacji, wszystkie po etapie projektowania. Ze względu na terminy i procedury pozyskiwania zezwoleń i decyzji, jak również w uwagi na ograniczone możliwości finansowe miasta </w:t>
      </w:r>
      <w:r w:rsidRPr="00FA67BB">
        <w:rPr>
          <w:rFonts w:asciiTheme="minorHAnsi" w:hAnsiTheme="minorHAnsi" w:cstheme="minorHAnsi"/>
          <w:bCs/>
          <w:sz w:val="24"/>
          <w:szCs w:val="24"/>
        </w:rPr>
        <w:br/>
        <w:t xml:space="preserve">oraz  fakt, że nie wszystkie nieruchomości przy w/w ulicach są przyłączone do kanalizacji sanitarnej, zadania te na chwilę obecną  nie są wprowadzone w fazę  wykonawczą. </w:t>
      </w:r>
    </w:p>
    <w:p w14:paraId="6CA10D3F" w14:textId="54AF0758" w:rsidR="00A25DE2" w:rsidRPr="00FA67BB" w:rsidRDefault="00A25DE2" w:rsidP="00FA67BB">
      <w:pPr>
        <w:suppressAutoHyphens/>
        <w:autoSpaceDN w:val="0"/>
        <w:ind w:firstLine="708"/>
        <w:jc w:val="left"/>
        <w:textAlignment w:val="baseline"/>
        <w:rPr>
          <w:rFonts w:asciiTheme="minorHAnsi" w:hAnsiTheme="minorHAnsi" w:cstheme="minorHAnsi"/>
          <w:bCs/>
          <w:sz w:val="24"/>
          <w:szCs w:val="24"/>
        </w:rPr>
      </w:pPr>
      <w:r w:rsidRPr="00FA67BB">
        <w:rPr>
          <w:rFonts w:asciiTheme="minorHAnsi" w:hAnsiTheme="minorHAnsi" w:cstheme="minorHAnsi"/>
          <w:bCs/>
          <w:sz w:val="24"/>
          <w:szCs w:val="24"/>
        </w:rPr>
        <w:t xml:space="preserve">Jednocześnie odnosząc się do argumentów przytoczonych w petycji, mając na względzie stan techniczny nawierzchni ulic, o których mowa w petycji, istniejącą </w:t>
      </w:r>
      <w:r w:rsidRPr="00FA67BB">
        <w:rPr>
          <w:rFonts w:asciiTheme="minorHAnsi" w:hAnsiTheme="minorHAnsi" w:cstheme="minorHAnsi"/>
          <w:bCs/>
          <w:sz w:val="24"/>
          <w:szCs w:val="24"/>
        </w:rPr>
        <w:br/>
        <w:t xml:space="preserve">tam zabudowę, zlokalizowany w pobliżu cmentarz oraz bezpieczeństwo mieszkańców, niniejszą petycję uznaje się za zasadną. W dalszym toku postępowania należy ją traktować </w:t>
      </w:r>
      <w:r w:rsidR="002F2DE0" w:rsidRPr="00FA67BB">
        <w:rPr>
          <w:rFonts w:asciiTheme="minorHAnsi" w:hAnsiTheme="minorHAnsi" w:cstheme="minorHAnsi"/>
          <w:bCs/>
          <w:sz w:val="24"/>
          <w:szCs w:val="24"/>
        </w:rPr>
        <w:br/>
      </w:r>
      <w:r w:rsidRPr="00FA67BB">
        <w:rPr>
          <w:rFonts w:asciiTheme="minorHAnsi" w:hAnsiTheme="minorHAnsi" w:cstheme="minorHAnsi"/>
          <w:bCs/>
          <w:sz w:val="24"/>
          <w:szCs w:val="24"/>
        </w:rPr>
        <w:lastRenderedPageBreak/>
        <w:t xml:space="preserve">jako kolejne zadania planowane do rzeczowego wykonania w następnych latach budżetowych adekwatnie do będących w dyspozycji Miasta Mława środków finansowych i realizowanej polityki inwestycyjnej, w której priorytetowo traktowane są zadania budowy tych ulic, </w:t>
      </w:r>
      <w:r w:rsidRPr="00FA67BB">
        <w:rPr>
          <w:rFonts w:asciiTheme="minorHAnsi" w:hAnsiTheme="minorHAnsi" w:cstheme="minorHAnsi"/>
          <w:bCs/>
          <w:sz w:val="24"/>
          <w:szCs w:val="24"/>
        </w:rPr>
        <w:br/>
        <w:t xml:space="preserve">gdzie wszystkie budynki podłączone są do kanalizacji sanitarnej.       </w:t>
      </w:r>
    </w:p>
    <w:p w14:paraId="269CF90F" w14:textId="4620C090" w:rsidR="00A25DE2" w:rsidRPr="00FA67BB" w:rsidRDefault="00A25DE2"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Przewodniczący Komisji Skarg, Wniosków i Petycji poinformował, że mając powyższe </w:t>
      </w:r>
      <w:r w:rsidRPr="00FA67BB">
        <w:rPr>
          <w:rFonts w:asciiTheme="minorHAnsi" w:hAnsiTheme="minorHAnsi" w:cstheme="minorHAnsi"/>
          <w:bCs/>
          <w:sz w:val="24"/>
          <w:szCs w:val="24"/>
        </w:rPr>
        <w:br/>
        <w:t>na względzie należy uznać petycję za zasadną.</w:t>
      </w:r>
    </w:p>
    <w:p w14:paraId="2678DFEC" w14:textId="3B781A72" w:rsidR="00A25DE2" w:rsidRPr="00FA67BB" w:rsidRDefault="00A25DE2" w:rsidP="00FA67BB">
      <w:pPr>
        <w:ind w:firstLine="708"/>
        <w:jc w:val="left"/>
        <w:rPr>
          <w:rFonts w:asciiTheme="minorHAnsi" w:hAnsiTheme="minorHAnsi" w:cstheme="minorHAnsi"/>
          <w:bCs/>
          <w:sz w:val="24"/>
          <w:szCs w:val="24"/>
        </w:rPr>
      </w:pPr>
      <w:r w:rsidRPr="00FA67BB">
        <w:rPr>
          <w:rFonts w:asciiTheme="minorHAnsi" w:hAnsiTheme="minorHAnsi" w:cstheme="minorHAnsi"/>
          <w:bCs/>
          <w:sz w:val="24"/>
          <w:szCs w:val="24"/>
        </w:rPr>
        <w:t>Ponadto należy wskazać, iż zgodnie z art.13 ust 2 ustawy o petycjach sposób załatwienia petycji  nie może być przedmiotem skargi.</w:t>
      </w:r>
    </w:p>
    <w:p w14:paraId="5C2AE4F7" w14:textId="439BE1AA" w:rsidR="00377EA5" w:rsidRPr="00FA67BB" w:rsidRDefault="00A25DE2" w:rsidP="00FA67BB">
      <w:pPr>
        <w:ind w:firstLine="708"/>
        <w:jc w:val="left"/>
        <w:rPr>
          <w:rFonts w:asciiTheme="minorHAnsi" w:hAnsiTheme="minorHAnsi" w:cstheme="minorHAnsi"/>
          <w:bCs/>
          <w:sz w:val="24"/>
          <w:szCs w:val="24"/>
        </w:rPr>
      </w:pPr>
      <w:r w:rsidRPr="00FA67BB">
        <w:rPr>
          <w:rStyle w:val="markedcontent"/>
          <w:rFonts w:asciiTheme="minorHAnsi" w:hAnsiTheme="minorHAnsi" w:cstheme="minorHAnsi"/>
          <w:bCs/>
          <w:sz w:val="24"/>
          <w:szCs w:val="24"/>
        </w:rPr>
        <w:t>Projekt uchwały</w:t>
      </w:r>
      <w:r w:rsidR="00B026F0" w:rsidRPr="00FA67BB">
        <w:rPr>
          <w:rStyle w:val="markedcontent"/>
          <w:rFonts w:asciiTheme="minorHAnsi" w:hAnsiTheme="minorHAnsi" w:cstheme="minorHAnsi"/>
          <w:bCs/>
          <w:sz w:val="24"/>
          <w:szCs w:val="24"/>
        </w:rPr>
        <w:t xml:space="preserve"> </w:t>
      </w:r>
      <w:r w:rsidR="00B026F0" w:rsidRPr="00FA67BB">
        <w:rPr>
          <w:rFonts w:asciiTheme="minorHAnsi" w:hAnsiTheme="minorHAnsi" w:cstheme="minorHAnsi"/>
          <w:bCs/>
          <w:sz w:val="24"/>
          <w:szCs w:val="24"/>
        </w:rPr>
        <w:t xml:space="preserve">w sprawie rozpatrzenia petycji dotyczącej budowy drogi w ulicach:                        Wiktora </w:t>
      </w:r>
      <w:proofErr w:type="spellStart"/>
      <w:r w:rsidR="00B026F0" w:rsidRPr="00FA67BB">
        <w:rPr>
          <w:rFonts w:asciiTheme="minorHAnsi" w:hAnsiTheme="minorHAnsi" w:cstheme="minorHAnsi"/>
          <w:bCs/>
          <w:sz w:val="24"/>
          <w:szCs w:val="24"/>
        </w:rPr>
        <w:t>Altera</w:t>
      </w:r>
      <w:proofErr w:type="spellEnd"/>
      <w:r w:rsidR="00B026F0" w:rsidRPr="00FA67BB">
        <w:rPr>
          <w:rFonts w:asciiTheme="minorHAnsi" w:hAnsiTheme="minorHAnsi" w:cstheme="minorHAnsi"/>
          <w:bCs/>
          <w:sz w:val="24"/>
          <w:szCs w:val="24"/>
        </w:rPr>
        <w:t xml:space="preserve">, Kazimierza Pużaka, 20 Dywizji Wojska Polskiego. </w:t>
      </w:r>
      <w:r w:rsidR="00B026F0" w:rsidRPr="00FA67BB">
        <w:rPr>
          <w:rStyle w:val="markedcontent"/>
          <w:rFonts w:asciiTheme="minorHAnsi" w:hAnsiTheme="minorHAnsi" w:cstheme="minorHAnsi"/>
          <w:bCs/>
          <w:sz w:val="24"/>
          <w:szCs w:val="24"/>
        </w:rPr>
        <w:t>O</w:t>
      </w:r>
      <w:r w:rsidRPr="00FA67BB">
        <w:rPr>
          <w:rStyle w:val="markedcontent"/>
          <w:rFonts w:asciiTheme="minorHAnsi" w:hAnsiTheme="minorHAnsi" w:cstheme="minorHAnsi"/>
          <w:bCs/>
          <w:sz w:val="24"/>
          <w:szCs w:val="24"/>
        </w:rPr>
        <w:t>mawiany</w:t>
      </w:r>
      <w:r w:rsidR="00B026F0" w:rsidRPr="00FA67BB">
        <w:rPr>
          <w:rStyle w:val="markedcontent"/>
          <w:rFonts w:asciiTheme="minorHAnsi" w:hAnsiTheme="minorHAnsi" w:cstheme="minorHAnsi"/>
          <w:bCs/>
          <w:sz w:val="24"/>
          <w:szCs w:val="24"/>
        </w:rPr>
        <w:br/>
      </w:r>
      <w:r w:rsidRPr="00FA67BB">
        <w:rPr>
          <w:rStyle w:val="markedcontent"/>
          <w:rFonts w:asciiTheme="minorHAnsi" w:hAnsiTheme="minorHAnsi" w:cstheme="minorHAnsi"/>
          <w:bCs/>
          <w:sz w:val="24"/>
          <w:szCs w:val="24"/>
        </w:rPr>
        <w:t xml:space="preserve">był na posiedzeniu Komisji </w:t>
      </w:r>
      <w:r w:rsidRPr="00FA67BB">
        <w:rPr>
          <w:rFonts w:asciiTheme="minorHAnsi" w:hAnsiTheme="minorHAnsi" w:cstheme="minorHAnsi"/>
          <w:bCs/>
          <w:sz w:val="24"/>
          <w:szCs w:val="24"/>
        </w:rPr>
        <w:t xml:space="preserve">Skarg, Wniosków i Petycji </w:t>
      </w:r>
      <w:r w:rsidRPr="00FA67BB">
        <w:rPr>
          <w:rStyle w:val="markedcontent"/>
          <w:rFonts w:asciiTheme="minorHAnsi" w:hAnsiTheme="minorHAnsi" w:cstheme="minorHAnsi"/>
          <w:bCs/>
          <w:sz w:val="24"/>
          <w:szCs w:val="24"/>
        </w:rPr>
        <w:t>- uzyskał pozytywną opinię.</w:t>
      </w:r>
    </w:p>
    <w:p w14:paraId="4F09D569" w14:textId="0EB40E23" w:rsidR="00377EA5" w:rsidRPr="00FA67BB" w:rsidRDefault="00B026F0"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Radny Patryk Fabisiak</w:t>
      </w:r>
    </w:p>
    <w:p w14:paraId="5CE94798" w14:textId="3C9D2916" w:rsidR="002F2DE0" w:rsidRPr="00FA67BB" w:rsidRDefault="00852C5C" w:rsidP="00FA67BB">
      <w:pPr>
        <w:spacing w:before="120" w:after="120"/>
        <w:ind w:firstLine="708"/>
        <w:jc w:val="left"/>
        <w:rPr>
          <w:rFonts w:asciiTheme="minorHAnsi" w:hAnsiTheme="minorHAnsi" w:cstheme="minorHAnsi"/>
          <w:bCs/>
          <w:sz w:val="24"/>
          <w:szCs w:val="24"/>
        </w:rPr>
      </w:pPr>
      <w:r w:rsidRPr="00FA67BB">
        <w:rPr>
          <w:rFonts w:asciiTheme="minorHAnsi" w:hAnsiTheme="minorHAnsi" w:cstheme="minorHAnsi"/>
          <w:bCs/>
          <w:sz w:val="24"/>
          <w:szCs w:val="24"/>
        </w:rPr>
        <w:t xml:space="preserve">Zapytał czy mieszkańcy omawianej petycji skorzystali z podłączenia </w:t>
      </w:r>
      <w:r w:rsidRPr="00FA67BB">
        <w:rPr>
          <w:rFonts w:asciiTheme="minorHAnsi" w:hAnsiTheme="minorHAnsi" w:cstheme="minorHAnsi"/>
          <w:bCs/>
          <w:sz w:val="24"/>
          <w:szCs w:val="24"/>
        </w:rPr>
        <w:br/>
        <w:t>do kanalizacji sanitarnej</w:t>
      </w:r>
      <w:r w:rsidR="008E5262" w:rsidRPr="00FA67BB">
        <w:rPr>
          <w:rFonts w:asciiTheme="minorHAnsi" w:hAnsiTheme="minorHAnsi" w:cstheme="minorHAnsi"/>
          <w:bCs/>
          <w:sz w:val="24"/>
          <w:szCs w:val="24"/>
        </w:rPr>
        <w:t>. Ile mieszkańców jeszcze nie skorzystało z tego rozwiązania?</w:t>
      </w:r>
    </w:p>
    <w:p w14:paraId="0E9619DB" w14:textId="5441635D" w:rsidR="00B12932" w:rsidRPr="00FA67BB" w:rsidRDefault="008E5262"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 xml:space="preserve">Szymon </w:t>
      </w:r>
      <w:proofErr w:type="spellStart"/>
      <w:r w:rsidRPr="00FA67BB">
        <w:rPr>
          <w:rFonts w:asciiTheme="minorHAnsi" w:hAnsiTheme="minorHAnsi" w:cstheme="minorHAnsi"/>
          <w:bCs/>
          <w:sz w:val="24"/>
          <w:szCs w:val="24"/>
        </w:rPr>
        <w:t>Zejer</w:t>
      </w:r>
      <w:proofErr w:type="spellEnd"/>
      <w:r w:rsidRPr="00FA67BB">
        <w:rPr>
          <w:rFonts w:asciiTheme="minorHAnsi" w:hAnsiTheme="minorHAnsi" w:cstheme="minorHAnsi"/>
          <w:bCs/>
          <w:sz w:val="24"/>
          <w:szCs w:val="24"/>
        </w:rPr>
        <w:t xml:space="preserve"> Zastępca Burmistrza Miasta Mława</w:t>
      </w:r>
    </w:p>
    <w:p w14:paraId="521CC131" w14:textId="743E0CC7" w:rsidR="00D22D48" w:rsidRPr="00FA67BB" w:rsidRDefault="007F0999" w:rsidP="00FA67BB">
      <w:pPr>
        <w:spacing w:before="120" w:after="120"/>
        <w:ind w:firstLine="708"/>
        <w:jc w:val="left"/>
        <w:rPr>
          <w:rFonts w:asciiTheme="minorHAnsi" w:hAnsiTheme="minorHAnsi" w:cstheme="minorHAnsi"/>
          <w:bCs/>
          <w:sz w:val="24"/>
          <w:szCs w:val="24"/>
        </w:rPr>
      </w:pPr>
      <w:r w:rsidRPr="00FA67BB">
        <w:rPr>
          <w:rFonts w:asciiTheme="minorHAnsi" w:hAnsiTheme="minorHAnsi" w:cstheme="minorHAnsi"/>
          <w:bCs/>
          <w:sz w:val="24"/>
          <w:szCs w:val="24"/>
        </w:rPr>
        <w:t>Przedstawił</w:t>
      </w:r>
      <w:r w:rsidR="00837B6F" w:rsidRPr="00FA67BB">
        <w:rPr>
          <w:rFonts w:asciiTheme="minorHAnsi" w:hAnsiTheme="minorHAnsi" w:cstheme="minorHAnsi"/>
          <w:bCs/>
          <w:sz w:val="24"/>
          <w:szCs w:val="24"/>
        </w:rPr>
        <w:t xml:space="preserve"> </w:t>
      </w:r>
      <w:r w:rsidR="00F120CD" w:rsidRPr="00FA67BB">
        <w:rPr>
          <w:rFonts w:asciiTheme="minorHAnsi" w:hAnsiTheme="minorHAnsi" w:cstheme="minorHAnsi"/>
          <w:bCs/>
          <w:sz w:val="24"/>
          <w:szCs w:val="24"/>
        </w:rPr>
        <w:t xml:space="preserve">udział procentowy </w:t>
      </w:r>
      <w:r w:rsidR="00837B6F" w:rsidRPr="00FA67BB">
        <w:rPr>
          <w:rFonts w:asciiTheme="minorHAnsi" w:hAnsiTheme="minorHAnsi" w:cstheme="minorHAnsi"/>
          <w:bCs/>
          <w:sz w:val="24"/>
          <w:szCs w:val="24"/>
        </w:rPr>
        <w:t>mieszkańców podłączonych do kanalizacji sanitarnej</w:t>
      </w:r>
      <w:r w:rsidR="00F120CD" w:rsidRPr="00FA67BB">
        <w:rPr>
          <w:rFonts w:asciiTheme="minorHAnsi" w:hAnsiTheme="minorHAnsi" w:cstheme="minorHAnsi"/>
          <w:bCs/>
          <w:sz w:val="24"/>
          <w:szCs w:val="24"/>
        </w:rPr>
        <w:t>. Dane przedstawione w tabeli poniżej</w:t>
      </w:r>
    </w:p>
    <w:tbl>
      <w:tblPr>
        <w:tblStyle w:val="Tabela-Siatka"/>
        <w:tblW w:w="0" w:type="auto"/>
        <w:jc w:val="center"/>
        <w:tblLook w:val="04A0" w:firstRow="1" w:lastRow="0" w:firstColumn="1" w:lastColumn="0" w:noHBand="0" w:noVBand="1"/>
      </w:tblPr>
      <w:tblGrid>
        <w:gridCol w:w="731"/>
        <w:gridCol w:w="3030"/>
        <w:gridCol w:w="1876"/>
        <w:gridCol w:w="1643"/>
      </w:tblGrid>
      <w:tr w:rsidR="007F0999" w:rsidRPr="00FA67BB" w14:paraId="3992AEF5" w14:textId="77777777" w:rsidTr="007F0999">
        <w:trPr>
          <w:jc w:val="center"/>
        </w:trPr>
        <w:tc>
          <w:tcPr>
            <w:tcW w:w="731" w:type="dxa"/>
          </w:tcPr>
          <w:p w14:paraId="0CD962DE" w14:textId="73FD3BBB" w:rsidR="007F0999" w:rsidRPr="00FA67BB" w:rsidRDefault="007F0999"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L.p.</w:t>
            </w:r>
          </w:p>
        </w:tc>
        <w:tc>
          <w:tcPr>
            <w:tcW w:w="3030" w:type="dxa"/>
          </w:tcPr>
          <w:p w14:paraId="1847B13D" w14:textId="601AEF8F" w:rsidR="007F0999" w:rsidRPr="00FA67BB" w:rsidRDefault="007F0999"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Nazwa ulicy</w:t>
            </w:r>
          </w:p>
        </w:tc>
        <w:tc>
          <w:tcPr>
            <w:tcW w:w="1876" w:type="dxa"/>
          </w:tcPr>
          <w:p w14:paraId="0AB299B2" w14:textId="5E61FEC0" w:rsidR="007F0999" w:rsidRPr="00FA67BB" w:rsidRDefault="007F0999"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Marzec 2021 r.</w:t>
            </w:r>
          </w:p>
        </w:tc>
        <w:tc>
          <w:tcPr>
            <w:tcW w:w="1643" w:type="dxa"/>
          </w:tcPr>
          <w:p w14:paraId="00BEFA3D" w14:textId="6C007A4B" w:rsidR="007F0999" w:rsidRPr="00FA67BB" w:rsidRDefault="007F0999"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29.06.2021 r.</w:t>
            </w:r>
          </w:p>
        </w:tc>
      </w:tr>
      <w:tr w:rsidR="007F0999" w:rsidRPr="00FA67BB" w14:paraId="2FE2663E" w14:textId="77777777" w:rsidTr="007F0999">
        <w:trPr>
          <w:jc w:val="center"/>
        </w:trPr>
        <w:tc>
          <w:tcPr>
            <w:tcW w:w="731" w:type="dxa"/>
          </w:tcPr>
          <w:p w14:paraId="4B4EBAB5" w14:textId="1C034956" w:rsidR="007F0999" w:rsidRPr="00FA67BB" w:rsidRDefault="007F0999"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1.</w:t>
            </w:r>
          </w:p>
        </w:tc>
        <w:tc>
          <w:tcPr>
            <w:tcW w:w="3030" w:type="dxa"/>
          </w:tcPr>
          <w:p w14:paraId="412B4264" w14:textId="3304A673" w:rsidR="007F0999" w:rsidRPr="00FA67BB" w:rsidRDefault="007F0999"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 xml:space="preserve">Wiktora </w:t>
            </w:r>
            <w:proofErr w:type="spellStart"/>
            <w:r w:rsidRPr="00FA67BB">
              <w:rPr>
                <w:rFonts w:asciiTheme="minorHAnsi" w:hAnsiTheme="minorHAnsi" w:cstheme="minorHAnsi"/>
                <w:bCs/>
                <w:sz w:val="24"/>
                <w:szCs w:val="24"/>
              </w:rPr>
              <w:t>Altera</w:t>
            </w:r>
            <w:proofErr w:type="spellEnd"/>
          </w:p>
        </w:tc>
        <w:tc>
          <w:tcPr>
            <w:tcW w:w="1876" w:type="dxa"/>
          </w:tcPr>
          <w:p w14:paraId="265D7E8F" w14:textId="4FB2B494" w:rsidR="007F0999" w:rsidRPr="00FA67BB" w:rsidRDefault="007F0999"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44%</w:t>
            </w:r>
          </w:p>
        </w:tc>
        <w:tc>
          <w:tcPr>
            <w:tcW w:w="1643" w:type="dxa"/>
          </w:tcPr>
          <w:p w14:paraId="6BCCEE64" w14:textId="347B5CCD" w:rsidR="007F0999" w:rsidRPr="00FA67BB" w:rsidRDefault="007F0999"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78%</w:t>
            </w:r>
          </w:p>
        </w:tc>
      </w:tr>
      <w:tr w:rsidR="007F0999" w:rsidRPr="00FA67BB" w14:paraId="6D8ADF6A" w14:textId="77777777" w:rsidTr="007F0999">
        <w:trPr>
          <w:jc w:val="center"/>
        </w:trPr>
        <w:tc>
          <w:tcPr>
            <w:tcW w:w="731" w:type="dxa"/>
          </w:tcPr>
          <w:p w14:paraId="1B79325D" w14:textId="25CEC9E0" w:rsidR="007F0999" w:rsidRPr="00FA67BB" w:rsidRDefault="007F0999"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2.</w:t>
            </w:r>
          </w:p>
        </w:tc>
        <w:tc>
          <w:tcPr>
            <w:tcW w:w="3030" w:type="dxa"/>
          </w:tcPr>
          <w:p w14:paraId="6CF2C6D2" w14:textId="2DC2B91C" w:rsidR="007F0999" w:rsidRPr="00FA67BB" w:rsidRDefault="007F0999"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Kazimierza Pużaka</w:t>
            </w:r>
          </w:p>
        </w:tc>
        <w:tc>
          <w:tcPr>
            <w:tcW w:w="1876" w:type="dxa"/>
          </w:tcPr>
          <w:p w14:paraId="138DEB76" w14:textId="5EA0EC9B" w:rsidR="007F0999" w:rsidRPr="00FA67BB" w:rsidRDefault="007F0999"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33%</w:t>
            </w:r>
          </w:p>
        </w:tc>
        <w:tc>
          <w:tcPr>
            <w:tcW w:w="1643" w:type="dxa"/>
          </w:tcPr>
          <w:p w14:paraId="468EC0E5" w14:textId="471A7FAD" w:rsidR="007F0999" w:rsidRPr="00FA67BB" w:rsidRDefault="007F0999"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67%</w:t>
            </w:r>
          </w:p>
        </w:tc>
      </w:tr>
      <w:tr w:rsidR="007F0999" w:rsidRPr="00FA67BB" w14:paraId="389E8C24" w14:textId="77777777" w:rsidTr="007F0999">
        <w:trPr>
          <w:jc w:val="center"/>
        </w:trPr>
        <w:tc>
          <w:tcPr>
            <w:tcW w:w="731" w:type="dxa"/>
          </w:tcPr>
          <w:p w14:paraId="066CE68F" w14:textId="2C1F677C" w:rsidR="007F0999" w:rsidRPr="00FA67BB" w:rsidRDefault="007F0999"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3.</w:t>
            </w:r>
          </w:p>
        </w:tc>
        <w:tc>
          <w:tcPr>
            <w:tcW w:w="3030" w:type="dxa"/>
          </w:tcPr>
          <w:p w14:paraId="105695FA" w14:textId="3DA9DDEE" w:rsidR="007F0999" w:rsidRPr="00FA67BB" w:rsidRDefault="007F0999"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20DywizjiWojskaPolskiego</w:t>
            </w:r>
          </w:p>
        </w:tc>
        <w:tc>
          <w:tcPr>
            <w:tcW w:w="1876" w:type="dxa"/>
          </w:tcPr>
          <w:p w14:paraId="1AD5B559" w14:textId="429383F2" w:rsidR="007F0999" w:rsidRPr="00FA67BB" w:rsidRDefault="007F0999"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43%</w:t>
            </w:r>
          </w:p>
        </w:tc>
        <w:tc>
          <w:tcPr>
            <w:tcW w:w="1643" w:type="dxa"/>
          </w:tcPr>
          <w:p w14:paraId="139AE70D" w14:textId="10022076" w:rsidR="007F0999" w:rsidRPr="00FA67BB" w:rsidRDefault="007F0999"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73%</w:t>
            </w:r>
          </w:p>
        </w:tc>
      </w:tr>
    </w:tbl>
    <w:p w14:paraId="25CCD05E" w14:textId="77777777" w:rsidR="00D22D48" w:rsidRPr="00FA67BB" w:rsidRDefault="00D22D48" w:rsidP="00FA67BB">
      <w:pPr>
        <w:spacing w:before="120" w:after="120"/>
        <w:jc w:val="left"/>
        <w:rPr>
          <w:rFonts w:asciiTheme="minorHAnsi" w:hAnsiTheme="minorHAnsi" w:cstheme="minorHAnsi"/>
          <w:bCs/>
          <w:sz w:val="24"/>
          <w:szCs w:val="24"/>
        </w:rPr>
      </w:pPr>
    </w:p>
    <w:p w14:paraId="2CFAC2D4" w14:textId="099B4C5A" w:rsidR="00F120CD" w:rsidRPr="00FA67BB" w:rsidRDefault="00F120CD"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 xml:space="preserve">Szymon </w:t>
      </w:r>
      <w:proofErr w:type="spellStart"/>
      <w:r w:rsidRPr="00FA67BB">
        <w:rPr>
          <w:rFonts w:asciiTheme="minorHAnsi" w:hAnsiTheme="minorHAnsi" w:cstheme="minorHAnsi"/>
          <w:bCs/>
          <w:sz w:val="24"/>
          <w:szCs w:val="24"/>
        </w:rPr>
        <w:t>Zejer</w:t>
      </w:r>
      <w:proofErr w:type="spellEnd"/>
      <w:r w:rsidRPr="00FA67BB">
        <w:rPr>
          <w:rFonts w:asciiTheme="minorHAnsi" w:hAnsiTheme="minorHAnsi" w:cstheme="minorHAnsi"/>
          <w:bCs/>
          <w:sz w:val="24"/>
          <w:szCs w:val="24"/>
        </w:rPr>
        <w:t xml:space="preserve"> Zastępca Burmistrza Miasta Mława</w:t>
      </w:r>
    </w:p>
    <w:p w14:paraId="067AA61C" w14:textId="0B7D1BB1" w:rsidR="000A0A02" w:rsidRPr="00FA67BB" w:rsidRDefault="009D2903" w:rsidP="00FA67BB">
      <w:pPr>
        <w:spacing w:before="120" w:after="120"/>
        <w:ind w:firstLine="708"/>
        <w:jc w:val="left"/>
        <w:rPr>
          <w:rFonts w:asciiTheme="minorHAnsi" w:hAnsiTheme="minorHAnsi" w:cstheme="minorHAnsi"/>
          <w:bCs/>
          <w:sz w:val="24"/>
          <w:szCs w:val="24"/>
        </w:rPr>
      </w:pPr>
      <w:r w:rsidRPr="00FA67BB">
        <w:rPr>
          <w:rFonts w:asciiTheme="minorHAnsi" w:hAnsiTheme="minorHAnsi" w:cstheme="minorHAnsi"/>
          <w:bCs/>
          <w:sz w:val="24"/>
          <w:szCs w:val="24"/>
        </w:rPr>
        <w:t xml:space="preserve">Poinformował, że jest zorganizowana Komisja, która ponagla mieszkańców </w:t>
      </w:r>
      <w:r w:rsidR="00F120CD" w:rsidRPr="00FA67BB">
        <w:rPr>
          <w:rFonts w:asciiTheme="minorHAnsi" w:hAnsiTheme="minorHAnsi" w:cstheme="minorHAnsi"/>
          <w:bCs/>
          <w:sz w:val="24"/>
          <w:szCs w:val="24"/>
        </w:rPr>
        <w:br/>
      </w:r>
      <w:r w:rsidRPr="00FA67BB">
        <w:rPr>
          <w:rFonts w:asciiTheme="minorHAnsi" w:hAnsiTheme="minorHAnsi" w:cstheme="minorHAnsi"/>
          <w:bCs/>
          <w:sz w:val="24"/>
          <w:szCs w:val="24"/>
        </w:rPr>
        <w:t>do podłą</w:t>
      </w:r>
      <w:r w:rsidR="00F120CD" w:rsidRPr="00FA67BB">
        <w:rPr>
          <w:rFonts w:asciiTheme="minorHAnsi" w:hAnsiTheme="minorHAnsi" w:cstheme="minorHAnsi"/>
          <w:bCs/>
          <w:sz w:val="24"/>
          <w:szCs w:val="24"/>
        </w:rPr>
        <w:t>czania posesji</w:t>
      </w:r>
      <w:r w:rsidRPr="00FA67BB">
        <w:rPr>
          <w:rFonts w:asciiTheme="minorHAnsi" w:hAnsiTheme="minorHAnsi" w:cstheme="minorHAnsi"/>
          <w:bCs/>
          <w:sz w:val="24"/>
          <w:szCs w:val="24"/>
        </w:rPr>
        <w:t xml:space="preserve"> </w:t>
      </w:r>
      <w:r w:rsidR="00F120CD" w:rsidRPr="00FA67BB">
        <w:rPr>
          <w:rFonts w:asciiTheme="minorHAnsi" w:hAnsiTheme="minorHAnsi" w:cstheme="minorHAnsi"/>
          <w:bCs/>
          <w:sz w:val="24"/>
          <w:szCs w:val="24"/>
        </w:rPr>
        <w:t>d</w:t>
      </w:r>
      <w:r w:rsidRPr="00FA67BB">
        <w:rPr>
          <w:rFonts w:asciiTheme="minorHAnsi" w:hAnsiTheme="minorHAnsi" w:cstheme="minorHAnsi"/>
          <w:bCs/>
          <w:sz w:val="24"/>
          <w:szCs w:val="24"/>
        </w:rPr>
        <w:t>o kanalizacji sanitarnej. Efekty jej pracy można dostrzec analizując dane z tabeli.</w:t>
      </w:r>
    </w:p>
    <w:p w14:paraId="70A06E8D" w14:textId="7C6C7DAA" w:rsidR="000A0A02" w:rsidRPr="00FA67BB" w:rsidRDefault="000A0A02"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ab/>
        <w:t>Rada Miasta w głosowaniu jawnym (20 głosami za, jednogłośnie</w:t>
      </w:r>
      <w:r w:rsidR="00030F39" w:rsidRPr="00FA67BB">
        <w:rPr>
          <w:rFonts w:asciiTheme="minorHAnsi" w:hAnsiTheme="minorHAnsi" w:cstheme="minorHAnsi"/>
          <w:bCs/>
          <w:sz w:val="24"/>
          <w:szCs w:val="24"/>
        </w:rPr>
        <w:t>- 1</w:t>
      </w:r>
      <w:r w:rsidR="002F2DE0" w:rsidRPr="00FA67BB">
        <w:rPr>
          <w:rFonts w:asciiTheme="minorHAnsi" w:hAnsiTheme="minorHAnsi" w:cstheme="minorHAnsi"/>
          <w:bCs/>
          <w:sz w:val="24"/>
          <w:szCs w:val="24"/>
        </w:rPr>
        <w:t xml:space="preserve"> </w:t>
      </w:r>
      <w:r w:rsidR="00030F39" w:rsidRPr="00FA67BB">
        <w:rPr>
          <w:rFonts w:asciiTheme="minorHAnsi" w:hAnsiTheme="minorHAnsi" w:cstheme="minorHAnsi"/>
          <w:bCs/>
          <w:sz w:val="24"/>
          <w:szCs w:val="24"/>
        </w:rPr>
        <w:t>Radny nieobecny</w:t>
      </w:r>
      <w:r w:rsidRPr="00FA67BB">
        <w:rPr>
          <w:rFonts w:asciiTheme="minorHAnsi" w:hAnsiTheme="minorHAnsi" w:cstheme="minorHAnsi"/>
          <w:bCs/>
          <w:sz w:val="24"/>
          <w:szCs w:val="24"/>
        </w:rPr>
        <w:t>,</w:t>
      </w:r>
    </w:p>
    <w:p w14:paraId="55BE11A8" w14:textId="72033FC5" w:rsidR="000A0A02" w:rsidRPr="00FA67BB" w:rsidRDefault="000A0A02"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podjęła </w:t>
      </w:r>
      <w:r w:rsidRPr="00FA67BB">
        <w:rPr>
          <w:rFonts w:asciiTheme="minorHAnsi" w:hAnsiTheme="minorHAnsi" w:cstheme="minorHAnsi"/>
          <w:bCs/>
          <w:sz w:val="24"/>
          <w:szCs w:val="24"/>
        </w:rPr>
        <w:br/>
        <w:t xml:space="preserve">UCHWAŁĘ Nr XXVIII/405/2021 </w:t>
      </w:r>
    </w:p>
    <w:p w14:paraId="77B82C60" w14:textId="6FE6DF30" w:rsidR="000A0A02" w:rsidRPr="00FA67BB" w:rsidRDefault="000A0A02" w:rsidP="00FA67BB">
      <w:pPr>
        <w:jc w:val="left"/>
        <w:rPr>
          <w:rFonts w:asciiTheme="minorHAnsi" w:hAnsiTheme="minorHAnsi" w:cstheme="minorHAnsi"/>
          <w:bCs/>
          <w:color w:val="000000" w:themeColor="text1"/>
          <w:sz w:val="24"/>
          <w:szCs w:val="24"/>
        </w:rPr>
      </w:pPr>
      <w:r w:rsidRPr="00FA67BB">
        <w:rPr>
          <w:rFonts w:asciiTheme="minorHAnsi" w:hAnsiTheme="minorHAnsi" w:cstheme="minorHAnsi"/>
          <w:bCs/>
          <w:sz w:val="24"/>
          <w:szCs w:val="24"/>
        </w:rPr>
        <w:t>w sprawie</w:t>
      </w:r>
      <w:r w:rsidRPr="00FA67BB">
        <w:rPr>
          <w:rFonts w:asciiTheme="minorHAnsi" w:hAnsiTheme="minorHAnsi" w:cstheme="minorHAnsi"/>
          <w:bCs/>
          <w:color w:val="000000" w:themeColor="text1"/>
          <w:sz w:val="24"/>
          <w:szCs w:val="24"/>
        </w:rPr>
        <w:t xml:space="preserve"> </w:t>
      </w:r>
    </w:p>
    <w:p w14:paraId="7BF5F7F7" w14:textId="599C1045" w:rsidR="00EB3AE3" w:rsidRPr="00FA67BB" w:rsidRDefault="000A0A02" w:rsidP="00FA67BB">
      <w:pPr>
        <w:jc w:val="left"/>
        <w:rPr>
          <w:rFonts w:asciiTheme="minorHAnsi" w:hAnsiTheme="minorHAnsi" w:cstheme="minorHAnsi"/>
          <w:bCs/>
          <w:color w:val="000000" w:themeColor="text1"/>
          <w:sz w:val="24"/>
          <w:szCs w:val="24"/>
        </w:rPr>
      </w:pPr>
      <w:r w:rsidRPr="00FA67BB">
        <w:rPr>
          <w:rFonts w:asciiTheme="minorHAnsi" w:hAnsiTheme="minorHAnsi" w:cstheme="minorHAnsi"/>
          <w:bCs/>
          <w:sz w:val="24"/>
          <w:szCs w:val="24"/>
        </w:rPr>
        <w:t xml:space="preserve">sprawie rozpatrzenia petycji dotyczącej budowy drogi w ulicach: Wiktora </w:t>
      </w:r>
      <w:proofErr w:type="spellStart"/>
      <w:r w:rsidRPr="00FA67BB">
        <w:rPr>
          <w:rFonts w:asciiTheme="minorHAnsi" w:hAnsiTheme="minorHAnsi" w:cstheme="minorHAnsi"/>
          <w:bCs/>
          <w:sz w:val="24"/>
          <w:szCs w:val="24"/>
        </w:rPr>
        <w:t>Altera</w:t>
      </w:r>
      <w:proofErr w:type="spellEnd"/>
      <w:r w:rsidRPr="00FA67BB">
        <w:rPr>
          <w:rFonts w:asciiTheme="minorHAnsi" w:hAnsiTheme="minorHAnsi" w:cstheme="minorHAnsi"/>
          <w:bCs/>
          <w:sz w:val="24"/>
          <w:szCs w:val="24"/>
        </w:rPr>
        <w:t>, Kazimierza Pużaka, 20 Dywizji Wojska Polskiego.</w:t>
      </w:r>
    </w:p>
    <w:p w14:paraId="0E7261B9" w14:textId="5BFDF063" w:rsidR="009D2903" w:rsidRPr="00FA67BB" w:rsidRDefault="009D2903"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Ad pkt. 22</w:t>
      </w:r>
    </w:p>
    <w:p w14:paraId="0F6F7C3C" w14:textId="77777777" w:rsidR="00030F39" w:rsidRPr="00FA67BB" w:rsidRDefault="00030F39"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Przewodniczący Komisji Skarg, Wniosków i Petycji Leszek Ośliźlok</w:t>
      </w:r>
    </w:p>
    <w:p w14:paraId="1CD5CBFC" w14:textId="499EAD8C" w:rsidR="00B02E9E" w:rsidRPr="00FA67BB" w:rsidRDefault="00030F39" w:rsidP="00FA67BB">
      <w:pPr>
        <w:ind w:firstLine="708"/>
        <w:jc w:val="left"/>
        <w:rPr>
          <w:rFonts w:asciiTheme="minorHAnsi" w:hAnsiTheme="minorHAnsi" w:cstheme="minorHAnsi"/>
          <w:bCs/>
          <w:sz w:val="24"/>
          <w:szCs w:val="24"/>
        </w:rPr>
      </w:pPr>
      <w:r w:rsidRPr="00FA67BB">
        <w:rPr>
          <w:rFonts w:asciiTheme="minorHAnsi" w:hAnsiTheme="minorHAnsi" w:cstheme="minorHAnsi"/>
          <w:bCs/>
          <w:sz w:val="24"/>
          <w:szCs w:val="24"/>
        </w:rPr>
        <w:lastRenderedPageBreak/>
        <w:t xml:space="preserve">Przedstawił stanowisko komisji w sprawie rozpatrzenia </w:t>
      </w:r>
      <w:r w:rsidR="00B02E9E" w:rsidRPr="00FA67BB">
        <w:rPr>
          <w:rFonts w:asciiTheme="minorHAnsi" w:hAnsiTheme="minorHAnsi" w:cstheme="minorHAnsi"/>
          <w:bCs/>
          <w:sz w:val="24"/>
          <w:szCs w:val="24"/>
        </w:rPr>
        <w:t xml:space="preserve">skargi na Burmistrza Miasta Mława. Poinformował, że w dniu 22 czerwca 2021 r. do Urzędu Miasta Mława wpłynęła skarga  na Burmistrza Miasta Mława, przesłana przez Wojewodę Mazowieckiego  pismem WK-III.1411.64.2021.ŁS z dnia 21 czerwca 2021 r. Skarga została złożona przez skarżącą </w:t>
      </w:r>
      <w:r w:rsidR="002F2DE0" w:rsidRPr="00FA67BB">
        <w:rPr>
          <w:rFonts w:asciiTheme="minorHAnsi" w:hAnsiTheme="minorHAnsi" w:cstheme="minorHAnsi"/>
          <w:bCs/>
          <w:sz w:val="24"/>
          <w:szCs w:val="24"/>
        </w:rPr>
        <w:br/>
      </w:r>
      <w:r w:rsidR="00B02E9E" w:rsidRPr="00FA67BB">
        <w:rPr>
          <w:rFonts w:asciiTheme="minorHAnsi" w:hAnsiTheme="minorHAnsi" w:cstheme="minorHAnsi"/>
          <w:bCs/>
          <w:sz w:val="24"/>
          <w:szCs w:val="24"/>
        </w:rPr>
        <w:t xml:space="preserve">do Wojewody Mazowieckiego  w dniu 20 czerwca  2021 r. drogą elektroniczną (EPUAP). Skarżąca wnosi, iż będąc zatrudniona w Urzędzie Miasta Mława należał jej się dodatek </w:t>
      </w:r>
      <w:r w:rsidR="002F2DE0" w:rsidRPr="00FA67BB">
        <w:rPr>
          <w:rFonts w:asciiTheme="minorHAnsi" w:hAnsiTheme="minorHAnsi" w:cstheme="minorHAnsi"/>
          <w:bCs/>
          <w:sz w:val="24"/>
          <w:szCs w:val="24"/>
        </w:rPr>
        <w:br/>
      </w:r>
      <w:r w:rsidR="00B02E9E" w:rsidRPr="00FA67BB">
        <w:rPr>
          <w:rFonts w:asciiTheme="minorHAnsi" w:hAnsiTheme="minorHAnsi" w:cstheme="minorHAnsi"/>
          <w:bCs/>
          <w:sz w:val="24"/>
          <w:szCs w:val="24"/>
        </w:rPr>
        <w:t xml:space="preserve">do wypłaty w każdym miesiącu w wysokości  100 zł wypłacany </w:t>
      </w:r>
      <w:r w:rsidR="00B02E9E" w:rsidRPr="00FA67BB">
        <w:rPr>
          <w:rFonts w:asciiTheme="minorHAnsi" w:eastAsia="Times New Roman" w:hAnsiTheme="minorHAnsi" w:cstheme="minorHAnsi"/>
          <w:bCs/>
          <w:sz w:val="24"/>
          <w:szCs w:val="24"/>
          <w:lang w:eastAsia="pl-PL"/>
        </w:rPr>
        <w:t>począwszy od m-ca następującego po dostarczeniu dokumentu ukończenia Uczelni. Dlatego skarżąca wnosi o zaległą wypłatę dodatku za podniesienie swoich kwalifikacji zawodowych, od dnia 01.04.2016 r. wraz z należnymi odsetkami, ponieważ takiego dodatku nie otrzymała w okresie zatrudnienia w Urzędzie Miasta Mława.</w:t>
      </w:r>
    </w:p>
    <w:p w14:paraId="2730126D" w14:textId="36CE44E4" w:rsidR="00B02E9E" w:rsidRPr="00FA67BB" w:rsidRDefault="00B02E9E" w:rsidP="00FA67BB">
      <w:pPr>
        <w:jc w:val="left"/>
        <w:rPr>
          <w:rFonts w:asciiTheme="minorHAnsi" w:hAnsiTheme="minorHAnsi" w:cstheme="minorHAnsi"/>
          <w:bCs/>
          <w:sz w:val="24"/>
          <w:szCs w:val="24"/>
        </w:rPr>
      </w:pPr>
      <w:r w:rsidRPr="00FA67BB">
        <w:rPr>
          <w:rFonts w:asciiTheme="minorHAnsi" w:hAnsiTheme="minorHAnsi" w:cstheme="minorHAnsi"/>
          <w:bCs/>
          <w:color w:val="000000"/>
          <w:sz w:val="24"/>
          <w:szCs w:val="24"/>
        </w:rPr>
        <w:t xml:space="preserve">Analiza dokumentów wskazuje, że wynagrodzenie skarżącej zostało określone </w:t>
      </w:r>
      <w:r w:rsidRPr="00FA67BB">
        <w:rPr>
          <w:rFonts w:asciiTheme="minorHAnsi" w:hAnsiTheme="minorHAnsi" w:cstheme="minorHAnsi"/>
          <w:bCs/>
          <w:color w:val="000000"/>
          <w:sz w:val="24"/>
          <w:szCs w:val="24"/>
        </w:rPr>
        <w:br/>
        <w:t xml:space="preserve">z zachowaniem przepisów art. 78 </w:t>
      </w:r>
      <w:r w:rsidRPr="00FA67BB">
        <w:rPr>
          <w:rFonts w:asciiTheme="minorHAnsi" w:hAnsiTheme="minorHAnsi" w:cstheme="minorHAnsi"/>
          <w:bCs/>
          <w:sz w:val="24"/>
          <w:szCs w:val="24"/>
        </w:rPr>
        <w:t xml:space="preserve">Kodeksu pracy tj. </w:t>
      </w:r>
      <w:r w:rsidRPr="00FA67BB">
        <w:rPr>
          <w:rFonts w:asciiTheme="minorHAnsi" w:hAnsiTheme="minorHAnsi" w:cstheme="minorHAnsi"/>
          <w:bCs/>
          <w:color w:val="000000"/>
          <w:sz w:val="24"/>
          <w:szCs w:val="24"/>
          <w:shd w:val="clear" w:color="auto" w:fill="FFFFFF"/>
        </w:rPr>
        <w:t xml:space="preserve">odpowiadało w szczególności rodzajowi wykonywanej pracy i kwalifikacjom wymaganym przy jej wykonywaniu, </w:t>
      </w:r>
      <w:r w:rsidRPr="00FA67BB">
        <w:rPr>
          <w:rFonts w:asciiTheme="minorHAnsi" w:hAnsiTheme="minorHAnsi" w:cstheme="minorHAnsi"/>
          <w:bCs/>
          <w:color w:val="000000"/>
          <w:sz w:val="24"/>
          <w:szCs w:val="24"/>
          <w:shd w:val="clear" w:color="auto" w:fill="FFFFFF"/>
        </w:rPr>
        <w:br/>
        <w:t xml:space="preserve">a także uwzględniało ilość i jakość świadczonej pracy. Skarżąca została zatrudniona </w:t>
      </w:r>
      <w:r w:rsidRPr="00FA67BB">
        <w:rPr>
          <w:rFonts w:asciiTheme="minorHAnsi" w:hAnsiTheme="minorHAnsi" w:cstheme="minorHAnsi"/>
          <w:bCs/>
          <w:color w:val="000000"/>
          <w:sz w:val="24"/>
          <w:szCs w:val="24"/>
          <w:shd w:val="clear" w:color="auto" w:fill="FFFFFF"/>
        </w:rPr>
        <w:br/>
        <w:t xml:space="preserve">na stanowisku pomocy administracyjnej, na podstawie umowy zawartej pomiędzy  Urzędem Miasta Mława, a Starostwem Powiatowym w Mławie zgodnie z umową Nr EZ8340.5.2015 </w:t>
      </w:r>
      <w:r w:rsidRPr="00FA67BB">
        <w:rPr>
          <w:rFonts w:asciiTheme="minorHAnsi" w:hAnsiTheme="minorHAnsi" w:cstheme="minorHAnsi"/>
          <w:bCs/>
          <w:color w:val="000000"/>
          <w:sz w:val="24"/>
          <w:szCs w:val="24"/>
          <w:shd w:val="clear" w:color="auto" w:fill="FFFFFF"/>
        </w:rPr>
        <w:br/>
        <w:t xml:space="preserve">z 30 września 2015 r. o zorganizowanie zatrudnienia w ramach prac interwencyjnych. </w:t>
      </w:r>
      <w:r w:rsidRPr="00FA67BB">
        <w:rPr>
          <w:rFonts w:asciiTheme="minorHAnsi" w:hAnsiTheme="minorHAnsi" w:cstheme="minorHAnsi"/>
          <w:bCs/>
          <w:color w:val="000000"/>
          <w:sz w:val="24"/>
          <w:szCs w:val="24"/>
          <w:shd w:val="clear" w:color="auto" w:fill="FFFFFF"/>
        </w:rPr>
        <w:br/>
        <w:t xml:space="preserve">Warto też podkreślić fakt, że skarżąca zawarła z pracodawcą umowę, w której ustalone zostało wynagrodzenie i określone jego składniki, na co wyraziła zgodę podpisując umowę. </w:t>
      </w:r>
      <w:r w:rsidR="00E919C8" w:rsidRPr="00FA67BB">
        <w:rPr>
          <w:rFonts w:asciiTheme="minorHAnsi" w:hAnsiTheme="minorHAnsi" w:cstheme="minorHAnsi"/>
          <w:bCs/>
          <w:sz w:val="24"/>
          <w:szCs w:val="24"/>
        </w:rPr>
        <w:br/>
      </w:r>
      <w:r w:rsidRPr="00FA67BB">
        <w:rPr>
          <w:rFonts w:asciiTheme="minorHAnsi" w:hAnsiTheme="minorHAnsi" w:cstheme="minorHAnsi"/>
          <w:bCs/>
          <w:color w:val="000000"/>
          <w:sz w:val="24"/>
          <w:szCs w:val="24"/>
          <w:shd w:val="clear" w:color="auto" w:fill="FFFFFF"/>
        </w:rPr>
        <w:t xml:space="preserve">W toku trwania umowy w zależności  od sytuacji i możliwości pracodawcy istnieją sytuacje regulacji, w tym podnoszenia wynagrodzeń poszczególnych pracowników w oparciu o ocenę jakości ich pracy. Skarżąca została zatrudniona 5 października 2015 r. Nie było w ocenie pracodawcy powodów do zwiększania wynagrodzenia skarżącej już od 1 kwietnia 2016 r. </w:t>
      </w:r>
    </w:p>
    <w:p w14:paraId="7A3FA0B5" w14:textId="77777777" w:rsidR="00B02E9E" w:rsidRPr="00FA67BB" w:rsidRDefault="00B02E9E" w:rsidP="00FA67BB">
      <w:pPr>
        <w:ind w:firstLine="708"/>
        <w:jc w:val="left"/>
        <w:rPr>
          <w:rFonts w:asciiTheme="minorHAnsi" w:hAnsiTheme="minorHAnsi" w:cstheme="minorHAnsi"/>
          <w:bCs/>
          <w:sz w:val="24"/>
          <w:szCs w:val="24"/>
        </w:rPr>
      </w:pPr>
      <w:r w:rsidRPr="00FA67BB">
        <w:rPr>
          <w:rFonts w:asciiTheme="minorHAnsi" w:hAnsiTheme="minorHAnsi" w:cstheme="minorHAnsi"/>
          <w:bCs/>
          <w:sz w:val="24"/>
          <w:szCs w:val="24"/>
        </w:rPr>
        <w:t>Uwzględniając  powyżej przywołany stan faktyczny i prawny, w działaniu Burmistrza Miasta Mława  nie dostrzega się nieprawidłowości.</w:t>
      </w:r>
    </w:p>
    <w:p w14:paraId="76053A09" w14:textId="6774BE1B" w:rsidR="00B02E9E" w:rsidRPr="00FA67BB" w:rsidRDefault="00B02E9E" w:rsidP="00FA67BB">
      <w:pPr>
        <w:ind w:firstLine="708"/>
        <w:jc w:val="left"/>
        <w:rPr>
          <w:rFonts w:asciiTheme="minorHAnsi" w:hAnsiTheme="minorHAnsi" w:cstheme="minorHAnsi"/>
          <w:bCs/>
          <w:sz w:val="24"/>
          <w:szCs w:val="24"/>
        </w:rPr>
      </w:pPr>
      <w:r w:rsidRPr="00FA67BB">
        <w:rPr>
          <w:rFonts w:asciiTheme="minorHAnsi" w:hAnsiTheme="minorHAnsi" w:cstheme="minorHAnsi"/>
          <w:bCs/>
          <w:sz w:val="24"/>
          <w:szCs w:val="24"/>
        </w:rPr>
        <w:t xml:space="preserve">Zgodnie z art. 227 w związku z art. 229 pkt 3 ustawy Kodeks Postępowania Administracyjnego  przedmiotem skarg rozpatrywanych przez Radę Miasta może </w:t>
      </w:r>
      <w:r w:rsidR="002F2DE0" w:rsidRPr="00FA67BB">
        <w:rPr>
          <w:rFonts w:asciiTheme="minorHAnsi" w:hAnsiTheme="minorHAnsi" w:cstheme="minorHAnsi"/>
          <w:bCs/>
          <w:sz w:val="24"/>
          <w:szCs w:val="24"/>
        </w:rPr>
        <w:br/>
      </w:r>
      <w:r w:rsidRPr="00FA67BB">
        <w:rPr>
          <w:rFonts w:asciiTheme="minorHAnsi" w:hAnsiTheme="minorHAnsi" w:cstheme="minorHAnsi"/>
          <w:bCs/>
          <w:sz w:val="24"/>
          <w:szCs w:val="24"/>
        </w:rPr>
        <w:t xml:space="preserve">być w szczególności zaniedbanie lub nienależyte wykonanie zadań, naruszenie praworządności lub interesu skarżącego, a także przewlekłe biurokratyczne załatwianie spraw, dokonane </w:t>
      </w:r>
      <w:r w:rsidR="00663D3B" w:rsidRPr="00FA67BB">
        <w:rPr>
          <w:rFonts w:asciiTheme="minorHAnsi" w:hAnsiTheme="minorHAnsi" w:cstheme="minorHAnsi"/>
          <w:bCs/>
          <w:sz w:val="24"/>
          <w:szCs w:val="24"/>
        </w:rPr>
        <w:br/>
      </w:r>
      <w:r w:rsidRPr="00FA67BB">
        <w:rPr>
          <w:rFonts w:asciiTheme="minorHAnsi" w:hAnsiTheme="minorHAnsi" w:cstheme="minorHAnsi"/>
          <w:bCs/>
          <w:sz w:val="24"/>
          <w:szCs w:val="24"/>
        </w:rPr>
        <w:t xml:space="preserve">na skutek działalności m.in. Burmistrza. </w:t>
      </w:r>
    </w:p>
    <w:p w14:paraId="6CA4033C" w14:textId="5328FF08" w:rsidR="00B02E9E" w:rsidRPr="00FA67BB" w:rsidRDefault="00B02E9E" w:rsidP="00FA67BB">
      <w:pPr>
        <w:ind w:firstLine="708"/>
        <w:jc w:val="left"/>
        <w:rPr>
          <w:rFonts w:asciiTheme="minorHAnsi" w:hAnsiTheme="minorHAnsi" w:cstheme="minorHAnsi"/>
          <w:bCs/>
          <w:sz w:val="24"/>
          <w:szCs w:val="24"/>
        </w:rPr>
      </w:pPr>
      <w:r w:rsidRPr="00FA67BB">
        <w:rPr>
          <w:rFonts w:asciiTheme="minorHAnsi" w:hAnsiTheme="minorHAnsi" w:cstheme="minorHAnsi"/>
          <w:bCs/>
          <w:sz w:val="24"/>
          <w:szCs w:val="24"/>
        </w:rPr>
        <w:t>Organ rozpatrujący skargę nie dopatrzył się wystąpienia przesłanek  z ww. przepisów</w:t>
      </w:r>
      <w:r w:rsidR="00663D3B" w:rsidRPr="00FA67BB">
        <w:rPr>
          <w:rFonts w:asciiTheme="minorHAnsi" w:hAnsiTheme="minorHAnsi" w:cstheme="minorHAnsi"/>
          <w:bCs/>
          <w:sz w:val="24"/>
          <w:szCs w:val="24"/>
        </w:rPr>
        <w:t>,</w:t>
      </w:r>
      <w:r w:rsidRPr="00FA67BB">
        <w:rPr>
          <w:rFonts w:asciiTheme="minorHAnsi" w:hAnsiTheme="minorHAnsi" w:cstheme="minorHAnsi"/>
          <w:bCs/>
          <w:sz w:val="24"/>
          <w:szCs w:val="24"/>
        </w:rPr>
        <w:t xml:space="preserve"> a tym samym uznaje skargę za bezzasadną. </w:t>
      </w:r>
      <w:r w:rsidR="00663D3B" w:rsidRPr="00FA67BB">
        <w:rPr>
          <w:rFonts w:asciiTheme="minorHAnsi" w:hAnsiTheme="minorHAnsi" w:cstheme="minorHAnsi"/>
          <w:bCs/>
          <w:sz w:val="24"/>
          <w:szCs w:val="24"/>
        </w:rPr>
        <w:t xml:space="preserve">Komisja Skarg, Wniosków i Petycji uznała skargę za bezzasadną. </w:t>
      </w:r>
    </w:p>
    <w:p w14:paraId="3C491795" w14:textId="2CBDD384" w:rsidR="00663D3B" w:rsidRPr="00FA67BB" w:rsidRDefault="00663D3B"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Rada Miasta w głosowaniu jawnym (21 głosami za, jednogłośnie,</w:t>
      </w:r>
    </w:p>
    <w:p w14:paraId="5B1A7EDA" w14:textId="004D4A77" w:rsidR="00663D3B" w:rsidRPr="00FA67BB" w:rsidRDefault="00663D3B" w:rsidP="00FA67BB">
      <w:pPr>
        <w:jc w:val="left"/>
        <w:rPr>
          <w:rFonts w:asciiTheme="minorHAnsi" w:hAnsiTheme="minorHAnsi" w:cstheme="minorHAnsi"/>
          <w:bCs/>
          <w:sz w:val="24"/>
          <w:szCs w:val="24"/>
        </w:rPr>
      </w:pPr>
      <w:r w:rsidRPr="00FA67BB">
        <w:rPr>
          <w:rFonts w:asciiTheme="minorHAnsi" w:hAnsiTheme="minorHAnsi" w:cstheme="minorHAnsi"/>
          <w:bCs/>
          <w:sz w:val="24"/>
          <w:szCs w:val="24"/>
        </w:rPr>
        <w:t xml:space="preserve">podjęła </w:t>
      </w:r>
      <w:r w:rsidRPr="00FA67BB">
        <w:rPr>
          <w:rFonts w:asciiTheme="minorHAnsi" w:hAnsiTheme="minorHAnsi" w:cstheme="minorHAnsi"/>
          <w:bCs/>
          <w:sz w:val="24"/>
          <w:szCs w:val="24"/>
        </w:rPr>
        <w:br/>
        <w:t xml:space="preserve">UCHWAŁĘ Nr XXVIII/406/2021 </w:t>
      </w:r>
    </w:p>
    <w:p w14:paraId="79B6A76E" w14:textId="77777777" w:rsidR="00663D3B" w:rsidRPr="00FA67BB" w:rsidRDefault="00663D3B" w:rsidP="00FA67BB">
      <w:pPr>
        <w:jc w:val="left"/>
        <w:rPr>
          <w:rFonts w:asciiTheme="minorHAnsi" w:hAnsiTheme="minorHAnsi" w:cstheme="minorHAnsi"/>
          <w:bCs/>
          <w:color w:val="000000" w:themeColor="text1"/>
          <w:sz w:val="24"/>
          <w:szCs w:val="24"/>
        </w:rPr>
      </w:pPr>
      <w:r w:rsidRPr="00FA67BB">
        <w:rPr>
          <w:rFonts w:asciiTheme="minorHAnsi" w:hAnsiTheme="minorHAnsi" w:cstheme="minorHAnsi"/>
          <w:bCs/>
          <w:sz w:val="24"/>
          <w:szCs w:val="24"/>
        </w:rPr>
        <w:t>w sprawie</w:t>
      </w:r>
      <w:r w:rsidRPr="00FA67BB">
        <w:rPr>
          <w:rFonts w:asciiTheme="minorHAnsi" w:hAnsiTheme="minorHAnsi" w:cstheme="minorHAnsi"/>
          <w:bCs/>
          <w:color w:val="000000" w:themeColor="text1"/>
          <w:sz w:val="24"/>
          <w:szCs w:val="24"/>
        </w:rPr>
        <w:t xml:space="preserve"> </w:t>
      </w:r>
    </w:p>
    <w:p w14:paraId="23BA90C7" w14:textId="66CCB92F" w:rsidR="00D22D48" w:rsidRPr="00FA67BB" w:rsidRDefault="00663D3B" w:rsidP="00FA67BB">
      <w:pPr>
        <w:jc w:val="left"/>
        <w:rPr>
          <w:rFonts w:asciiTheme="minorHAnsi" w:hAnsiTheme="minorHAnsi" w:cstheme="minorHAnsi"/>
          <w:bCs/>
          <w:color w:val="000000" w:themeColor="text1"/>
          <w:sz w:val="24"/>
          <w:szCs w:val="24"/>
        </w:rPr>
      </w:pPr>
      <w:r w:rsidRPr="00FA67BB">
        <w:rPr>
          <w:rFonts w:asciiTheme="minorHAnsi" w:hAnsiTheme="minorHAnsi" w:cstheme="minorHAnsi"/>
          <w:bCs/>
          <w:sz w:val="24"/>
          <w:szCs w:val="24"/>
        </w:rPr>
        <w:t>rozpatrzenia skargi na Burmistrza Miasta Mława.</w:t>
      </w:r>
    </w:p>
    <w:p w14:paraId="37FBFDA0" w14:textId="224C31F7" w:rsidR="009D2903" w:rsidRPr="00FA67BB" w:rsidRDefault="00663D3B" w:rsidP="00FA67BB">
      <w:pPr>
        <w:spacing w:before="120" w:after="120"/>
        <w:jc w:val="left"/>
        <w:rPr>
          <w:rFonts w:asciiTheme="minorHAnsi" w:hAnsiTheme="minorHAnsi" w:cstheme="minorHAnsi"/>
          <w:bCs/>
          <w:sz w:val="24"/>
          <w:szCs w:val="24"/>
        </w:rPr>
      </w:pPr>
      <w:r w:rsidRPr="00FA67BB">
        <w:rPr>
          <w:rFonts w:asciiTheme="minorHAnsi" w:hAnsiTheme="minorHAnsi" w:cstheme="minorHAnsi"/>
          <w:bCs/>
          <w:sz w:val="24"/>
          <w:szCs w:val="24"/>
        </w:rPr>
        <w:t>Ad pkt. 23</w:t>
      </w:r>
    </w:p>
    <w:p w14:paraId="3FA09AD4" w14:textId="31691635" w:rsidR="00663D3B" w:rsidRPr="009B7BE3" w:rsidRDefault="00663D3B" w:rsidP="00FA67BB">
      <w:pPr>
        <w:jc w:val="left"/>
        <w:rPr>
          <w:rFonts w:asciiTheme="minorHAnsi" w:hAnsiTheme="minorHAnsi" w:cstheme="minorHAnsi"/>
          <w:bCs/>
          <w:sz w:val="24"/>
          <w:szCs w:val="24"/>
        </w:rPr>
      </w:pPr>
      <w:r w:rsidRPr="009B7BE3">
        <w:rPr>
          <w:rFonts w:asciiTheme="minorHAnsi" w:hAnsiTheme="minorHAnsi" w:cstheme="minorHAnsi"/>
          <w:bCs/>
          <w:sz w:val="24"/>
          <w:szCs w:val="24"/>
        </w:rPr>
        <w:lastRenderedPageBreak/>
        <w:t>Burmistrz Miasta Mława Sławomir Kowalewski</w:t>
      </w:r>
    </w:p>
    <w:p w14:paraId="1B0CF55D" w14:textId="2C0FD710" w:rsidR="00FA67BB" w:rsidRPr="009B7BE3" w:rsidRDefault="00604E75" w:rsidP="009B7BE3">
      <w:pPr>
        <w:ind w:firstLine="708"/>
        <w:jc w:val="left"/>
        <w:rPr>
          <w:rStyle w:val="markedcontent"/>
          <w:rFonts w:asciiTheme="minorHAnsi" w:hAnsiTheme="minorHAnsi" w:cstheme="minorHAnsi"/>
          <w:bCs/>
          <w:sz w:val="24"/>
          <w:szCs w:val="24"/>
        </w:rPr>
      </w:pPr>
      <w:r w:rsidRPr="009B7BE3">
        <w:rPr>
          <w:rStyle w:val="markedcontent"/>
          <w:rFonts w:asciiTheme="minorHAnsi" w:hAnsiTheme="minorHAnsi" w:cstheme="minorHAnsi"/>
          <w:bCs/>
          <w:sz w:val="24"/>
          <w:szCs w:val="24"/>
        </w:rPr>
        <w:t>Przedstawił sprawozdanie z wykonania uchwał podjętych na Sesji w dniu 18 maja 2021r. Sprawozdanie stanowi załącznik do niniejszego protokołu.</w:t>
      </w:r>
    </w:p>
    <w:p w14:paraId="50E00955" w14:textId="72D1C491" w:rsidR="00604E75" w:rsidRPr="009B7BE3" w:rsidRDefault="00604E75" w:rsidP="009B7BE3">
      <w:pPr>
        <w:jc w:val="left"/>
        <w:rPr>
          <w:rStyle w:val="markedcontent"/>
          <w:rFonts w:asciiTheme="minorHAnsi" w:hAnsiTheme="minorHAnsi" w:cstheme="minorHAnsi"/>
          <w:sz w:val="24"/>
          <w:szCs w:val="24"/>
        </w:rPr>
      </w:pPr>
      <w:r w:rsidRPr="009B7BE3">
        <w:rPr>
          <w:rStyle w:val="markedcontent"/>
          <w:rFonts w:asciiTheme="minorHAnsi" w:hAnsiTheme="minorHAnsi" w:cstheme="minorHAnsi"/>
          <w:sz w:val="24"/>
          <w:szCs w:val="24"/>
        </w:rPr>
        <w:t>Ad pkt 24</w:t>
      </w:r>
    </w:p>
    <w:p w14:paraId="60259BF5" w14:textId="03D0F114" w:rsidR="00663D3B" w:rsidRPr="009B7BE3" w:rsidRDefault="003E0B4C" w:rsidP="009B7BE3">
      <w:pPr>
        <w:spacing w:before="120" w:after="120"/>
        <w:jc w:val="left"/>
        <w:rPr>
          <w:rFonts w:asciiTheme="minorHAnsi" w:hAnsiTheme="minorHAnsi" w:cstheme="minorHAnsi"/>
          <w:sz w:val="24"/>
          <w:szCs w:val="24"/>
        </w:rPr>
      </w:pPr>
      <w:r w:rsidRPr="009B7BE3">
        <w:rPr>
          <w:rFonts w:asciiTheme="minorHAnsi" w:hAnsiTheme="minorHAnsi" w:cstheme="minorHAnsi"/>
          <w:sz w:val="24"/>
          <w:szCs w:val="24"/>
        </w:rPr>
        <w:t>Burmistrz Miasta Mława Sławomir Kowalewski</w:t>
      </w:r>
    </w:p>
    <w:p w14:paraId="7E9ED075" w14:textId="57607FB3" w:rsidR="00E919C8" w:rsidRPr="009B7BE3" w:rsidRDefault="003E0B4C" w:rsidP="009B7BE3">
      <w:pPr>
        <w:jc w:val="left"/>
        <w:rPr>
          <w:rFonts w:asciiTheme="minorHAnsi" w:hAnsiTheme="minorHAnsi" w:cstheme="minorHAnsi"/>
          <w:sz w:val="24"/>
          <w:szCs w:val="24"/>
        </w:rPr>
      </w:pPr>
      <w:r w:rsidRPr="009B7BE3">
        <w:rPr>
          <w:rFonts w:asciiTheme="minorHAnsi" w:hAnsiTheme="minorHAnsi" w:cstheme="minorHAnsi"/>
          <w:sz w:val="24"/>
          <w:szCs w:val="24"/>
        </w:rPr>
        <w:tab/>
        <w:t>Przedstawił informację Burmistrza Miasta Mława z działalności za okres między sesjami</w:t>
      </w:r>
      <w:r w:rsidR="00EB1584" w:rsidRPr="009B7BE3">
        <w:rPr>
          <w:rFonts w:asciiTheme="minorHAnsi" w:hAnsiTheme="minorHAnsi" w:cstheme="minorHAnsi"/>
          <w:sz w:val="24"/>
          <w:szCs w:val="24"/>
        </w:rPr>
        <w:t> (18.05.2021 r.-29.06.2021 r.)</w:t>
      </w:r>
    </w:p>
    <w:p w14:paraId="04F25D65" w14:textId="2235A244" w:rsidR="00946EBA" w:rsidRPr="009B7BE3" w:rsidRDefault="00946EBA" w:rsidP="009B7BE3">
      <w:pPr>
        <w:jc w:val="left"/>
        <w:rPr>
          <w:rFonts w:asciiTheme="minorHAnsi" w:hAnsiTheme="minorHAnsi" w:cstheme="minorHAnsi"/>
          <w:sz w:val="24"/>
          <w:szCs w:val="24"/>
        </w:rPr>
      </w:pPr>
      <w:r w:rsidRPr="009B7BE3">
        <w:rPr>
          <w:rFonts w:asciiTheme="minorHAnsi" w:hAnsiTheme="minorHAnsi" w:cstheme="minorHAnsi"/>
          <w:sz w:val="24"/>
          <w:szCs w:val="24"/>
        </w:rPr>
        <w:t>Wydział Komunikacji Społecznej i Medialnej</w:t>
      </w:r>
    </w:p>
    <w:p w14:paraId="60F58FE1" w14:textId="77777777" w:rsidR="00946EBA" w:rsidRPr="009B7BE3" w:rsidRDefault="00946EBA" w:rsidP="009B7BE3">
      <w:pPr>
        <w:jc w:val="left"/>
        <w:rPr>
          <w:rFonts w:asciiTheme="minorHAnsi" w:hAnsiTheme="minorHAnsi" w:cstheme="minorHAnsi"/>
          <w:sz w:val="24"/>
          <w:szCs w:val="24"/>
        </w:rPr>
      </w:pPr>
      <w:r w:rsidRPr="009B7BE3">
        <w:rPr>
          <w:rFonts w:asciiTheme="minorHAnsi" w:hAnsiTheme="minorHAnsi" w:cstheme="minorHAnsi"/>
          <w:sz w:val="24"/>
          <w:szCs w:val="24"/>
        </w:rPr>
        <w:t>Wykaz ważniejszych czynności w okresie od ostatniej sesji Rady Miasta Mława</w:t>
      </w:r>
    </w:p>
    <w:p w14:paraId="0529E2F2" w14:textId="76BA3CE7" w:rsidR="00946EBA" w:rsidRPr="009B7BE3" w:rsidRDefault="00946EBA" w:rsidP="009B7BE3">
      <w:pPr>
        <w:jc w:val="left"/>
        <w:rPr>
          <w:rFonts w:asciiTheme="minorHAnsi" w:hAnsiTheme="minorHAnsi" w:cstheme="minorHAnsi"/>
          <w:sz w:val="24"/>
          <w:szCs w:val="24"/>
        </w:rPr>
      </w:pPr>
      <w:r w:rsidRPr="009B7BE3">
        <w:rPr>
          <w:rFonts w:asciiTheme="minorHAnsi" w:hAnsiTheme="minorHAnsi" w:cstheme="minorHAnsi"/>
          <w:sz w:val="24"/>
          <w:szCs w:val="24"/>
        </w:rPr>
        <w:t>(18.05.2021 r.-29.06.2021 r.)</w:t>
      </w:r>
    </w:p>
    <w:tbl>
      <w:tblPr>
        <w:tblW w:w="9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093"/>
      </w:tblGrid>
      <w:tr w:rsidR="00946EBA" w:rsidRPr="00180F7B" w14:paraId="4236B49F" w14:textId="77777777" w:rsidTr="00EA293E">
        <w:trPr>
          <w:trHeight w:val="778"/>
        </w:trPr>
        <w:tc>
          <w:tcPr>
            <w:tcW w:w="5353" w:type="dxa"/>
            <w:tcBorders>
              <w:top w:val="single" w:sz="4" w:space="0" w:color="auto"/>
              <w:left w:val="single" w:sz="4" w:space="0" w:color="auto"/>
              <w:bottom w:val="single" w:sz="4" w:space="0" w:color="auto"/>
              <w:right w:val="single" w:sz="4" w:space="0" w:color="auto"/>
            </w:tcBorders>
            <w:shd w:val="clear" w:color="auto" w:fill="EEECE1" w:themeFill="background2"/>
          </w:tcPr>
          <w:p w14:paraId="32F40614" w14:textId="77777777" w:rsidR="00946EBA" w:rsidRPr="009B7BE3" w:rsidRDefault="00946EBA" w:rsidP="00EA293E">
            <w:pPr>
              <w:jc w:val="center"/>
              <w:rPr>
                <w:rFonts w:asciiTheme="minorHAnsi" w:hAnsiTheme="minorHAnsi" w:cstheme="minorHAnsi"/>
                <w:b/>
                <w:bCs/>
                <w:sz w:val="24"/>
                <w:szCs w:val="24"/>
              </w:rPr>
            </w:pPr>
          </w:p>
          <w:p w14:paraId="5699EE87" w14:textId="77777777" w:rsidR="00946EBA" w:rsidRPr="009B7BE3" w:rsidRDefault="00946EBA" w:rsidP="00EA293E">
            <w:pPr>
              <w:jc w:val="center"/>
              <w:rPr>
                <w:rFonts w:asciiTheme="minorHAnsi" w:hAnsiTheme="minorHAnsi" w:cstheme="minorHAnsi"/>
                <w:b/>
                <w:bCs/>
                <w:sz w:val="24"/>
                <w:szCs w:val="24"/>
              </w:rPr>
            </w:pPr>
            <w:r w:rsidRPr="009B7BE3">
              <w:rPr>
                <w:rFonts w:asciiTheme="minorHAnsi" w:hAnsiTheme="minorHAnsi" w:cstheme="minorHAnsi"/>
                <w:b/>
                <w:bCs/>
                <w:sz w:val="24"/>
                <w:szCs w:val="24"/>
              </w:rPr>
              <w:t>Opis czynności</w:t>
            </w:r>
          </w:p>
        </w:tc>
        <w:tc>
          <w:tcPr>
            <w:tcW w:w="4093" w:type="dxa"/>
            <w:tcBorders>
              <w:top w:val="single" w:sz="4" w:space="0" w:color="auto"/>
              <w:left w:val="single" w:sz="4" w:space="0" w:color="auto"/>
              <w:bottom w:val="single" w:sz="4" w:space="0" w:color="auto"/>
              <w:right w:val="single" w:sz="4" w:space="0" w:color="auto"/>
            </w:tcBorders>
            <w:shd w:val="clear" w:color="auto" w:fill="EEECE1" w:themeFill="background2"/>
          </w:tcPr>
          <w:p w14:paraId="6A6092E6" w14:textId="77777777" w:rsidR="00946EBA" w:rsidRPr="009B7BE3" w:rsidRDefault="00946EBA" w:rsidP="00EA293E">
            <w:pPr>
              <w:jc w:val="center"/>
              <w:rPr>
                <w:rFonts w:asciiTheme="minorHAnsi" w:hAnsiTheme="minorHAnsi" w:cstheme="minorHAnsi"/>
                <w:b/>
                <w:bCs/>
                <w:sz w:val="24"/>
                <w:szCs w:val="24"/>
              </w:rPr>
            </w:pPr>
          </w:p>
          <w:p w14:paraId="15F063F0" w14:textId="77777777" w:rsidR="00946EBA" w:rsidRPr="009B7BE3" w:rsidRDefault="00946EBA" w:rsidP="00EA293E">
            <w:pPr>
              <w:jc w:val="center"/>
              <w:rPr>
                <w:rFonts w:asciiTheme="minorHAnsi" w:hAnsiTheme="minorHAnsi" w:cstheme="minorHAnsi"/>
                <w:b/>
                <w:bCs/>
                <w:sz w:val="24"/>
                <w:szCs w:val="24"/>
              </w:rPr>
            </w:pPr>
            <w:r w:rsidRPr="009B7BE3">
              <w:rPr>
                <w:rFonts w:asciiTheme="minorHAnsi" w:hAnsiTheme="minorHAnsi" w:cstheme="minorHAnsi"/>
                <w:b/>
                <w:bCs/>
                <w:sz w:val="24"/>
                <w:szCs w:val="24"/>
              </w:rPr>
              <w:t>Liczba/termin</w:t>
            </w:r>
          </w:p>
        </w:tc>
      </w:tr>
      <w:tr w:rsidR="00946EBA" w:rsidRPr="00180F7B" w14:paraId="312E88D8" w14:textId="77777777" w:rsidTr="00EA293E">
        <w:trPr>
          <w:trHeight w:val="778"/>
        </w:trPr>
        <w:tc>
          <w:tcPr>
            <w:tcW w:w="5353" w:type="dxa"/>
            <w:tcBorders>
              <w:top w:val="single" w:sz="4" w:space="0" w:color="auto"/>
              <w:left w:val="single" w:sz="4" w:space="0" w:color="auto"/>
              <w:bottom w:val="single" w:sz="4" w:space="0" w:color="auto"/>
              <w:right w:val="single" w:sz="4" w:space="0" w:color="auto"/>
            </w:tcBorders>
          </w:tcPr>
          <w:p w14:paraId="47BC07B6" w14:textId="77777777" w:rsidR="00946EBA" w:rsidRPr="009B7BE3" w:rsidRDefault="00946EBA" w:rsidP="00EA293E">
            <w:pPr>
              <w:rPr>
                <w:rFonts w:asciiTheme="minorHAnsi" w:hAnsiTheme="minorHAnsi" w:cstheme="minorHAnsi"/>
                <w:sz w:val="24"/>
                <w:szCs w:val="24"/>
              </w:rPr>
            </w:pPr>
          </w:p>
          <w:p w14:paraId="1380A3B1" w14:textId="77777777" w:rsidR="00946EBA" w:rsidRPr="009B7BE3" w:rsidRDefault="00946EBA" w:rsidP="00EA293E">
            <w:pPr>
              <w:rPr>
                <w:rFonts w:asciiTheme="minorHAnsi" w:hAnsiTheme="minorHAnsi" w:cstheme="minorHAnsi"/>
                <w:sz w:val="24"/>
                <w:szCs w:val="24"/>
              </w:rPr>
            </w:pPr>
            <w:r w:rsidRPr="009B7BE3">
              <w:rPr>
                <w:rFonts w:asciiTheme="minorHAnsi" w:hAnsiTheme="minorHAnsi" w:cstheme="minorHAnsi"/>
                <w:sz w:val="24"/>
                <w:szCs w:val="24"/>
              </w:rPr>
              <w:t>Udzielenie informacji mediom</w:t>
            </w:r>
          </w:p>
        </w:tc>
        <w:tc>
          <w:tcPr>
            <w:tcW w:w="4093" w:type="dxa"/>
            <w:tcBorders>
              <w:top w:val="single" w:sz="4" w:space="0" w:color="auto"/>
              <w:left w:val="single" w:sz="4" w:space="0" w:color="auto"/>
              <w:bottom w:val="single" w:sz="4" w:space="0" w:color="auto"/>
              <w:right w:val="single" w:sz="4" w:space="0" w:color="auto"/>
            </w:tcBorders>
            <w:vAlign w:val="center"/>
          </w:tcPr>
          <w:p w14:paraId="49147738" w14:textId="77777777" w:rsidR="00946EBA" w:rsidRPr="009B7BE3" w:rsidRDefault="00946EBA" w:rsidP="00946EBA">
            <w:pPr>
              <w:jc w:val="left"/>
              <w:rPr>
                <w:rFonts w:asciiTheme="minorHAnsi" w:hAnsiTheme="minorHAnsi" w:cstheme="minorHAnsi"/>
                <w:sz w:val="24"/>
                <w:szCs w:val="24"/>
              </w:rPr>
            </w:pPr>
            <w:r w:rsidRPr="009B7BE3">
              <w:rPr>
                <w:rFonts w:asciiTheme="minorHAnsi" w:hAnsiTheme="minorHAnsi" w:cstheme="minorHAnsi"/>
                <w:sz w:val="24"/>
                <w:szCs w:val="24"/>
              </w:rPr>
              <w:t>63 zestawy pytań</w:t>
            </w:r>
          </w:p>
        </w:tc>
      </w:tr>
      <w:tr w:rsidR="00946EBA" w:rsidRPr="00180F7B" w14:paraId="61CCCBE5" w14:textId="77777777" w:rsidTr="00EA293E">
        <w:trPr>
          <w:trHeight w:val="778"/>
        </w:trPr>
        <w:tc>
          <w:tcPr>
            <w:tcW w:w="5353" w:type="dxa"/>
            <w:tcBorders>
              <w:top w:val="single" w:sz="4" w:space="0" w:color="auto"/>
              <w:left w:val="single" w:sz="4" w:space="0" w:color="auto"/>
              <w:bottom w:val="single" w:sz="4" w:space="0" w:color="auto"/>
              <w:right w:val="single" w:sz="4" w:space="0" w:color="auto"/>
            </w:tcBorders>
          </w:tcPr>
          <w:p w14:paraId="614496B7" w14:textId="77777777" w:rsidR="00946EBA" w:rsidRPr="009B7BE3" w:rsidRDefault="00946EBA" w:rsidP="00EA293E">
            <w:pPr>
              <w:rPr>
                <w:rFonts w:asciiTheme="minorHAnsi" w:hAnsiTheme="minorHAnsi" w:cstheme="minorHAnsi"/>
                <w:sz w:val="24"/>
                <w:szCs w:val="24"/>
              </w:rPr>
            </w:pPr>
            <w:r w:rsidRPr="009B7BE3">
              <w:rPr>
                <w:rFonts w:asciiTheme="minorHAnsi" w:hAnsiTheme="minorHAnsi" w:cstheme="minorHAnsi"/>
                <w:sz w:val="24"/>
                <w:szCs w:val="24"/>
              </w:rPr>
              <w:t xml:space="preserve">Dodatkowe nagrania materiałów audio </w:t>
            </w:r>
          </w:p>
        </w:tc>
        <w:tc>
          <w:tcPr>
            <w:tcW w:w="4093" w:type="dxa"/>
            <w:tcBorders>
              <w:top w:val="single" w:sz="4" w:space="0" w:color="auto"/>
              <w:left w:val="single" w:sz="4" w:space="0" w:color="auto"/>
              <w:bottom w:val="single" w:sz="4" w:space="0" w:color="auto"/>
              <w:right w:val="single" w:sz="4" w:space="0" w:color="auto"/>
            </w:tcBorders>
            <w:vAlign w:val="center"/>
          </w:tcPr>
          <w:p w14:paraId="1F56D8ED" w14:textId="77777777" w:rsidR="00946EBA" w:rsidRPr="009B7BE3" w:rsidRDefault="00946EBA" w:rsidP="00946EBA">
            <w:pPr>
              <w:jc w:val="left"/>
              <w:rPr>
                <w:rFonts w:asciiTheme="minorHAnsi" w:hAnsiTheme="minorHAnsi" w:cstheme="minorHAnsi"/>
                <w:sz w:val="24"/>
                <w:szCs w:val="24"/>
              </w:rPr>
            </w:pPr>
            <w:r w:rsidRPr="009B7BE3">
              <w:rPr>
                <w:rFonts w:asciiTheme="minorHAnsi" w:hAnsiTheme="minorHAnsi" w:cstheme="minorHAnsi"/>
                <w:sz w:val="24"/>
                <w:szCs w:val="24"/>
              </w:rPr>
              <w:t>7</w:t>
            </w:r>
          </w:p>
        </w:tc>
      </w:tr>
      <w:tr w:rsidR="00946EBA" w:rsidRPr="00180F7B" w14:paraId="48B8FE78" w14:textId="77777777" w:rsidTr="00EA293E">
        <w:trPr>
          <w:trHeight w:val="778"/>
        </w:trPr>
        <w:tc>
          <w:tcPr>
            <w:tcW w:w="5353" w:type="dxa"/>
            <w:tcBorders>
              <w:top w:val="single" w:sz="4" w:space="0" w:color="auto"/>
              <w:left w:val="single" w:sz="4" w:space="0" w:color="auto"/>
              <w:bottom w:val="single" w:sz="4" w:space="0" w:color="auto"/>
              <w:right w:val="single" w:sz="4" w:space="0" w:color="auto"/>
            </w:tcBorders>
          </w:tcPr>
          <w:p w14:paraId="08B6FB31" w14:textId="77777777" w:rsidR="00946EBA" w:rsidRPr="009B7BE3" w:rsidRDefault="00946EBA" w:rsidP="00EA293E">
            <w:pPr>
              <w:rPr>
                <w:rFonts w:asciiTheme="minorHAnsi" w:hAnsiTheme="minorHAnsi" w:cstheme="minorHAnsi"/>
                <w:sz w:val="24"/>
                <w:szCs w:val="24"/>
              </w:rPr>
            </w:pPr>
            <w:r w:rsidRPr="009B7BE3">
              <w:rPr>
                <w:rFonts w:asciiTheme="minorHAnsi" w:hAnsiTheme="minorHAnsi" w:cstheme="minorHAnsi"/>
                <w:sz w:val="24"/>
                <w:szCs w:val="24"/>
              </w:rPr>
              <w:t xml:space="preserve">  </w:t>
            </w:r>
          </w:p>
          <w:p w14:paraId="6ECF48F6" w14:textId="77777777" w:rsidR="00946EBA" w:rsidRPr="009B7BE3" w:rsidRDefault="00946EBA" w:rsidP="00EA293E">
            <w:pPr>
              <w:rPr>
                <w:rFonts w:asciiTheme="minorHAnsi" w:hAnsiTheme="minorHAnsi" w:cstheme="minorHAnsi"/>
                <w:sz w:val="24"/>
                <w:szCs w:val="24"/>
              </w:rPr>
            </w:pPr>
            <w:r w:rsidRPr="009B7BE3">
              <w:rPr>
                <w:rFonts w:asciiTheme="minorHAnsi" w:hAnsiTheme="minorHAnsi" w:cstheme="minorHAnsi"/>
                <w:sz w:val="24"/>
                <w:szCs w:val="24"/>
              </w:rPr>
              <w:t>Artykuły opublikowane na stronie miasta: mlawa.pl</w:t>
            </w:r>
          </w:p>
          <w:p w14:paraId="212EEE1F" w14:textId="77777777" w:rsidR="00946EBA" w:rsidRPr="009B7BE3" w:rsidRDefault="00946EBA" w:rsidP="00EA293E">
            <w:pPr>
              <w:rPr>
                <w:rFonts w:asciiTheme="minorHAnsi" w:hAnsiTheme="minorHAnsi" w:cstheme="minorHAnsi"/>
                <w:sz w:val="24"/>
                <w:szCs w:val="24"/>
              </w:rPr>
            </w:pPr>
          </w:p>
        </w:tc>
        <w:tc>
          <w:tcPr>
            <w:tcW w:w="4093" w:type="dxa"/>
            <w:tcBorders>
              <w:top w:val="single" w:sz="4" w:space="0" w:color="auto"/>
              <w:left w:val="single" w:sz="4" w:space="0" w:color="auto"/>
              <w:bottom w:val="single" w:sz="4" w:space="0" w:color="auto"/>
              <w:right w:val="single" w:sz="4" w:space="0" w:color="auto"/>
            </w:tcBorders>
            <w:vAlign w:val="center"/>
          </w:tcPr>
          <w:p w14:paraId="2071CC58" w14:textId="77777777" w:rsidR="00946EBA" w:rsidRPr="009B7BE3" w:rsidRDefault="00946EBA" w:rsidP="00946EBA">
            <w:pPr>
              <w:jc w:val="left"/>
              <w:rPr>
                <w:rFonts w:asciiTheme="minorHAnsi" w:hAnsiTheme="minorHAnsi" w:cstheme="minorHAnsi"/>
                <w:sz w:val="24"/>
                <w:szCs w:val="24"/>
              </w:rPr>
            </w:pPr>
            <w:r w:rsidRPr="009B7BE3">
              <w:rPr>
                <w:rFonts w:asciiTheme="minorHAnsi" w:hAnsiTheme="minorHAnsi" w:cstheme="minorHAnsi"/>
                <w:sz w:val="24"/>
                <w:szCs w:val="24"/>
              </w:rPr>
              <w:t>71</w:t>
            </w:r>
          </w:p>
        </w:tc>
      </w:tr>
      <w:tr w:rsidR="00946EBA" w:rsidRPr="00180F7B" w14:paraId="6F38C8F8" w14:textId="77777777" w:rsidTr="00EA293E">
        <w:trPr>
          <w:trHeight w:val="1292"/>
        </w:trPr>
        <w:tc>
          <w:tcPr>
            <w:tcW w:w="5353" w:type="dxa"/>
            <w:tcBorders>
              <w:top w:val="single" w:sz="4" w:space="0" w:color="auto"/>
              <w:left w:val="single" w:sz="4" w:space="0" w:color="auto"/>
              <w:bottom w:val="single" w:sz="4" w:space="0" w:color="auto"/>
              <w:right w:val="single" w:sz="4" w:space="0" w:color="auto"/>
            </w:tcBorders>
          </w:tcPr>
          <w:p w14:paraId="7C072BC4" w14:textId="77777777" w:rsidR="00946EBA" w:rsidRPr="009B7BE3" w:rsidRDefault="00946EBA" w:rsidP="00EA293E">
            <w:pPr>
              <w:rPr>
                <w:rFonts w:asciiTheme="minorHAnsi" w:hAnsiTheme="minorHAnsi" w:cstheme="minorHAnsi"/>
                <w:sz w:val="24"/>
                <w:szCs w:val="24"/>
              </w:rPr>
            </w:pPr>
          </w:p>
          <w:p w14:paraId="3A26E6CE" w14:textId="77777777" w:rsidR="00946EBA" w:rsidRPr="009B7BE3" w:rsidRDefault="00946EBA" w:rsidP="00EA293E">
            <w:pPr>
              <w:rPr>
                <w:rFonts w:asciiTheme="minorHAnsi" w:hAnsiTheme="minorHAnsi" w:cstheme="minorHAnsi"/>
                <w:sz w:val="24"/>
                <w:szCs w:val="24"/>
              </w:rPr>
            </w:pPr>
            <w:r w:rsidRPr="009B7BE3">
              <w:rPr>
                <w:rFonts w:asciiTheme="minorHAnsi" w:hAnsiTheme="minorHAnsi" w:cstheme="minorHAnsi"/>
                <w:sz w:val="24"/>
                <w:szCs w:val="24"/>
              </w:rPr>
              <w:t xml:space="preserve">Materiały opublikowane na profilu </w:t>
            </w:r>
            <w:proofErr w:type="spellStart"/>
            <w:r w:rsidRPr="009B7BE3">
              <w:rPr>
                <w:rFonts w:asciiTheme="minorHAnsi" w:hAnsiTheme="minorHAnsi" w:cstheme="minorHAnsi"/>
                <w:sz w:val="24"/>
                <w:szCs w:val="24"/>
              </w:rPr>
              <w:t>facebookowym</w:t>
            </w:r>
            <w:proofErr w:type="spellEnd"/>
            <w:r w:rsidRPr="009B7BE3">
              <w:rPr>
                <w:rFonts w:asciiTheme="minorHAnsi" w:hAnsiTheme="minorHAnsi" w:cstheme="minorHAnsi"/>
                <w:sz w:val="24"/>
                <w:szCs w:val="24"/>
              </w:rPr>
              <w:t xml:space="preserve"> miasta: M Miasto Mława</w:t>
            </w:r>
          </w:p>
        </w:tc>
        <w:tc>
          <w:tcPr>
            <w:tcW w:w="4093" w:type="dxa"/>
            <w:tcBorders>
              <w:top w:val="single" w:sz="4" w:space="0" w:color="auto"/>
              <w:left w:val="single" w:sz="4" w:space="0" w:color="auto"/>
              <w:bottom w:val="single" w:sz="4" w:space="0" w:color="auto"/>
              <w:right w:val="single" w:sz="4" w:space="0" w:color="auto"/>
            </w:tcBorders>
            <w:vAlign w:val="center"/>
          </w:tcPr>
          <w:p w14:paraId="01713632" w14:textId="77777777" w:rsidR="00946EBA" w:rsidRPr="009B7BE3" w:rsidRDefault="00946EBA" w:rsidP="00946EBA">
            <w:pPr>
              <w:jc w:val="left"/>
              <w:rPr>
                <w:rFonts w:asciiTheme="minorHAnsi" w:hAnsiTheme="minorHAnsi" w:cstheme="minorHAnsi"/>
                <w:sz w:val="24"/>
                <w:szCs w:val="24"/>
              </w:rPr>
            </w:pPr>
            <w:r w:rsidRPr="009B7BE3">
              <w:rPr>
                <w:rFonts w:asciiTheme="minorHAnsi" w:hAnsiTheme="minorHAnsi" w:cstheme="minorHAnsi"/>
                <w:sz w:val="24"/>
                <w:szCs w:val="24"/>
              </w:rPr>
              <w:t>64</w:t>
            </w:r>
          </w:p>
        </w:tc>
      </w:tr>
      <w:tr w:rsidR="00946EBA" w:rsidRPr="00180F7B" w14:paraId="14E313CA" w14:textId="77777777" w:rsidTr="00EA293E">
        <w:trPr>
          <w:trHeight w:val="778"/>
        </w:trPr>
        <w:tc>
          <w:tcPr>
            <w:tcW w:w="5353" w:type="dxa"/>
            <w:tcBorders>
              <w:top w:val="single" w:sz="4" w:space="0" w:color="auto"/>
              <w:left w:val="single" w:sz="4" w:space="0" w:color="auto"/>
              <w:bottom w:val="single" w:sz="4" w:space="0" w:color="auto"/>
              <w:right w:val="single" w:sz="4" w:space="0" w:color="auto"/>
            </w:tcBorders>
          </w:tcPr>
          <w:p w14:paraId="7082C3C2" w14:textId="77777777" w:rsidR="00946EBA" w:rsidRPr="009B7BE3" w:rsidRDefault="00946EBA" w:rsidP="00EA293E">
            <w:pPr>
              <w:rPr>
                <w:rFonts w:asciiTheme="minorHAnsi" w:hAnsiTheme="minorHAnsi" w:cstheme="minorHAnsi"/>
                <w:sz w:val="24"/>
                <w:szCs w:val="24"/>
              </w:rPr>
            </w:pPr>
            <w:r w:rsidRPr="009B7BE3">
              <w:rPr>
                <w:rFonts w:asciiTheme="minorHAnsi" w:hAnsiTheme="minorHAnsi" w:cstheme="minorHAnsi"/>
                <w:sz w:val="24"/>
                <w:szCs w:val="24"/>
              </w:rPr>
              <w:t>Wydanie II numeru „Informatora miejskiego”</w:t>
            </w:r>
          </w:p>
        </w:tc>
        <w:tc>
          <w:tcPr>
            <w:tcW w:w="4093" w:type="dxa"/>
            <w:tcBorders>
              <w:top w:val="single" w:sz="4" w:space="0" w:color="auto"/>
              <w:left w:val="single" w:sz="4" w:space="0" w:color="auto"/>
              <w:bottom w:val="single" w:sz="4" w:space="0" w:color="auto"/>
              <w:right w:val="single" w:sz="4" w:space="0" w:color="auto"/>
            </w:tcBorders>
            <w:vAlign w:val="center"/>
          </w:tcPr>
          <w:p w14:paraId="639CE3FC" w14:textId="77777777" w:rsidR="00946EBA" w:rsidRPr="009B7BE3" w:rsidRDefault="00946EBA" w:rsidP="00946EBA">
            <w:pPr>
              <w:jc w:val="left"/>
              <w:rPr>
                <w:rFonts w:asciiTheme="minorHAnsi" w:hAnsiTheme="minorHAnsi" w:cstheme="minorHAnsi"/>
                <w:sz w:val="24"/>
                <w:szCs w:val="24"/>
              </w:rPr>
            </w:pPr>
            <w:r w:rsidRPr="009B7BE3">
              <w:rPr>
                <w:rFonts w:asciiTheme="minorHAnsi" w:hAnsiTheme="minorHAnsi" w:cstheme="minorHAnsi"/>
                <w:sz w:val="24"/>
                <w:szCs w:val="24"/>
              </w:rPr>
              <w:t>Do 10 czerwca 2021 r.</w:t>
            </w:r>
          </w:p>
        </w:tc>
      </w:tr>
      <w:tr w:rsidR="00946EBA" w:rsidRPr="00180F7B" w14:paraId="7DC077E8" w14:textId="77777777" w:rsidTr="00EA293E">
        <w:trPr>
          <w:trHeight w:val="778"/>
        </w:trPr>
        <w:tc>
          <w:tcPr>
            <w:tcW w:w="5353" w:type="dxa"/>
            <w:tcBorders>
              <w:top w:val="single" w:sz="4" w:space="0" w:color="auto"/>
              <w:left w:val="single" w:sz="4" w:space="0" w:color="auto"/>
              <w:bottom w:val="single" w:sz="4" w:space="0" w:color="auto"/>
              <w:right w:val="single" w:sz="4" w:space="0" w:color="auto"/>
            </w:tcBorders>
          </w:tcPr>
          <w:p w14:paraId="667AECAB" w14:textId="77777777" w:rsidR="00946EBA" w:rsidRPr="009B7BE3" w:rsidRDefault="00946EBA" w:rsidP="00EA293E">
            <w:pPr>
              <w:rPr>
                <w:rFonts w:asciiTheme="minorHAnsi" w:hAnsiTheme="minorHAnsi" w:cstheme="minorHAnsi"/>
                <w:sz w:val="24"/>
                <w:szCs w:val="24"/>
              </w:rPr>
            </w:pPr>
            <w:r w:rsidRPr="009B7BE3">
              <w:rPr>
                <w:rFonts w:asciiTheme="minorHAnsi" w:hAnsiTheme="minorHAnsi" w:cstheme="minorHAnsi"/>
                <w:sz w:val="24"/>
                <w:szCs w:val="24"/>
              </w:rPr>
              <w:t xml:space="preserve">Wydanie kolorowanki edukacyjnej „Poznaj Mławę” </w:t>
            </w:r>
          </w:p>
        </w:tc>
        <w:tc>
          <w:tcPr>
            <w:tcW w:w="4093" w:type="dxa"/>
            <w:tcBorders>
              <w:top w:val="single" w:sz="4" w:space="0" w:color="auto"/>
              <w:left w:val="single" w:sz="4" w:space="0" w:color="auto"/>
              <w:bottom w:val="single" w:sz="4" w:space="0" w:color="auto"/>
              <w:right w:val="single" w:sz="4" w:space="0" w:color="auto"/>
            </w:tcBorders>
            <w:vAlign w:val="center"/>
          </w:tcPr>
          <w:p w14:paraId="14D6567B" w14:textId="77777777" w:rsidR="00946EBA" w:rsidRPr="009B7BE3" w:rsidRDefault="00946EBA" w:rsidP="00946EBA">
            <w:pPr>
              <w:jc w:val="left"/>
              <w:rPr>
                <w:rFonts w:asciiTheme="minorHAnsi" w:hAnsiTheme="minorHAnsi" w:cstheme="minorHAnsi"/>
                <w:sz w:val="24"/>
                <w:szCs w:val="24"/>
              </w:rPr>
            </w:pPr>
            <w:r w:rsidRPr="009B7BE3">
              <w:rPr>
                <w:rFonts w:asciiTheme="minorHAnsi" w:hAnsiTheme="minorHAnsi" w:cstheme="minorHAnsi"/>
                <w:sz w:val="24"/>
                <w:szCs w:val="24"/>
              </w:rPr>
              <w:t>Do 13 czerwca 2021</w:t>
            </w:r>
          </w:p>
        </w:tc>
      </w:tr>
      <w:tr w:rsidR="00946EBA" w:rsidRPr="00180F7B" w14:paraId="595C548C" w14:textId="77777777" w:rsidTr="00EA293E">
        <w:trPr>
          <w:trHeight w:val="778"/>
        </w:trPr>
        <w:tc>
          <w:tcPr>
            <w:tcW w:w="5353" w:type="dxa"/>
            <w:tcBorders>
              <w:top w:val="single" w:sz="4" w:space="0" w:color="auto"/>
              <w:left w:val="single" w:sz="4" w:space="0" w:color="auto"/>
              <w:bottom w:val="single" w:sz="4" w:space="0" w:color="auto"/>
              <w:right w:val="single" w:sz="4" w:space="0" w:color="auto"/>
            </w:tcBorders>
          </w:tcPr>
          <w:p w14:paraId="5BC50D92" w14:textId="77777777" w:rsidR="00946EBA" w:rsidRPr="009B7BE3" w:rsidRDefault="00946EBA" w:rsidP="00EA293E">
            <w:pPr>
              <w:rPr>
                <w:rFonts w:asciiTheme="minorHAnsi" w:hAnsiTheme="minorHAnsi" w:cstheme="minorHAnsi"/>
                <w:sz w:val="24"/>
                <w:szCs w:val="24"/>
              </w:rPr>
            </w:pPr>
            <w:r w:rsidRPr="009B7BE3">
              <w:rPr>
                <w:rFonts w:asciiTheme="minorHAnsi" w:hAnsiTheme="minorHAnsi" w:cstheme="minorHAnsi"/>
                <w:sz w:val="24"/>
                <w:szCs w:val="24"/>
              </w:rPr>
              <w:t>Koordynacja działań związanych z organizacją „Dni Mławy”</w:t>
            </w:r>
          </w:p>
        </w:tc>
        <w:tc>
          <w:tcPr>
            <w:tcW w:w="4093" w:type="dxa"/>
            <w:tcBorders>
              <w:top w:val="single" w:sz="4" w:space="0" w:color="auto"/>
              <w:left w:val="single" w:sz="4" w:space="0" w:color="auto"/>
              <w:bottom w:val="single" w:sz="4" w:space="0" w:color="auto"/>
              <w:right w:val="single" w:sz="4" w:space="0" w:color="auto"/>
            </w:tcBorders>
            <w:vAlign w:val="center"/>
          </w:tcPr>
          <w:p w14:paraId="31A6717B" w14:textId="77777777" w:rsidR="00946EBA" w:rsidRPr="009B7BE3" w:rsidRDefault="00946EBA" w:rsidP="00946EBA">
            <w:pPr>
              <w:jc w:val="left"/>
              <w:rPr>
                <w:rFonts w:asciiTheme="minorHAnsi" w:hAnsiTheme="minorHAnsi" w:cstheme="minorHAnsi"/>
                <w:sz w:val="24"/>
                <w:szCs w:val="24"/>
              </w:rPr>
            </w:pPr>
            <w:r w:rsidRPr="009B7BE3">
              <w:rPr>
                <w:rFonts w:asciiTheme="minorHAnsi" w:hAnsiTheme="minorHAnsi" w:cstheme="minorHAnsi"/>
                <w:sz w:val="24"/>
                <w:szCs w:val="24"/>
              </w:rPr>
              <w:t>Do 29 czerwca 2021 r.</w:t>
            </w:r>
          </w:p>
        </w:tc>
      </w:tr>
      <w:tr w:rsidR="00946EBA" w:rsidRPr="00180F7B" w14:paraId="525D8495" w14:textId="77777777" w:rsidTr="00EA293E">
        <w:trPr>
          <w:trHeight w:val="778"/>
        </w:trPr>
        <w:tc>
          <w:tcPr>
            <w:tcW w:w="5353" w:type="dxa"/>
            <w:tcBorders>
              <w:top w:val="single" w:sz="4" w:space="0" w:color="auto"/>
              <w:left w:val="single" w:sz="4" w:space="0" w:color="auto"/>
              <w:bottom w:val="single" w:sz="4" w:space="0" w:color="auto"/>
              <w:right w:val="single" w:sz="4" w:space="0" w:color="auto"/>
            </w:tcBorders>
          </w:tcPr>
          <w:p w14:paraId="46246908" w14:textId="77777777" w:rsidR="00946EBA" w:rsidRPr="009B7BE3" w:rsidRDefault="00946EBA" w:rsidP="00EA293E">
            <w:pPr>
              <w:rPr>
                <w:rFonts w:asciiTheme="minorHAnsi" w:hAnsiTheme="minorHAnsi" w:cstheme="minorHAnsi"/>
                <w:sz w:val="24"/>
                <w:szCs w:val="24"/>
              </w:rPr>
            </w:pPr>
            <w:r w:rsidRPr="009B7BE3">
              <w:rPr>
                <w:rFonts w:asciiTheme="minorHAnsi" w:hAnsiTheme="minorHAnsi" w:cstheme="minorHAnsi"/>
                <w:sz w:val="24"/>
                <w:szCs w:val="24"/>
              </w:rPr>
              <w:t>Koordynacja działań związanych z tworzeniem muralu „Miasto dla ludzi”</w:t>
            </w:r>
          </w:p>
        </w:tc>
        <w:tc>
          <w:tcPr>
            <w:tcW w:w="4093" w:type="dxa"/>
            <w:tcBorders>
              <w:top w:val="single" w:sz="4" w:space="0" w:color="auto"/>
              <w:left w:val="single" w:sz="4" w:space="0" w:color="auto"/>
              <w:bottom w:val="single" w:sz="4" w:space="0" w:color="auto"/>
              <w:right w:val="single" w:sz="4" w:space="0" w:color="auto"/>
            </w:tcBorders>
            <w:vAlign w:val="center"/>
          </w:tcPr>
          <w:p w14:paraId="7DDE4081" w14:textId="77777777" w:rsidR="00946EBA" w:rsidRPr="009B7BE3" w:rsidRDefault="00946EBA" w:rsidP="00946EBA">
            <w:pPr>
              <w:jc w:val="left"/>
              <w:rPr>
                <w:rFonts w:asciiTheme="minorHAnsi" w:hAnsiTheme="minorHAnsi" w:cstheme="minorHAnsi"/>
                <w:sz w:val="24"/>
                <w:szCs w:val="24"/>
              </w:rPr>
            </w:pPr>
            <w:r w:rsidRPr="009B7BE3">
              <w:rPr>
                <w:rFonts w:asciiTheme="minorHAnsi" w:hAnsiTheme="minorHAnsi" w:cstheme="minorHAnsi"/>
                <w:sz w:val="24"/>
                <w:szCs w:val="24"/>
              </w:rPr>
              <w:t>Do 29 czerwca 2021 r.</w:t>
            </w:r>
          </w:p>
        </w:tc>
      </w:tr>
      <w:tr w:rsidR="00946EBA" w:rsidRPr="00180F7B" w14:paraId="502AEA37" w14:textId="77777777" w:rsidTr="00EA293E">
        <w:trPr>
          <w:trHeight w:val="778"/>
        </w:trPr>
        <w:tc>
          <w:tcPr>
            <w:tcW w:w="5353" w:type="dxa"/>
            <w:tcBorders>
              <w:top w:val="single" w:sz="4" w:space="0" w:color="auto"/>
              <w:left w:val="single" w:sz="4" w:space="0" w:color="auto"/>
              <w:bottom w:val="single" w:sz="4" w:space="0" w:color="auto"/>
              <w:right w:val="single" w:sz="4" w:space="0" w:color="auto"/>
            </w:tcBorders>
          </w:tcPr>
          <w:p w14:paraId="68B41B5F" w14:textId="77777777" w:rsidR="00946EBA" w:rsidRPr="009B7BE3" w:rsidRDefault="00946EBA" w:rsidP="00EA293E">
            <w:pPr>
              <w:rPr>
                <w:rFonts w:asciiTheme="minorHAnsi" w:hAnsiTheme="minorHAnsi" w:cstheme="minorHAnsi"/>
                <w:sz w:val="24"/>
                <w:szCs w:val="24"/>
              </w:rPr>
            </w:pPr>
            <w:r w:rsidRPr="009B7BE3">
              <w:rPr>
                <w:rFonts w:asciiTheme="minorHAnsi" w:hAnsiTheme="minorHAnsi" w:cstheme="minorHAnsi"/>
                <w:sz w:val="24"/>
                <w:szCs w:val="24"/>
              </w:rPr>
              <w:t>Koordynacja działań związanych z 5-leciem partnerstwa Miasto Mława – Suez Woda</w:t>
            </w:r>
          </w:p>
        </w:tc>
        <w:tc>
          <w:tcPr>
            <w:tcW w:w="4093" w:type="dxa"/>
            <w:tcBorders>
              <w:top w:val="single" w:sz="4" w:space="0" w:color="auto"/>
              <w:left w:val="single" w:sz="4" w:space="0" w:color="auto"/>
              <w:bottom w:val="single" w:sz="4" w:space="0" w:color="auto"/>
              <w:right w:val="single" w:sz="4" w:space="0" w:color="auto"/>
            </w:tcBorders>
            <w:vAlign w:val="center"/>
          </w:tcPr>
          <w:p w14:paraId="608B0425" w14:textId="77777777" w:rsidR="00946EBA" w:rsidRPr="009B7BE3" w:rsidRDefault="00946EBA" w:rsidP="00946EBA">
            <w:pPr>
              <w:jc w:val="left"/>
              <w:rPr>
                <w:rFonts w:asciiTheme="minorHAnsi" w:hAnsiTheme="minorHAnsi" w:cstheme="minorHAnsi"/>
                <w:sz w:val="24"/>
                <w:szCs w:val="24"/>
              </w:rPr>
            </w:pPr>
            <w:r w:rsidRPr="009B7BE3">
              <w:rPr>
                <w:rFonts w:asciiTheme="minorHAnsi" w:hAnsiTheme="minorHAnsi" w:cstheme="minorHAnsi"/>
                <w:sz w:val="24"/>
                <w:szCs w:val="24"/>
              </w:rPr>
              <w:t>Do 29 czerwca 2021 r.</w:t>
            </w:r>
          </w:p>
        </w:tc>
      </w:tr>
      <w:tr w:rsidR="00946EBA" w:rsidRPr="00180F7B" w14:paraId="407A87D5" w14:textId="77777777" w:rsidTr="00EA293E">
        <w:trPr>
          <w:trHeight w:val="778"/>
        </w:trPr>
        <w:tc>
          <w:tcPr>
            <w:tcW w:w="5353" w:type="dxa"/>
            <w:tcBorders>
              <w:top w:val="single" w:sz="4" w:space="0" w:color="auto"/>
              <w:left w:val="single" w:sz="4" w:space="0" w:color="auto"/>
              <w:bottom w:val="single" w:sz="4" w:space="0" w:color="auto"/>
              <w:right w:val="single" w:sz="4" w:space="0" w:color="auto"/>
            </w:tcBorders>
          </w:tcPr>
          <w:p w14:paraId="1968139A" w14:textId="77777777" w:rsidR="00946EBA" w:rsidRPr="009B7BE3" w:rsidRDefault="00946EBA" w:rsidP="00EA293E">
            <w:pPr>
              <w:rPr>
                <w:rFonts w:asciiTheme="minorHAnsi" w:hAnsiTheme="minorHAnsi" w:cstheme="minorHAnsi"/>
                <w:sz w:val="24"/>
                <w:szCs w:val="24"/>
              </w:rPr>
            </w:pPr>
            <w:r w:rsidRPr="009B7BE3">
              <w:rPr>
                <w:rFonts w:asciiTheme="minorHAnsi" w:hAnsiTheme="minorHAnsi" w:cstheme="minorHAnsi"/>
                <w:sz w:val="24"/>
                <w:szCs w:val="24"/>
              </w:rPr>
              <w:t>Realizacja kampanii społecznej „Miasto dla ludzi”</w:t>
            </w:r>
          </w:p>
        </w:tc>
        <w:tc>
          <w:tcPr>
            <w:tcW w:w="4093" w:type="dxa"/>
            <w:tcBorders>
              <w:top w:val="single" w:sz="4" w:space="0" w:color="auto"/>
              <w:left w:val="single" w:sz="4" w:space="0" w:color="auto"/>
              <w:bottom w:val="single" w:sz="4" w:space="0" w:color="auto"/>
              <w:right w:val="single" w:sz="4" w:space="0" w:color="auto"/>
            </w:tcBorders>
            <w:vAlign w:val="center"/>
          </w:tcPr>
          <w:p w14:paraId="48C4C9B2" w14:textId="77777777" w:rsidR="00946EBA" w:rsidRPr="009B7BE3" w:rsidRDefault="00946EBA" w:rsidP="00946EBA">
            <w:pPr>
              <w:jc w:val="left"/>
              <w:rPr>
                <w:rFonts w:asciiTheme="minorHAnsi" w:hAnsiTheme="minorHAnsi" w:cstheme="minorHAnsi"/>
                <w:sz w:val="24"/>
                <w:szCs w:val="24"/>
              </w:rPr>
            </w:pPr>
            <w:r w:rsidRPr="009B7BE3">
              <w:rPr>
                <w:rFonts w:asciiTheme="minorHAnsi" w:hAnsiTheme="minorHAnsi" w:cstheme="minorHAnsi"/>
                <w:sz w:val="24"/>
                <w:szCs w:val="24"/>
              </w:rPr>
              <w:t>Do 29 czerwca 2021 r.</w:t>
            </w:r>
          </w:p>
        </w:tc>
      </w:tr>
      <w:tr w:rsidR="00946EBA" w:rsidRPr="00180F7B" w14:paraId="3B46632F" w14:textId="77777777" w:rsidTr="00EA293E">
        <w:trPr>
          <w:trHeight w:val="778"/>
        </w:trPr>
        <w:tc>
          <w:tcPr>
            <w:tcW w:w="5353" w:type="dxa"/>
            <w:tcBorders>
              <w:top w:val="single" w:sz="4" w:space="0" w:color="auto"/>
              <w:left w:val="single" w:sz="4" w:space="0" w:color="auto"/>
              <w:bottom w:val="single" w:sz="4" w:space="0" w:color="auto"/>
              <w:right w:val="single" w:sz="4" w:space="0" w:color="auto"/>
            </w:tcBorders>
          </w:tcPr>
          <w:p w14:paraId="37B9CBDF" w14:textId="77777777" w:rsidR="00946EBA" w:rsidRPr="00180F7B" w:rsidRDefault="00946EBA" w:rsidP="00EA293E">
            <w:pPr>
              <w:rPr>
                <w:rFonts w:ascii="Times New Roman" w:hAnsi="Times New Roman"/>
                <w:sz w:val="24"/>
                <w:szCs w:val="24"/>
              </w:rPr>
            </w:pPr>
            <w:r w:rsidRPr="00180F7B">
              <w:rPr>
                <w:rFonts w:ascii="Times New Roman" w:hAnsi="Times New Roman"/>
                <w:sz w:val="24"/>
                <w:szCs w:val="24"/>
              </w:rPr>
              <w:t>Promocja akcji dofinansowania wymiany źródeł ciepła</w:t>
            </w:r>
          </w:p>
        </w:tc>
        <w:tc>
          <w:tcPr>
            <w:tcW w:w="4093" w:type="dxa"/>
            <w:tcBorders>
              <w:top w:val="single" w:sz="4" w:space="0" w:color="auto"/>
              <w:left w:val="single" w:sz="4" w:space="0" w:color="auto"/>
              <w:bottom w:val="single" w:sz="4" w:space="0" w:color="auto"/>
              <w:right w:val="single" w:sz="4" w:space="0" w:color="auto"/>
            </w:tcBorders>
            <w:vAlign w:val="center"/>
          </w:tcPr>
          <w:p w14:paraId="6DCF0D84" w14:textId="77777777" w:rsidR="00946EBA" w:rsidRPr="00180F7B" w:rsidRDefault="00946EBA" w:rsidP="00946EBA">
            <w:pPr>
              <w:jc w:val="left"/>
              <w:rPr>
                <w:rFonts w:ascii="Times New Roman" w:hAnsi="Times New Roman"/>
                <w:sz w:val="24"/>
                <w:szCs w:val="24"/>
              </w:rPr>
            </w:pPr>
            <w:r w:rsidRPr="00180F7B">
              <w:rPr>
                <w:rFonts w:ascii="Times New Roman" w:hAnsi="Times New Roman"/>
                <w:sz w:val="24"/>
                <w:szCs w:val="24"/>
              </w:rPr>
              <w:t>Do 17 czerwca 2021 r.</w:t>
            </w:r>
          </w:p>
        </w:tc>
      </w:tr>
    </w:tbl>
    <w:p w14:paraId="5F62245C" w14:textId="7F49DBDC" w:rsidR="00946EBA" w:rsidRPr="009B7BE3" w:rsidRDefault="00946EBA" w:rsidP="009B7BE3">
      <w:pPr>
        <w:pStyle w:val="Default"/>
        <w:spacing w:line="276" w:lineRule="auto"/>
        <w:rPr>
          <w:rFonts w:asciiTheme="minorHAnsi" w:hAnsiTheme="minorHAnsi" w:cstheme="minorHAnsi"/>
        </w:rPr>
      </w:pPr>
      <w:r w:rsidRPr="009B7BE3">
        <w:rPr>
          <w:rFonts w:asciiTheme="minorHAnsi" w:hAnsiTheme="minorHAnsi" w:cstheme="minorHAnsi"/>
        </w:rPr>
        <w:lastRenderedPageBreak/>
        <w:t>Wydział Gospodarki Nieruchomościami i Planowania Przestrzennego</w:t>
      </w:r>
    </w:p>
    <w:p w14:paraId="3EE7C9EE" w14:textId="1601D196" w:rsidR="00946EBA" w:rsidRPr="009B7BE3" w:rsidRDefault="00946EBA" w:rsidP="009B7BE3">
      <w:pPr>
        <w:jc w:val="left"/>
        <w:rPr>
          <w:rFonts w:asciiTheme="minorHAnsi" w:hAnsiTheme="minorHAnsi" w:cstheme="minorHAnsi"/>
          <w:sz w:val="24"/>
          <w:szCs w:val="24"/>
        </w:rPr>
      </w:pPr>
      <w:r w:rsidRPr="009B7BE3">
        <w:rPr>
          <w:rFonts w:asciiTheme="minorHAnsi" w:hAnsiTheme="minorHAnsi" w:cstheme="minorHAnsi"/>
          <w:sz w:val="24"/>
          <w:szCs w:val="24"/>
        </w:rPr>
        <w:t>Wykaz ważniejszych czynności w okresie od ostatniej sesji Rady Miasta Mława</w:t>
      </w:r>
    </w:p>
    <w:p w14:paraId="67CACF00" w14:textId="767D45B3" w:rsidR="00946EBA" w:rsidRPr="009B7BE3" w:rsidRDefault="00946EBA" w:rsidP="009B7BE3">
      <w:pPr>
        <w:jc w:val="left"/>
        <w:rPr>
          <w:rFonts w:asciiTheme="minorHAnsi" w:hAnsiTheme="minorHAnsi" w:cstheme="minorHAnsi"/>
          <w:sz w:val="24"/>
          <w:szCs w:val="24"/>
        </w:rPr>
      </w:pPr>
      <w:r w:rsidRPr="009B7BE3">
        <w:rPr>
          <w:rFonts w:asciiTheme="minorHAnsi" w:hAnsiTheme="minorHAnsi" w:cstheme="minorHAnsi"/>
          <w:sz w:val="24"/>
          <w:szCs w:val="24"/>
        </w:rPr>
        <w:t>(18.05.2021 r. – 28.06.2021 r.)</w:t>
      </w:r>
    </w:p>
    <w:p w14:paraId="6A741A2D" w14:textId="77777777" w:rsidR="00946EBA" w:rsidRPr="00180F7B" w:rsidRDefault="00946EBA" w:rsidP="00946EBA">
      <w:pPr>
        <w:rPr>
          <w:rFonts w:asciiTheme="minorHAnsi" w:hAnsiTheme="minorHAnsi" w:cstheme="minorBidi"/>
          <w:sz w:val="24"/>
          <w:szCs w:val="24"/>
        </w:rPr>
      </w:pPr>
    </w:p>
    <w:p w14:paraId="031D0EC3" w14:textId="77777777" w:rsidR="00946EBA" w:rsidRDefault="00946EBA" w:rsidP="00946EBA">
      <w:pPr>
        <w:pStyle w:val="Defaul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1"/>
        <w:gridCol w:w="4471"/>
      </w:tblGrid>
      <w:tr w:rsidR="00946EBA" w14:paraId="047321E7" w14:textId="77777777" w:rsidTr="00EA293E">
        <w:trPr>
          <w:trHeight w:val="127"/>
        </w:trPr>
        <w:tc>
          <w:tcPr>
            <w:tcW w:w="4471"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CCBFD39" w14:textId="77777777" w:rsidR="00946EBA" w:rsidRPr="009B7BE3" w:rsidRDefault="00946EBA" w:rsidP="00EA293E">
            <w:pPr>
              <w:pStyle w:val="Default"/>
              <w:spacing w:line="256" w:lineRule="auto"/>
              <w:jc w:val="center"/>
              <w:rPr>
                <w:rFonts w:asciiTheme="minorHAnsi" w:hAnsiTheme="minorHAnsi" w:cstheme="minorHAnsi"/>
                <w:b/>
                <w:bCs/>
              </w:rPr>
            </w:pPr>
            <w:r w:rsidRPr="009B7BE3">
              <w:rPr>
                <w:rFonts w:asciiTheme="minorHAnsi" w:hAnsiTheme="minorHAnsi" w:cstheme="minorHAnsi"/>
                <w:b/>
                <w:bCs/>
              </w:rPr>
              <w:t>Opis czynności</w:t>
            </w:r>
          </w:p>
        </w:tc>
        <w:tc>
          <w:tcPr>
            <w:tcW w:w="4471"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8BE37E6" w14:textId="77777777" w:rsidR="00946EBA" w:rsidRPr="009B7BE3" w:rsidRDefault="00946EBA" w:rsidP="00EA293E">
            <w:pPr>
              <w:pStyle w:val="Default"/>
              <w:spacing w:line="256" w:lineRule="auto"/>
              <w:jc w:val="center"/>
              <w:rPr>
                <w:rFonts w:asciiTheme="minorHAnsi" w:hAnsiTheme="minorHAnsi" w:cstheme="minorHAnsi"/>
                <w:b/>
                <w:bCs/>
                <w:highlight w:val="lightGray"/>
              </w:rPr>
            </w:pPr>
            <w:r w:rsidRPr="009B7BE3">
              <w:rPr>
                <w:rFonts w:asciiTheme="minorHAnsi" w:hAnsiTheme="minorHAnsi" w:cstheme="minorHAnsi"/>
                <w:b/>
                <w:bCs/>
              </w:rPr>
              <w:t>Liczba</w:t>
            </w:r>
          </w:p>
        </w:tc>
      </w:tr>
      <w:tr w:rsidR="00946EBA" w14:paraId="14EC748E" w14:textId="77777777" w:rsidTr="00EA293E">
        <w:trPr>
          <w:trHeight w:val="174"/>
        </w:trPr>
        <w:tc>
          <w:tcPr>
            <w:tcW w:w="4471" w:type="dxa"/>
            <w:tcBorders>
              <w:top w:val="single" w:sz="4" w:space="0" w:color="auto"/>
              <w:left w:val="single" w:sz="4" w:space="0" w:color="auto"/>
              <w:bottom w:val="single" w:sz="4" w:space="0" w:color="auto"/>
              <w:right w:val="single" w:sz="4" w:space="0" w:color="auto"/>
            </w:tcBorders>
            <w:hideMark/>
          </w:tcPr>
          <w:p w14:paraId="4FE85DB5" w14:textId="77777777" w:rsidR="00946EBA" w:rsidRPr="009B7BE3" w:rsidRDefault="00946EBA" w:rsidP="00EA293E">
            <w:pPr>
              <w:pStyle w:val="Default"/>
              <w:spacing w:line="256" w:lineRule="auto"/>
              <w:rPr>
                <w:rFonts w:asciiTheme="minorHAnsi" w:hAnsiTheme="minorHAnsi" w:cstheme="minorHAnsi"/>
              </w:rPr>
            </w:pPr>
            <w:r w:rsidRPr="009B7BE3">
              <w:rPr>
                <w:rFonts w:asciiTheme="minorHAnsi" w:hAnsiTheme="minorHAnsi" w:cstheme="minorHAnsi"/>
              </w:rPr>
              <w:t xml:space="preserve">Decyzje o warunkach zabudowy </w:t>
            </w:r>
          </w:p>
        </w:tc>
        <w:tc>
          <w:tcPr>
            <w:tcW w:w="4471" w:type="dxa"/>
            <w:tcBorders>
              <w:top w:val="single" w:sz="4" w:space="0" w:color="auto"/>
              <w:left w:val="single" w:sz="4" w:space="0" w:color="auto"/>
              <w:bottom w:val="single" w:sz="4" w:space="0" w:color="auto"/>
              <w:right w:val="single" w:sz="4" w:space="0" w:color="auto"/>
            </w:tcBorders>
            <w:hideMark/>
          </w:tcPr>
          <w:p w14:paraId="205FC3EF" w14:textId="77777777" w:rsidR="00946EBA" w:rsidRPr="009B7BE3" w:rsidRDefault="00946EBA" w:rsidP="00EA293E">
            <w:pPr>
              <w:pStyle w:val="Default"/>
              <w:spacing w:line="256" w:lineRule="auto"/>
              <w:rPr>
                <w:rFonts w:asciiTheme="minorHAnsi" w:hAnsiTheme="minorHAnsi" w:cstheme="minorHAnsi"/>
              </w:rPr>
            </w:pPr>
            <w:r w:rsidRPr="009B7BE3">
              <w:rPr>
                <w:rFonts w:asciiTheme="minorHAnsi" w:hAnsiTheme="minorHAnsi" w:cstheme="minorHAnsi"/>
              </w:rPr>
              <w:t xml:space="preserve">wydano 6 decyzji </w:t>
            </w:r>
          </w:p>
        </w:tc>
      </w:tr>
      <w:tr w:rsidR="00946EBA" w14:paraId="1A0BC070" w14:textId="77777777" w:rsidTr="00EA293E">
        <w:trPr>
          <w:trHeight w:val="289"/>
        </w:trPr>
        <w:tc>
          <w:tcPr>
            <w:tcW w:w="4471" w:type="dxa"/>
            <w:tcBorders>
              <w:top w:val="single" w:sz="4" w:space="0" w:color="auto"/>
              <w:left w:val="single" w:sz="4" w:space="0" w:color="auto"/>
              <w:bottom w:val="single" w:sz="4" w:space="0" w:color="auto"/>
              <w:right w:val="single" w:sz="4" w:space="0" w:color="auto"/>
            </w:tcBorders>
            <w:hideMark/>
          </w:tcPr>
          <w:p w14:paraId="4E401F10" w14:textId="77777777" w:rsidR="00946EBA" w:rsidRPr="009B7BE3" w:rsidRDefault="00946EBA" w:rsidP="00EA293E">
            <w:pPr>
              <w:pStyle w:val="Default"/>
              <w:spacing w:line="256" w:lineRule="auto"/>
              <w:rPr>
                <w:rFonts w:asciiTheme="minorHAnsi" w:hAnsiTheme="minorHAnsi" w:cstheme="minorHAnsi"/>
              </w:rPr>
            </w:pPr>
            <w:r w:rsidRPr="009B7BE3">
              <w:rPr>
                <w:rFonts w:asciiTheme="minorHAnsi" w:hAnsiTheme="minorHAnsi" w:cstheme="minorHAnsi"/>
              </w:rPr>
              <w:t xml:space="preserve">Decyzje o ustaleniu lokalizacji inwestycji celu publicznego </w:t>
            </w:r>
          </w:p>
        </w:tc>
        <w:tc>
          <w:tcPr>
            <w:tcW w:w="4471" w:type="dxa"/>
            <w:tcBorders>
              <w:top w:val="single" w:sz="4" w:space="0" w:color="auto"/>
              <w:left w:val="single" w:sz="4" w:space="0" w:color="auto"/>
              <w:bottom w:val="single" w:sz="4" w:space="0" w:color="auto"/>
              <w:right w:val="single" w:sz="4" w:space="0" w:color="auto"/>
            </w:tcBorders>
            <w:hideMark/>
          </w:tcPr>
          <w:p w14:paraId="0CF47A7D" w14:textId="77777777" w:rsidR="00946EBA" w:rsidRPr="009B7BE3" w:rsidRDefault="00946EBA" w:rsidP="00EA293E">
            <w:pPr>
              <w:pStyle w:val="Default"/>
              <w:spacing w:line="256" w:lineRule="auto"/>
              <w:rPr>
                <w:rFonts w:asciiTheme="minorHAnsi" w:hAnsiTheme="minorHAnsi" w:cstheme="minorHAnsi"/>
              </w:rPr>
            </w:pPr>
            <w:r w:rsidRPr="009B7BE3">
              <w:rPr>
                <w:rFonts w:asciiTheme="minorHAnsi" w:hAnsiTheme="minorHAnsi" w:cstheme="minorHAnsi"/>
              </w:rPr>
              <w:t xml:space="preserve">wydano 6 decyzji </w:t>
            </w:r>
          </w:p>
        </w:tc>
      </w:tr>
      <w:tr w:rsidR="00946EBA" w14:paraId="4CA310CF" w14:textId="77777777" w:rsidTr="00EA293E">
        <w:trPr>
          <w:trHeight w:val="611"/>
        </w:trPr>
        <w:tc>
          <w:tcPr>
            <w:tcW w:w="4471" w:type="dxa"/>
            <w:tcBorders>
              <w:top w:val="single" w:sz="4" w:space="0" w:color="auto"/>
              <w:left w:val="single" w:sz="4" w:space="0" w:color="auto"/>
              <w:bottom w:val="single" w:sz="4" w:space="0" w:color="auto"/>
              <w:right w:val="single" w:sz="4" w:space="0" w:color="auto"/>
            </w:tcBorders>
            <w:hideMark/>
          </w:tcPr>
          <w:p w14:paraId="4FE256E9" w14:textId="77777777" w:rsidR="00946EBA" w:rsidRPr="009B7BE3" w:rsidRDefault="00946EBA" w:rsidP="00EA293E">
            <w:pPr>
              <w:pStyle w:val="Default"/>
              <w:spacing w:line="256" w:lineRule="auto"/>
              <w:rPr>
                <w:rFonts w:asciiTheme="minorHAnsi" w:hAnsiTheme="minorHAnsi" w:cstheme="minorHAnsi"/>
              </w:rPr>
            </w:pPr>
            <w:r w:rsidRPr="009B7BE3">
              <w:rPr>
                <w:rFonts w:asciiTheme="minorHAnsi" w:hAnsiTheme="minorHAnsi" w:cstheme="minorHAnsi"/>
              </w:rPr>
              <w:t xml:space="preserve">Zaświadczenia o przeznaczeniu nieruchomości </w:t>
            </w:r>
          </w:p>
          <w:p w14:paraId="392D1AC3" w14:textId="77777777" w:rsidR="00946EBA" w:rsidRPr="009B7BE3" w:rsidRDefault="00946EBA" w:rsidP="00EA293E">
            <w:pPr>
              <w:pStyle w:val="Default"/>
              <w:spacing w:line="256" w:lineRule="auto"/>
              <w:rPr>
                <w:rFonts w:asciiTheme="minorHAnsi" w:hAnsiTheme="minorHAnsi" w:cstheme="minorHAnsi"/>
              </w:rPr>
            </w:pPr>
            <w:r w:rsidRPr="009B7BE3">
              <w:rPr>
                <w:rFonts w:asciiTheme="minorHAnsi" w:hAnsiTheme="minorHAnsi" w:cstheme="minorHAnsi"/>
              </w:rPr>
              <w:t xml:space="preserve">w miejscowym planie zagospodarowania przestrzennego </w:t>
            </w:r>
          </w:p>
        </w:tc>
        <w:tc>
          <w:tcPr>
            <w:tcW w:w="4471" w:type="dxa"/>
            <w:tcBorders>
              <w:top w:val="single" w:sz="4" w:space="0" w:color="auto"/>
              <w:left w:val="single" w:sz="4" w:space="0" w:color="auto"/>
              <w:bottom w:val="single" w:sz="4" w:space="0" w:color="auto"/>
              <w:right w:val="single" w:sz="4" w:space="0" w:color="auto"/>
            </w:tcBorders>
            <w:hideMark/>
          </w:tcPr>
          <w:p w14:paraId="126876D2" w14:textId="77777777" w:rsidR="00946EBA" w:rsidRPr="009B7BE3" w:rsidRDefault="00946EBA" w:rsidP="00EA293E">
            <w:pPr>
              <w:pStyle w:val="Default"/>
              <w:spacing w:line="256" w:lineRule="auto"/>
              <w:rPr>
                <w:rFonts w:asciiTheme="minorHAnsi" w:hAnsiTheme="minorHAnsi" w:cstheme="minorHAnsi"/>
              </w:rPr>
            </w:pPr>
            <w:r w:rsidRPr="009B7BE3">
              <w:rPr>
                <w:rFonts w:asciiTheme="minorHAnsi" w:hAnsiTheme="minorHAnsi" w:cstheme="minorHAnsi"/>
              </w:rPr>
              <w:t xml:space="preserve">wydano 56 zaświadczeń </w:t>
            </w:r>
          </w:p>
        </w:tc>
      </w:tr>
      <w:tr w:rsidR="00946EBA" w14:paraId="278EFF7D" w14:textId="77777777" w:rsidTr="00EA293E">
        <w:trPr>
          <w:trHeight w:val="174"/>
        </w:trPr>
        <w:tc>
          <w:tcPr>
            <w:tcW w:w="4471" w:type="dxa"/>
            <w:tcBorders>
              <w:top w:val="single" w:sz="4" w:space="0" w:color="auto"/>
              <w:left w:val="single" w:sz="4" w:space="0" w:color="auto"/>
              <w:bottom w:val="single" w:sz="4" w:space="0" w:color="auto"/>
              <w:right w:val="single" w:sz="4" w:space="0" w:color="auto"/>
            </w:tcBorders>
            <w:hideMark/>
          </w:tcPr>
          <w:p w14:paraId="26C8A9B8" w14:textId="77777777" w:rsidR="00946EBA" w:rsidRPr="009B7BE3" w:rsidRDefault="00946EBA" w:rsidP="00EA293E">
            <w:pPr>
              <w:pStyle w:val="Default"/>
              <w:spacing w:line="256" w:lineRule="auto"/>
              <w:rPr>
                <w:rFonts w:asciiTheme="minorHAnsi" w:hAnsiTheme="minorHAnsi" w:cstheme="minorHAnsi"/>
              </w:rPr>
            </w:pPr>
            <w:r w:rsidRPr="009B7BE3">
              <w:rPr>
                <w:rFonts w:asciiTheme="minorHAnsi" w:hAnsiTheme="minorHAnsi" w:cstheme="minorHAnsi"/>
              </w:rPr>
              <w:t xml:space="preserve">Dzierżawa nieruchomości </w:t>
            </w:r>
          </w:p>
        </w:tc>
        <w:tc>
          <w:tcPr>
            <w:tcW w:w="4471" w:type="dxa"/>
            <w:tcBorders>
              <w:top w:val="single" w:sz="4" w:space="0" w:color="auto"/>
              <w:left w:val="single" w:sz="4" w:space="0" w:color="auto"/>
              <w:bottom w:val="single" w:sz="4" w:space="0" w:color="auto"/>
              <w:right w:val="single" w:sz="4" w:space="0" w:color="auto"/>
            </w:tcBorders>
            <w:hideMark/>
          </w:tcPr>
          <w:p w14:paraId="7B23CD7C" w14:textId="77777777" w:rsidR="00946EBA" w:rsidRPr="009B7BE3" w:rsidRDefault="00946EBA" w:rsidP="00EA293E">
            <w:pPr>
              <w:pStyle w:val="Default"/>
              <w:spacing w:line="256" w:lineRule="auto"/>
              <w:rPr>
                <w:rFonts w:asciiTheme="minorHAnsi" w:hAnsiTheme="minorHAnsi" w:cstheme="minorHAnsi"/>
              </w:rPr>
            </w:pPr>
            <w:r w:rsidRPr="009B7BE3">
              <w:rPr>
                <w:rFonts w:asciiTheme="minorHAnsi" w:hAnsiTheme="minorHAnsi" w:cstheme="minorHAnsi"/>
              </w:rPr>
              <w:t xml:space="preserve">podpisano 4 umowy </w:t>
            </w:r>
          </w:p>
        </w:tc>
      </w:tr>
      <w:tr w:rsidR="00946EBA" w14:paraId="4FAD95A9" w14:textId="77777777" w:rsidTr="00EA293E">
        <w:trPr>
          <w:trHeight w:val="288"/>
        </w:trPr>
        <w:tc>
          <w:tcPr>
            <w:tcW w:w="4471" w:type="dxa"/>
            <w:tcBorders>
              <w:top w:val="single" w:sz="4" w:space="0" w:color="auto"/>
              <w:left w:val="single" w:sz="4" w:space="0" w:color="auto"/>
              <w:bottom w:val="single" w:sz="4" w:space="0" w:color="auto"/>
              <w:right w:val="single" w:sz="4" w:space="0" w:color="auto"/>
            </w:tcBorders>
            <w:hideMark/>
          </w:tcPr>
          <w:p w14:paraId="33EC388D" w14:textId="77777777" w:rsidR="00946EBA" w:rsidRPr="009B7BE3" w:rsidRDefault="00946EBA" w:rsidP="00EA293E">
            <w:pPr>
              <w:pStyle w:val="Default"/>
              <w:spacing w:line="256" w:lineRule="auto"/>
              <w:rPr>
                <w:rFonts w:asciiTheme="minorHAnsi" w:hAnsiTheme="minorHAnsi" w:cstheme="minorHAnsi"/>
              </w:rPr>
            </w:pPr>
            <w:r w:rsidRPr="009B7BE3">
              <w:rPr>
                <w:rFonts w:asciiTheme="minorHAnsi" w:hAnsiTheme="minorHAnsi" w:cstheme="minorHAnsi"/>
              </w:rPr>
              <w:t xml:space="preserve">Sprzedaż nieruchomości </w:t>
            </w:r>
          </w:p>
        </w:tc>
        <w:tc>
          <w:tcPr>
            <w:tcW w:w="4471" w:type="dxa"/>
            <w:tcBorders>
              <w:top w:val="single" w:sz="4" w:space="0" w:color="auto"/>
              <w:left w:val="single" w:sz="4" w:space="0" w:color="auto"/>
              <w:bottom w:val="single" w:sz="4" w:space="0" w:color="auto"/>
              <w:right w:val="single" w:sz="4" w:space="0" w:color="auto"/>
            </w:tcBorders>
            <w:hideMark/>
          </w:tcPr>
          <w:p w14:paraId="08424069" w14:textId="77777777" w:rsidR="00946EBA" w:rsidRPr="009B7BE3" w:rsidRDefault="00946EBA" w:rsidP="00EA293E">
            <w:pPr>
              <w:pStyle w:val="Default"/>
              <w:spacing w:line="256" w:lineRule="auto"/>
              <w:rPr>
                <w:rFonts w:asciiTheme="minorHAnsi" w:hAnsiTheme="minorHAnsi" w:cstheme="minorHAnsi"/>
              </w:rPr>
            </w:pPr>
            <w:r w:rsidRPr="009B7BE3">
              <w:rPr>
                <w:rFonts w:asciiTheme="minorHAnsi" w:hAnsiTheme="minorHAnsi" w:cstheme="minorHAnsi"/>
              </w:rPr>
              <w:t xml:space="preserve">przeprowadzono jeden przetarg </w:t>
            </w:r>
          </w:p>
          <w:p w14:paraId="70AD9EAF" w14:textId="77777777" w:rsidR="00946EBA" w:rsidRPr="009B7BE3" w:rsidRDefault="00946EBA" w:rsidP="00EA293E">
            <w:pPr>
              <w:pStyle w:val="Default"/>
              <w:spacing w:line="256" w:lineRule="auto"/>
              <w:rPr>
                <w:rFonts w:asciiTheme="minorHAnsi" w:hAnsiTheme="minorHAnsi" w:cstheme="minorHAnsi"/>
              </w:rPr>
            </w:pPr>
            <w:r w:rsidRPr="009B7BE3">
              <w:rPr>
                <w:rFonts w:asciiTheme="minorHAnsi" w:hAnsiTheme="minorHAnsi" w:cstheme="minorHAnsi"/>
              </w:rPr>
              <w:t xml:space="preserve">podpisano 2 akty notarialnych </w:t>
            </w:r>
          </w:p>
        </w:tc>
      </w:tr>
      <w:tr w:rsidR="00946EBA" w14:paraId="512B871D" w14:textId="77777777" w:rsidTr="00EA293E">
        <w:trPr>
          <w:trHeight w:val="127"/>
        </w:trPr>
        <w:tc>
          <w:tcPr>
            <w:tcW w:w="4471" w:type="dxa"/>
            <w:tcBorders>
              <w:top w:val="single" w:sz="4" w:space="0" w:color="auto"/>
              <w:left w:val="single" w:sz="4" w:space="0" w:color="auto"/>
              <w:bottom w:val="single" w:sz="4" w:space="0" w:color="auto"/>
              <w:right w:val="single" w:sz="4" w:space="0" w:color="auto"/>
            </w:tcBorders>
            <w:hideMark/>
          </w:tcPr>
          <w:p w14:paraId="5153586C" w14:textId="77777777" w:rsidR="00946EBA" w:rsidRPr="009B7BE3" w:rsidRDefault="00946EBA" w:rsidP="00EA293E">
            <w:pPr>
              <w:pStyle w:val="Default"/>
              <w:spacing w:line="256" w:lineRule="auto"/>
              <w:rPr>
                <w:rFonts w:asciiTheme="minorHAnsi" w:hAnsiTheme="minorHAnsi" w:cstheme="minorHAnsi"/>
              </w:rPr>
            </w:pPr>
            <w:r w:rsidRPr="009B7BE3">
              <w:rPr>
                <w:rFonts w:asciiTheme="minorHAnsi" w:hAnsiTheme="minorHAnsi" w:cstheme="minorHAnsi"/>
              </w:rPr>
              <w:t xml:space="preserve">Nabycie nieruchomości </w:t>
            </w:r>
          </w:p>
        </w:tc>
        <w:tc>
          <w:tcPr>
            <w:tcW w:w="4471" w:type="dxa"/>
            <w:tcBorders>
              <w:top w:val="single" w:sz="4" w:space="0" w:color="auto"/>
              <w:left w:val="single" w:sz="4" w:space="0" w:color="auto"/>
              <w:bottom w:val="single" w:sz="4" w:space="0" w:color="auto"/>
              <w:right w:val="single" w:sz="4" w:space="0" w:color="auto"/>
            </w:tcBorders>
            <w:hideMark/>
          </w:tcPr>
          <w:p w14:paraId="057413E2" w14:textId="77777777" w:rsidR="00946EBA" w:rsidRPr="009B7BE3" w:rsidRDefault="00946EBA" w:rsidP="00EA293E">
            <w:pPr>
              <w:pStyle w:val="Default"/>
              <w:spacing w:line="256" w:lineRule="auto"/>
              <w:rPr>
                <w:rFonts w:asciiTheme="minorHAnsi" w:hAnsiTheme="minorHAnsi" w:cstheme="minorHAnsi"/>
              </w:rPr>
            </w:pPr>
            <w:r w:rsidRPr="009B7BE3">
              <w:rPr>
                <w:rFonts w:asciiTheme="minorHAnsi" w:hAnsiTheme="minorHAnsi" w:cstheme="minorHAnsi"/>
              </w:rPr>
              <w:t xml:space="preserve">podpisano 3 akty notarialne </w:t>
            </w:r>
          </w:p>
        </w:tc>
      </w:tr>
      <w:tr w:rsidR="00946EBA" w14:paraId="340AFDD4" w14:textId="77777777" w:rsidTr="00EA293E">
        <w:trPr>
          <w:trHeight w:val="288"/>
        </w:trPr>
        <w:tc>
          <w:tcPr>
            <w:tcW w:w="4471" w:type="dxa"/>
            <w:tcBorders>
              <w:top w:val="single" w:sz="4" w:space="0" w:color="auto"/>
              <w:left w:val="single" w:sz="4" w:space="0" w:color="auto"/>
              <w:bottom w:val="single" w:sz="4" w:space="0" w:color="auto"/>
              <w:right w:val="single" w:sz="4" w:space="0" w:color="auto"/>
            </w:tcBorders>
            <w:hideMark/>
          </w:tcPr>
          <w:p w14:paraId="0DEB3E5A" w14:textId="77777777" w:rsidR="00946EBA" w:rsidRPr="009B7BE3" w:rsidRDefault="00946EBA" w:rsidP="00EA293E">
            <w:pPr>
              <w:pStyle w:val="Default"/>
              <w:spacing w:line="256" w:lineRule="auto"/>
              <w:rPr>
                <w:rFonts w:asciiTheme="minorHAnsi" w:hAnsiTheme="minorHAnsi" w:cstheme="minorHAnsi"/>
              </w:rPr>
            </w:pPr>
            <w:r w:rsidRPr="009B7BE3">
              <w:rPr>
                <w:rFonts w:asciiTheme="minorHAnsi" w:hAnsiTheme="minorHAnsi" w:cstheme="minorHAnsi"/>
              </w:rPr>
              <w:t xml:space="preserve">Obciążenie nieruchomości służebnością gruntową </w:t>
            </w:r>
          </w:p>
        </w:tc>
        <w:tc>
          <w:tcPr>
            <w:tcW w:w="4471" w:type="dxa"/>
            <w:tcBorders>
              <w:top w:val="single" w:sz="4" w:space="0" w:color="auto"/>
              <w:left w:val="single" w:sz="4" w:space="0" w:color="auto"/>
              <w:bottom w:val="single" w:sz="4" w:space="0" w:color="auto"/>
              <w:right w:val="single" w:sz="4" w:space="0" w:color="auto"/>
            </w:tcBorders>
            <w:hideMark/>
          </w:tcPr>
          <w:p w14:paraId="14C3BBDE" w14:textId="77777777" w:rsidR="00946EBA" w:rsidRPr="009B7BE3" w:rsidRDefault="00946EBA" w:rsidP="00EA293E">
            <w:pPr>
              <w:pStyle w:val="Default"/>
              <w:spacing w:line="256" w:lineRule="auto"/>
              <w:rPr>
                <w:rFonts w:asciiTheme="minorHAnsi" w:hAnsiTheme="minorHAnsi" w:cstheme="minorHAnsi"/>
              </w:rPr>
            </w:pPr>
            <w:r w:rsidRPr="009B7BE3">
              <w:rPr>
                <w:rFonts w:asciiTheme="minorHAnsi" w:hAnsiTheme="minorHAnsi" w:cstheme="minorHAnsi"/>
              </w:rPr>
              <w:t xml:space="preserve">podpisano 2 akty notarialne </w:t>
            </w:r>
          </w:p>
        </w:tc>
      </w:tr>
      <w:tr w:rsidR="00946EBA" w14:paraId="75F89E47" w14:textId="77777777" w:rsidTr="00EA293E">
        <w:trPr>
          <w:trHeight w:val="1093"/>
        </w:trPr>
        <w:tc>
          <w:tcPr>
            <w:tcW w:w="4471" w:type="dxa"/>
            <w:tcBorders>
              <w:top w:val="single" w:sz="4" w:space="0" w:color="auto"/>
              <w:left w:val="single" w:sz="4" w:space="0" w:color="auto"/>
              <w:bottom w:val="single" w:sz="4" w:space="0" w:color="auto"/>
              <w:right w:val="single" w:sz="4" w:space="0" w:color="auto"/>
            </w:tcBorders>
            <w:hideMark/>
          </w:tcPr>
          <w:p w14:paraId="24B8811D" w14:textId="77777777" w:rsidR="00946EBA" w:rsidRPr="009B7BE3" w:rsidRDefault="00946EBA" w:rsidP="00EA293E">
            <w:pPr>
              <w:pStyle w:val="Default"/>
              <w:spacing w:line="256" w:lineRule="auto"/>
              <w:rPr>
                <w:rFonts w:asciiTheme="minorHAnsi" w:hAnsiTheme="minorHAnsi" w:cstheme="minorHAnsi"/>
              </w:rPr>
            </w:pPr>
            <w:r w:rsidRPr="009B7BE3">
              <w:rPr>
                <w:rFonts w:asciiTheme="minorHAnsi" w:hAnsiTheme="minorHAnsi" w:cstheme="minorHAnsi"/>
              </w:rPr>
              <w:t xml:space="preserve">Przekształcenie prawa użytkowania wieczystego gruntu w prawo własności </w:t>
            </w:r>
          </w:p>
        </w:tc>
        <w:tc>
          <w:tcPr>
            <w:tcW w:w="4471" w:type="dxa"/>
            <w:tcBorders>
              <w:top w:val="single" w:sz="4" w:space="0" w:color="auto"/>
              <w:left w:val="single" w:sz="4" w:space="0" w:color="auto"/>
              <w:bottom w:val="single" w:sz="4" w:space="0" w:color="auto"/>
              <w:right w:val="single" w:sz="4" w:space="0" w:color="auto"/>
            </w:tcBorders>
            <w:hideMark/>
          </w:tcPr>
          <w:p w14:paraId="553DF9DE" w14:textId="77777777" w:rsidR="00946EBA" w:rsidRPr="009B7BE3" w:rsidRDefault="00946EBA" w:rsidP="00EA293E">
            <w:pPr>
              <w:pStyle w:val="Default"/>
              <w:spacing w:line="256" w:lineRule="auto"/>
              <w:rPr>
                <w:rFonts w:asciiTheme="minorHAnsi" w:hAnsiTheme="minorHAnsi" w:cstheme="minorHAnsi"/>
              </w:rPr>
            </w:pPr>
            <w:r w:rsidRPr="009B7BE3">
              <w:rPr>
                <w:rFonts w:asciiTheme="minorHAnsi" w:hAnsiTheme="minorHAnsi" w:cstheme="minorHAnsi"/>
              </w:rPr>
              <w:t xml:space="preserve">- wydano 1 informację o wysokości opłaty jednorazowej </w:t>
            </w:r>
          </w:p>
          <w:p w14:paraId="45A7ACAA" w14:textId="77777777" w:rsidR="00946EBA" w:rsidRPr="009B7BE3" w:rsidRDefault="00946EBA" w:rsidP="00EA293E">
            <w:pPr>
              <w:pStyle w:val="Default"/>
              <w:spacing w:line="256" w:lineRule="auto"/>
              <w:rPr>
                <w:rFonts w:asciiTheme="minorHAnsi" w:hAnsiTheme="minorHAnsi" w:cstheme="minorHAnsi"/>
              </w:rPr>
            </w:pPr>
            <w:r w:rsidRPr="009B7BE3">
              <w:rPr>
                <w:rFonts w:asciiTheme="minorHAnsi" w:hAnsiTheme="minorHAnsi" w:cstheme="minorHAnsi"/>
              </w:rPr>
              <w:t xml:space="preserve">- wydano 2 zaświadczenia o wniesieniu opłaty jednorazowej </w:t>
            </w:r>
          </w:p>
          <w:p w14:paraId="4C97C8A1" w14:textId="77777777" w:rsidR="00946EBA" w:rsidRPr="009B7BE3" w:rsidRDefault="00946EBA" w:rsidP="00EA293E">
            <w:pPr>
              <w:pStyle w:val="Default"/>
              <w:spacing w:line="256" w:lineRule="auto"/>
              <w:rPr>
                <w:rFonts w:asciiTheme="minorHAnsi" w:hAnsiTheme="minorHAnsi" w:cstheme="minorHAnsi"/>
              </w:rPr>
            </w:pPr>
            <w:r w:rsidRPr="009B7BE3">
              <w:rPr>
                <w:rFonts w:asciiTheme="minorHAnsi" w:hAnsiTheme="minorHAnsi" w:cstheme="minorHAnsi"/>
              </w:rPr>
              <w:t xml:space="preserve">- wydano 1 zaświadczenie potwierdzające wysokość i okres wnoszenia opłat </w:t>
            </w:r>
          </w:p>
        </w:tc>
      </w:tr>
      <w:tr w:rsidR="00946EBA" w14:paraId="68333359" w14:textId="77777777" w:rsidTr="00EA293E">
        <w:trPr>
          <w:trHeight w:val="288"/>
        </w:trPr>
        <w:tc>
          <w:tcPr>
            <w:tcW w:w="4471" w:type="dxa"/>
            <w:tcBorders>
              <w:top w:val="single" w:sz="4" w:space="0" w:color="auto"/>
              <w:left w:val="single" w:sz="4" w:space="0" w:color="auto"/>
              <w:bottom w:val="single" w:sz="4" w:space="0" w:color="auto"/>
              <w:right w:val="single" w:sz="4" w:space="0" w:color="auto"/>
            </w:tcBorders>
            <w:hideMark/>
          </w:tcPr>
          <w:p w14:paraId="5DDD092B" w14:textId="77777777" w:rsidR="00946EBA" w:rsidRPr="009B7BE3" w:rsidRDefault="00946EBA" w:rsidP="00EA293E">
            <w:pPr>
              <w:pStyle w:val="Default"/>
              <w:spacing w:line="256" w:lineRule="auto"/>
              <w:rPr>
                <w:rFonts w:asciiTheme="minorHAnsi" w:hAnsiTheme="minorHAnsi" w:cstheme="minorHAnsi"/>
              </w:rPr>
            </w:pPr>
            <w:r w:rsidRPr="009B7BE3">
              <w:rPr>
                <w:rFonts w:asciiTheme="minorHAnsi" w:hAnsiTheme="minorHAnsi" w:cstheme="minorHAnsi"/>
              </w:rPr>
              <w:t xml:space="preserve">Podziały nieruchomości </w:t>
            </w:r>
          </w:p>
        </w:tc>
        <w:tc>
          <w:tcPr>
            <w:tcW w:w="4471" w:type="dxa"/>
            <w:tcBorders>
              <w:top w:val="single" w:sz="4" w:space="0" w:color="auto"/>
              <w:left w:val="single" w:sz="4" w:space="0" w:color="auto"/>
              <w:bottom w:val="single" w:sz="4" w:space="0" w:color="auto"/>
              <w:right w:val="single" w:sz="4" w:space="0" w:color="auto"/>
            </w:tcBorders>
            <w:hideMark/>
          </w:tcPr>
          <w:p w14:paraId="03B5AEBC" w14:textId="77777777" w:rsidR="00946EBA" w:rsidRPr="009B7BE3" w:rsidRDefault="00946EBA" w:rsidP="00EA293E">
            <w:pPr>
              <w:pStyle w:val="Default"/>
              <w:spacing w:line="256" w:lineRule="auto"/>
              <w:rPr>
                <w:rFonts w:asciiTheme="minorHAnsi" w:hAnsiTheme="minorHAnsi" w:cstheme="minorHAnsi"/>
              </w:rPr>
            </w:pPr>
            <w:r w:rsidRPr="009B7BE3">
              <w:rPr>
                <w:rFonts w:asciiTheme="minorHAnsi" w:hAnsiTheme="minorHAnsi" w:cstheme="minorHAnsi"/>
              </w:rPr>
              <w:t xml:space="preserve">wydano: </w:t>
            </w:r>
            <w:r w:rsidRPr="009B7BE3">
              <w:rPr>
                <w:rFonts w:asciiTheme="minorHAnsi" w:hAnsiTheme="minorHAnsi" w:cstheme="minorHAnsi"/>
              </w:rPr>
              <w:br/>
              <w:t xml:space="preserve">- 7 postanowień </w:t>
            </w:r>
          </w:p>
          <w:p w14:paraId="6BFD1C4A" w14:textId="77777777" w:rsidR="00946EBA" w:rsidRPr="009B7BE3" w:rsidRDefault="00946EBA" w:rsidP="00EA293E">
            <w:pPr>
              <w:pStyle w:val="Default"/>
              <w:spacing w:line="256" w:lineRule="auto"/>
              <w:rPr>
                <w:rFonts w:asciiTheme="minorHAnsi" w:hAnsiTheme="minorHAnsi" w:cstheme="minorHAnsi"/>
              </w:rPr>
            </w:pPr>
            <w:r w:rsidRPr="009B7BE3">
              <w:rPr>
                <w:rFonts w:asciiTheme="minorHAnsi" w:hAnsiTheme="minorHAnsi" w:cstheme="minorHAnsi"/>
              </w:rPr>
              <w:t xml:space="preserve">- 13 decyzji </w:t>
            </w:r>
          </w:p>
        </w:tc>
      </w:tr>
      <w:tr w:rsidR="00946EBA" w14:paraId="332AD79B" w14:textId="77777777" w:rsidTr="00EA293E">
        <w:trPr>
          <w:trHeight w:val="288"/>
        </w:trPr>
        <w:tc>
          <w:tcPr>
            <w:tcW w:w="4471" w:type="dxa"/>
            <w:tcBorders>
              <w:top w:val="single" w:sz="4" w:space="0" w:color="auto"/>
              <w:left w:val="single" w:sz="4" w:space="0" w:color="auto"/>
              <w:bottom w:val="single" w:sz="4" w:space="0" w:color="auto"/>
              <w:right w:val="single" w:sz="4" w:space="0" w:color="auto"/>
            </w:tcBorders>
            <w:hideMark/>
          </w:tcPr>
          <w:tbl>
            <w:tblPr>
              <w:tblW w:w="0" w:type="auto"/>
              <w:tblLayout w:type="fixed"/>
              <w:tblLook w:val="04A0" w:firstRow="1" w:lastRow="0" w:firstColumn="1" w:lastColumn="0" w:noHBand="0" w:noVBand="1"/>
            </w:tblPr>
            <w:tblGrid>
              <w:gridCol w:w="4804"/>
            </w:tblGrid>
            <w:tr w:rsidR="00946EBA" w:rsidRPr="009B7BE3" w14:paraId="044579FC" w14:textId="77777777" w:rsidTr="00EA293E">
              <w:trPr>
                <w:trHeight w:val="288"/>
              </w:trPr>
              <w:tc>
                <w:tcPr>
                  <w:tcW w:w="4804" w:type="dxa"/>
                  <w:tcBorders>
                    <w:top w:val="nil"/>
                    <w:left w:val="nil"/>
                    <w:bottom w:val="nil"/>
                    <w:right w:val="nil"/>
                  </w:tcBorders>
                  <w:hideMark/>
                </w:tcPr>
                <w:p w14:paraId="0F45CFE7" w14:textId="53FBD81D" w:rsidR="00946EBA" w:rsidRPr="009B7BE3" w:rsidRDefault="00946EBA" w:rsidP="00EA293E">
                  <w:pPr>
                    <w:autoSpaceDE w:val="0"/>
                    <w:autoSpaceDN w:val="0"/>
                    <w:adjustRightInd w:val="0"/>
                    <w:spacing w:line="240" w:lineRule="auto"/>
                    <w:rPr>
                      <w:rFonts w:asciiTheme="minorHAnsi" w:hAnsiTheme="minorHAnsi" w:cstheme="minorHAnsi"/>
                      <w:color w:val="000000"/>
                      <w:sz w:val="24"/>
                      <w:szCs w:val="24"/>
                    </w:rPr>
                  </w:pPr>
                  <w:r w:rsidRPr="009B7BE3">
                    <w:rPr>
                      <w:rFonts w:asciiTheme="minorHAnsi" w:hAnsiTheme="minorHAnsi" w:cstheme="minorHAnsi"/>
                      <w:color w:val="000000"/>
                      <w:sz w:val="24"/>
                      <w:szCs w:val="24"/>
                    </w:rPr>
                    <w:t xml:space="preserve">Nadanie i zmiana numerów porządkowych budynków i nazw ulic </w:t>
                  </w:r>
                </w:p>
              </w:tc>
            </w:tr>
          </w:tbl>
          <w:p w14:paraId="78655A56" w14:textId="77777777" w:rsidR="00946EBA" w:rsidRPr="009B7BE3" w:rsidRDefault="00946EBA" w:rsidP="00EA293E">
            <w:pPr>
              <w:pStyle w:val="Default"/>
              <w:spacing w:line="256" w:lineRule="auto"/>
              <w:rPr>
                <w:rFonts w:asciiTheme="minorHAnsi" w:hAnsiTheme="minorHAnsi" w:cstheme="minorHAnsi"/>
              </w:rPr>
            </w:pPr>
          </w:p>
        </w:tc>
        <w:tc>
          <w:tcPr>
            <w:tcW w:w="4471" w:type="dxa"/>
            <w:tcBorders>
              <w:top w:val="single" w:sz="4" w:space="0" w:color="auto"/>
              <w:left w:val="single" w:sz="4" w:space="0" w:color="auto"/>
              <w:bottom w:val="single" w:sz="4" w:space="0" w:color="auto"/>
              <w:right w:val="single" w:sz="4" w:space="0" w:color="auto"/>
            </w:tcBorders>
          </w:tcPr>
          <w:p w14:paraId="6347925F" w14:textId="77777777" w:rsidR="00946EBA" w:rsidRPr="009B7BE3" w:rsidRDefault="00946EBA" w:rsidP="00EA293E">
            <w:pPr>
              <w:pStyle w:val="Default"/>
              <w:spacing w:line="256" w:lineRule="auto"/>
              <w:rPr>
                <w:rFonts w:asciiTheme="minorHAnsi" w:hAnsiTheme="minorHAnsi" w:cstheme="minorHAnsi"/>
              </w:rPr>
            </w:pPr>
            <w:r w:rsidRPr="009B7BE3">
              <w:rPr>
                <w:rFonts w:asciiTheme="minorHAnsi" w:hAnsiTheme="minorHAnsi" w:cstheme="minorHAnsi"/>
              </w:rPr>
              <w:t xml:space="preserve">wydano 9 zawiadomień </w:t>
            </w:r>
          </w:p>
          <w:p w14:paraId="4BC72D8A" w14:textId="77777777" w:rsidR="00946EBA" w:rsidRPr="009B7BE3" w:rsidRDefault="00946EBA" w:rsidP="00EA293E">
            <w:pPr>
              <w:pStyle w:val="Default"/>
              <w:spacing w:line="256" w:lineRule="auto"/>
              <w:rPr>
                <w:rFonts w:asciiTheme="minorHAnsi" w:hAnsiTheme="minorHAnsi" w:cstheme="minorHAnsi"/>
              </w:rPr>
            </w:pPr>
          </w:p>
        </w:tc>
      </w:tr>
      <w:tr w:rsidR="00946EBA" w14:paraId="52BDFF1E" w14:textId="77777777" w:rsidTr="00EA293E">
        <w:trPr>
          <w:trHeight w:val="288"/>
        </w:trPr>
        <w:tc>
          <w:tcPr>
            <w:tcW w:w="4471" w:type="dxa"/>
            <w:tcBorders>
              <w:top w:val="single" w:sz="4" w:space="0" w:color="auto"/>
              <w:left w:val="single" w:sz="4" w:space="0" w:color="auto"/>
              <w:bottom w:val="single" w:sz="4" w:space="0" w:color="auto"/>
              <w:right w:val="single" w:sz="4" w:space="0" w:color="auto"/>
            </w:tcBorders>
            <w:hideMark/>
          </w:tcPr>
          <w:p w14:paraId="0D9E324C" w14:textId="77777777" w:rsidR="00946EBA" w:rsidRPr="009B7BE3" w:rsidRDefault="00946EBA" w:rsidP="00EA293E">
            <w:pPr>
              <w:pStyle w:val="Default"/>
              <w:spacing w:line="256" w:lineRule="auto"/>
              <w:rPr>
                <w:rFonts w:asciiTheme="minorHAnsi" w:hAnsiTheme="minorHAnsi" w:cstheme="minorHAnsi"/>
              </w:rPr>
            </w:pPr>
            <w:r w:rsidRPr="009B7BE3">
              <w:rPr>
                <w:rFonts w:asciiTheme="minorHAnsi" w:hAnsiTheme="minorHAnsi" w:cstheme="minorHAnsi"/>
              </w:rPr>
              <w:t xml:space="preserve">Projekty uchwał Rady Miasta </w:t>
            </w:r>
          </w:p>
        </w:tc>
        <w:tc>
          <w:tcPr>
            <w:tcW w:w="4471" w:type="dxa"/>
            <w:tcBorders>
              <w:top w:val="single" w:sz="4" w:space="0" w:color="auto"/>
              <w:left w:val="single" w:sz="4" w:space="0" w:color="auto"/>
              <w:bottom w:val="single" w:sz="4" w:space="0" w:color="auto"/>
              <w:right w:val="single" w:sz="4" w:space="0" w:color="auto"/>
            </w:tcBorders>
            <w:hideMark/>
          </w:tcPr>
          <w:p w14:paraId="08FC510C" w14:textId="77777777" w:rsidR="00946EBA" w:rsidRPr="009B7BE3" w:rsidRDefault="00946EBA" w:rsidP="00EA293E">
            <w:pPr>
              <w:pStyle w:val="Default"/>
              <w:spacing w:line="256" w:lineRule="auto"/>
              <w:rPr>
                <w:rFonts w:asciiTheme="minorHAnsi" w:hAnsiTheme="minorHAnsi" w:cstheme="minorHAnsi"/>
              </w:rPr>
            </w:pPr>
            <w:r w:rsidRPr="009B7BE3">
              <w:rPr>
                <w:rFonts w:asciiTheme="minorHAnsi" w:hAnsiTheme="minorHAnsi" w:cstheme="minorHAnsi"/>
              </w:rPr>
              <w:t xml:space="preserve">przygotowano 8 projektów uchwał </w:t>
            </w:r>
          </w:p>
        </w:tc>
      </w:tr>
    </w:tbl>
    <w:p w14:paraId="5DF0FFDB" w14:textId="77777777" w:rsidR="00946EBA" w:rsidRDefault="00946EBA" w:rsidP="00946EBA">
      <w:pPr>
        <w:rPr>
          <w:rFonts w:asciiTheme="minorHAnsi" w:hAnsiTheme="minorHAnsi" w:cstheme="minorBidi"/>
        </w:rPr>
      </w:pPr>
    </w:p>
    <w:p w14:paraId="2F4FAA98" w14:textId="77777777" w:rsidR="00FC2BA9" w:rsidRPr="000C649E" w:rsidRDefault="00FC2BA9" w:rsidP="000C649E">
      <w:pPr>
        <w:rPr>
          <w:rFonts w:ascii="Times New Roman" w:hAnsi="Times New Roman"/>
          <w:sz w:val="24"/>
          <w:szCs w:val="24"/>
        </w:rPr>
      </w:pPr>
    </w:p>
    <w:p w14:paraId="61ABF6E7" w14:textId="37C71C81" w:rsidR="00B12932" w:rsidRDefault="002926AC" w:rsidP="00F51E2F">
      <w:pPr>
        <w:spacing w:before="120" w:after="120"/>
        <w:rPr>
          <w:rFonts w:ascii="Times New Roman" w:hAnsi="Times New Roman"/>
          <w:b/>
          <w:sz w:val="24"/>
          <w:szCs w:val="24"/>
        </w:rPr>
      </w:pPr>
      <w:r>
        <w:rPr>
          <w:noProof/>
        </w:rPr>
        <w:lastRenderedPageBreak/>
        <w:drawing>
          <wp:inline distT="0" distB="0" distL="0" distR="0" wp14:anchorId="57C232BB" wp14:editId="714D2666">
            <wp:extent cx="5760720" cy="814324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8143240"/>
                    </a:xfrm>
                    <a:prstGeom prst="rect">
                      <a:avLst/>
                    </a:prstGeom>
                  </pic:spPr>
                </pic:pic>
              </a:graphicData>
            </a:graphic>
          </wp:inline>
        </w:drawing>
      </w:r>
    </w:p>
    <w:p w14:paraId="4EF2A8B1" w14:textId="77777777" w:rsidR="00946EBA" w:rsidRDefault="00946EBA" w:rsidP="00946EBA">
      <w:pPr>
        <w:jc w:val="center"/>
        <w:rPr>
          <w:rFonts w:ascii="Times New Roman" w:hAnsi="Times New Roman"/>
          <w:b/>
          <w:sz w:val="28"/>
          <w:szCs w:val="28"/>
        </w:rPr>
      </w:pPr>
    </w:p>
    <w:p w14:paraId="1ECC916B" w14:textId="77777777" w:rsidR="00946EBA" w:rsidRDefault="00946EBA" w:rsidP="00946EBA">
      <w:pPr>
        <w:jc w:val="center"/>
        <w:rPr>
          <w:rFonts w:ascii="Times New Roman" w:hAnsi="Times New Roman"/>
          <w:b/>
          <w:sz w:val="28"/>
          <w:szCs w:val="28"/>
        </w:rPr>
      </w:pPr>
    </w:p>
    <w:p w14:paraId="2158FC40" w14:textId="77777777" w:rsidR="00946EBA" w:rsidRDefault="00946EBA" w:rsidP="00946EBA">
      <w:pPr>
        <w:jc w:val="center"/>
        <w:rPr>
          <w:rFonts w:ascii="Times New Roman" w:hAnsi="Times New Roman"/>
          <w:b/>
          <w:sz w:val="24"/>
          <w:szCs w:val="24"/>
        </w:rPr>
      </w:pPr>
    </w:p>
    <w:p w14:paraId="064C2C20" w14:textId="5C53CF97" w:rsidR="00946EBA" w:rsidRPr="009B7BE3" w:rsidRDefault="00946EBA" w:rsidP="009B7BE3">
      <w:pPr>
        <w:jc w:val="left"/>
        <w:rPr>
          <w:rFonts w:asciiTheme="minorHAnsi" w:hAnsiTheme="minorHAnsi" w:cstheme="minorHAnsi"/>
          <w:bCs/>
          <w:sz w:val="24"/>
          <w:szCs w:val="24"/>
        </w:rPr>
      </w:pPr>
      <w:r w:rsidRPr="009B7BE3">
        <w:rPr>
          <w:rFonts w:asciiTheme="minorHAnsi" w:hAnsiTheme="minorHAnsi" w:cstheme="minorHAnsi"/>
          <w:bCs/>
          <w:sz w:val="24"/>
          <w:szCs w:val="24"/>
        </w:rPr>
        <w:lastRenderedPageBreak/>
        <w:t>Wydział Spraw Obywatelskich i Urząd Stanu Cywilnego</w:t>
      </w:r>
    </w:p>
    <w:p w14:paraId="33457136" w14:textId="77777777" w:rsidR="00946EBA" w:rsidRPr="009B7BE3" w:rsidRDefault="00946EBA" w:rsidP="009B7BE3">
      <w:pPr>
        <w:jc w:val="left"/>
        <w:rPr>
          <w:rFonts w:asciiTheme="minorHAnsi" w:hAnsiTheme="minorHAnsi" w:cstheme="minorHAnsi"/>
          <w:bCs/>
          <w:sz w:val="24"/>
          <w:szCs w:val="24"/>
        </w:rPr>
      </w:pPr>
      <w:r w:rsidRPr="009B7BE3">
        <w:rPr>
          <w:rFonts w:asciiTheme="minorHAnsi" w:hAnsiTheme="minorHAnsi" w:cstheme="minorHAnsi"/>
          <w:bCs/>
          <w:sz w:val="24"/>
          <w:szCs w:val="24"/>
        </w:rPr>
        <w:t>Wykaz ważniejszych czynności w okresie od ostatniej sesji Rady Miasta Mława</w:t>
      </w:r>
    </w:p>
    <w:p w14:paraId="0FC697FA" w14:textId="73625025" w:rsidR="002926AC" w:rsidRPr="009B7BE3" w:rsidRDefault="00946EBA" w:rsidP="009B7BE3">
      <w:pPr>
        <w:jc w:val="left"/>
        <w:rPr>
          <w:rFonts w:asciiTheme="minorHAnsi" w:hAnsiTheme="minorHAnsi" w:cstheme="minorHAnsi"/>
          <w:bCs/>
          <w:sz w:val="24"/>
          <w:szCs w:val="24"/>
        </w:rPr>
      </w:pPr>
      <w:r w:rsidRPr="009B7BE3">
        <w:rPr>
          <w:rFonts w:asciiTheme="minorHAnsi" w:hAnsiTheme="minorHAnsi" w:cstheme="minorHAnsi"/>
          <w:bCs/>
          <w:sz w:val="24"/>
          <w:szCs w:val="24"/>
        </w:rPr>
        <w:t>(18.05.2021 r.-29.06.2021 r.)</w:t>
      </w:r>
    </w:p>
    <w:p w14:paraId="193417EE" w14:textId="62B0945D" w:rsidR="002926AC" w:rsidRDefault="002926AC" w:rsidP="00F51E2F">
      <w:pPr>
        <w:spacing w:before="120" w:after="120"/>
        <w:rPr>
          <w:rFonts w:ascii="Times New Roman" w:hAnsi="Times New Roman"/>
          <w:b/>
          <w:sz w:val="24"/>
          <w:szCs w:val="24"/>
        </w:rPr>
      </w:pPr>
      <w:r w:rsidRPr="002926AC">
        <w:rPr>
          <w:rFonts w:ascii="Times New Roman" w:hAnsi="Times New Roman"/>
          <w:b/>
          <w:noProof/>
          <w:sz w:val="24"/>
          <w:szCs w:val="24"/>
        </w:rPr>
        <w:drawing>
          <wp:inline distT="0" distB="0" distL="0" distR="0" wp14:anchorId="29F38EDA" wp14:editId="320F0827">
            <wp:extent cx="5760720" cy="813625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136255"/>
                    </a:xfrm>
                    <a:prstGeom prst="rect">
                      <a:avLst/>
                    </a:prstGeom>
                    <a:noFill/>
                    <a:ln>
                      <a:noFill/>
                    </a:ln>
                  </pic:spPr>
                </pic:pic>
              </a:graphicData>
            </a:graphic>
          </wp:inline>
        </w:drawing>
      </w:r>
    </w:p>
    <w:p w14:paraId="65365FC1" w14:textId="6E117EA6" w:rsidR="00946EBA" w:rsidRPr="009B7BE3" w:rsidRDefault="00A93C09" w:rsidP="009B7BE3">
      <w:pPr>
        <w:pStyle w:val="Default"/>
        <w:rPr>
          <w:rFonts w:asciiTheme="minorHAnsi" w:hAnsiTheme="minorHAnsi" w:cstheme="minorHAnsi"/>
        </w:rPr>
      </w:pPr>
      <w:r w:rsidRPr="009B7BE3">
        <w:rPr>
          <w:rFonts w:asciiTheme="minorHAnsi" w:hAnsiTheme="minorHAnsi" w:cstheme="minorHAnsi"/>
        </w:rPr>
        <w:lastRenderedPageBreak/>
        <w:t>Straż Miejska</w:t>
      </w:r>
    </w:p>
    <w:p w14:paraId="02E1ADCD" w14:textId="77777777" w:rsidR="00946EBA" w:rsidRPr="009B7BE3" w:rsidRDefault="00946EBA" w:rsidP="009B7BE3">
      <w:pPr>
        <w:jc w:val="left"/>
        <w:rPr>
          <w:rFonts w:asciiTheme="minorHAnsi" w:hAnsiTheme="minorHAnsi" w:cstheme="minorHAnsi"/>
          <w:sz w:val="24"/>
          <w:szCs w:val="24"/>
        </w:rPr>
      </w:pPr>
      <w:r w:rsidRPr="009B7BE3">
        <w:rPr>
          <w:rFonts w:asciiTheme="minorHAnsi" w:hAnsiTheme="minorHAnsi" w:cstheme="minorHAnsi"/>
          <w:sz w:val="24"/>
          <w:szCs w:val="24"/>
        </w:rPr>
        <w:t>Wykaz ważniejszych czynności w okresie od ostatniej sesji Rady Miasta Mława</w:t>
      </w:r>
    </w:p>
    <w:p w14:paraId="26D5513D" w14:textId="77777777" w:rsidR="00946EBA" w:rsidRPr="009B7BE3" w:rsidRDefault="00946EBA" w:rsidP="009B7BE3">
      <w:pPr>
        <w:jc w:val="left"/>
        <w:rPr>
          <w:rFonts w:asciiTheme="minorHAnsi" w:hAnsiTheme="minorHAnsi" w:cstheme="minorHAnsi"/>
          <w:sz w:val="24"/>
          <w:szCs w:val="24"/>
        </w:rPr>
      </w:pPr>
      <w:r w:rsidRPr="009B7BE3">
        <w:rPr>
          <w:rFonts w:asciiTheme="minorHAnsi" w:hAnsiTheme="minorHAnsi" w:cstheme="minorHAnsi"/>
          <w:sz w:val="24"/>
          <w:szCs w:val="24"/>
        </w:rPr>
        <w:t>(18.05.2021 r.-29.06.2021 r.)</w:t>
      </w:r>
    </w:p>
    <w:p w14:paraId="2BC28F8B" w14:textId="77777777" w:rsidR="00946EBA" w:rsidRDefault="00946EBA" w:rsidP="00946EBA">
      <w:pPr>
        <w:jc w:val="center"/>
        <w:rPr>
          <w:rFonts w:ascii="Times New Roman" w:hAnsi="Times New Roman"/>
          <w:b/>
          <w:bCs/>
          <w:sz w:val="28"/>
          <w:szCs w:val="28"/>
        </w:rPr>
      </w:pPr>
    </w:p>
    <w:tbl>
      <w:tblPr>
        <w:tblStyle w:val="Tabela-Siatka"/>
        <w:tblW w:w="0" w:type="auto"/>
        <w:tblLook w:val="04A0" w:firstRow="1" w:lastRow="0" w:firstColumn="1" w:lastColumn="0" w:noHBand="0" w:noVBand="1"/>
      </w:tblPr>
      <w:tblGrid>
        <w:gridCol w:w="846"/>
        <w:gridCol w:w="5195"/>
        <w:gridCol w:w="3021"/>
      </w:tblGrid>
      <w:tr w:rsidR="00946EBA" w14:paraId="28BB18BC" w14:textId="77777777" w:rsidTr="00EA293E">
        <w:tc>
          <w:tcPr>
            <w:tcW w:w="846" w:type="dxa"/>
            <w:shd w:val="clear" w:color="auto" w:fill="EEECE1" w:themeFill="background2"/>
          </w:tcPr>
          <w:p w14:paraId="5F2EABC8" w14:textId="77777777" w:rsidR="00A93C09" w:rsidRPr="009B7BE3" w:rsidRDefault="00A93C09" w:rsidP="00EA293E">
            <w:pPr>
              <w:jc w:val="center"/>
              <w:rPr>
                <w:rFonts w:asciiTheme="minorHAnsi" w:hAnsiTheme="minorHAnsi" w:cstheme="minorHAnsi"/>
                <w:sz w:val="24"/>
                <w:szCs w:val="24"/>
              </w:rPr>
            </w:pPr>
          </w:p>
          <w:p w14:paraId="620997E4" w14:textId="16BCAC67" w:rsidR="00946EBA" w:rsidRPr="009B7BE3" w:rsidRDefault="00946EBA" w:rsidP="00EA293E">
            <w:pPr>
              <w:jc w:val="center"/>
              <w:rPr>
                <w:rFonts w:asciiTheme="minorHAnsi" w:hAnsiTheme="minorHAnsi" w:cstheme="minorHAnsi"/>
                <w:sz w:val="24"/>
                <w:szCs w:val="24"/>
              </w:rPr>
            </w:pPr>
            <w:r w:rsidRPr="009B7BE3">
              <w:rPr>
                <w:rFonts w:asciiTheme="minorHAnsi" w:hAnsiTheme="minorHAnsi" w:cstheme="minorHAnsi"/>
                <w:sz w:val="24"/>
                <w:szCs w:val="24"/>
              </w:rPr>
              <w:t>L.p.</w:t>
            </w:r>
          </w:p>
        </w:tc>
        <w:tc>
          <w:tcPr>
            <w:tcW w:w="5195" w:type="dxa"/>
            <w:shd w:val="clear" w:color="auto" w:fill="EEECE1" w:themeFill="background2"/>
          </w:tcPr>
          <w:p w14:paraId="19E884DF" w14:textId="77777777" w:rsidR="00A93C09" w:rsidRPr="009B7BE3" w:rsidRDefault="00A93C09" w:rsidP="00EA293E">
            <w:pPr>
              <w:jc w:val="center"/>
              <w:rPr>
                <w:rFonts w:asciiTheme="minorHAnsi" w:hAnsiTheme="minorHAnsi" w:cstheme="minorHAnsi"/>
                <w:sz w:val="24"/>
                <w:szCs w:val="24"/>
              </w:rPr>
            </w:pPr>
          </w:p>
          <w:p w14:paraId="25150236" w14:textId="1C80F29F" w:rsidR="00946EBA" w:rsidRPr="009B7BE3" w:rsidRDefault="00946EBA" w:rsidP="00EA293E">
            <w:pPr>
              <w:jc w:val="center"/>
              <w:rPr>
                <w:rFonts w:asciiTheme="minorHAnsi" w:hAnsiTheme="minorHAnsi" w:cstheme="minorHAnsi"/>
                <w:sz w:val="24"/>
                <w:szCs w:val="24"/>
              </w:rPr>
            </w:pPr>
            <w:r w:rsidRPr="009B7BE3">
              <w:rPr>
                <w:rFonts w:asciiTheme="minorHAnsi" w:hAnsiTheme="minorHAnsi" w:cstheme="minorHAnsi"/>
                <w:sz w:val="24"/>
                <w:szCs w:val="24"/>
              </w:rPr>
              <w:t xml:space="preserve">Działania </w:t>
            </w:r>
          </w:p>
        </w:tc>
        <w:tc>
          <w:tcPr>
            <w:tcW w:w="3021" w:type="dxa"/>
            <w:shd w:val="clear" w:color="auto" w:fill="EEECE1" w:themeFill="background2"/>
          </w:tcPr>
          <w:p w14:paraId="5282DE1F" w14:textId="77777777" w:rsidR="00A93C09" w:rsidRPr="009B7BE3" w:rsidRDefault="00A93C09" w:rsidP="00EA293E">
            <w:pPr>
              <w:jc w:val="center"/>
              <w:rPr>
                <w:rFonts w:asciiTheme="minorHAnsi" w:hAnsiTheme="minorHAnsi" w:cstheme="minorHAnsi"/>
                <w:sz w:val="24"/>
                <w:szCs w:val="24"/>
              </w:rPr>
            </w:pPr>
          </w:p>
          <w:p w14:paraId="2DC26C2C" w14:textId="083E20F4" w:rsidR="00946EBA" w:rsidRPr="009B7BE3" w:rsidRDefault="00946EBA" w:rsidP="00EA293E">
            <w:pPr>
              <w:jc w:val="center"/>
              <w:rPr>
                <w:rFonts w:asciiTheme="minorHAnsi" w:hAnsiTheme="minorHAnsi" w:cstheme="minorHAnsi"/>
                <w:sz w:val="24"/>
                <w:szCs w:val="24"/>
              </w:rPr>
            </w:pPr>
            <w:r w:rsidRPr="009B7BE3">
              <w:rPr>
                <w:rFonts w:asciiTheme="minorHAnsi" w:hAnsiTheme="minorHAnsi" w:cstheme="minorHAnsi"/>
                <w:sz w:val="24"/>
                <w:szCs w:val="24"/>
              </w:rPr>
              <w:t>Liczba</w:t>
            </w:r>
          </w:p>
          <w:p w14:paraId="3202992D" w14:textId="2F8C205D" w:rsidR="00A93C09" w:rsidRPr="009B7BE3" w:rsidRDefault="00A93C09" w:rsidP="00EA293E">
            <w:pPr>
              <w:jc w:val="center"/>
              <w:rPr>
                <w:rFonts w:asciiTheme="minorHAnsi" w:hAnsiTheme="minorHAnsi" w:cstheme="minorHAnsi"/>
                <w:sz w:val="24"/>
                <w:szCs w:val="24"/>
              </w:rPr>
            </w:pPr>
          </w:p>
        </w:tc>
      </w:tr>
      <w:tr w:rsidR="00946EBA" w14:paraId="33A087C4" w14:textId="77777777" w:rsidTr="00EA293E">
        <w:tc>
          <w:tcPr>
            <w:tcW w:w="846" w:type="dxa"/>
          </w:tcPr>
          <w:p w14:paraId="2CB09F6B" w14:textId="77777777" w:rsidR="00946EBA" w:rsidRPr="009B7BE3" w:rsidRDefault="00946EBA" w:rsidP="00EA293E">
            <w:pPr>
              <w:jc w:val="center"/>
              <w:rPr>
                <w:rFonts w:asciiTheme="minorHAnsi" w:hAnsiTheme="minorHAnsi" w:cstheme="minorHAnsi"/>
                <w:sz w:val="24"/>
                <w:szCs w:val="24"/>
              </w:rPr>
            </w:pPr>
            <w:r w:rsidRPr="009B7BE3">
              <w:rPr>
                <w:rFonts w:asciiTheme="minorHAnsi" w:hAnsiTheme="minorHAnsi" w:cstheme="minorHAnsi"/>
                <w:sz w:val="24"/>
                <w:szCs w:val="24"/>
              </w:rPr>
              <w:t>1.</w:t>
            </w:r>
          </w:p>
        </w:tc>
        <w:tc>
          <w:tcPr>
            <w:tcW w:w="5195" w:type="dxa"/>
          </w:tcPr>
          <w:tbl>
            <w:tblPr>
              <w:tblW w:w="0" w:type="auto"/>
              <w:tblBorders>
                <w:top w:val="nil"/>
                <w:left w:val="nil"/>
                <w:bottom w:val="nil"/>
                <w:right w:val="nil"/>
              </w:tblBorders>
              <w:tblLook w:val="0000" w:firstRow="0" w:lastRow="0" w:firstColumn="0" w:lastColumn="0" w:noHBand="0" w:noVBand="0"/>
            </w:tblPr>
            <w:tblGrid>
              <w:gridCol w:w="4979"/>
            </w:tblGrid>
            <w:tr w:rsidR="00946EBA" w:rsidRPr="009B7BE3" w14:paraId="5751162E" w14:textId="77777777" w:rsidTr="00EA293E">
              <w:trPr>
                <w:trHeight w:val="312"/>
              </w:trPr>
              <w:tc>
                <w:tcPr>
                  <w:tcW w:w="0" w:type="auto"/>
                </w:tcPr>
                <w:p w14:paraId="0EE08B6A" w14:textId="77777777" w:rsidR="00946EBA" w:rsidRPr="009B7BE3" w:rsidRDefault="00946EBA" w:rsidP="00EA293E">
                  <w:pPr>
                    <w:autoSpaceDE w:val="0"/>
                    <w:autoSpaceDN w:val="0"/>
                    <w:adjustRightInd w:val="0"/>
                    <w:spacing w:line="240" w:lineRule="auto"/>
                    <w:rPr>
                      <w:rFonts w:asciiTheme="minorHAnsi" w:hAnsiTheme="minorHAnsi" w:cstheme="minorHAnsi"/>
                      <w:color w:val="000000"/>
                      <w:sz w:val="24"/>
                      <w:szCs w:val="24"/>
                    </w:rPr>
                  </w:pPr>
                  <w:r w:rsidRPr="009B7BE3">
                    <w:rPr>
                      <w:rFonts w:asciiTheme="minorHAnsi" w:hAnsiTheme="minorHAnsi" w:cstheme="minorHAnsi"/>
                      <w:color w:val="000000"/>
                      <w:sz w:val="24"/>
                      <w:szCs w:val="24"/>
                    </w:rPr>
                    <w:t xml:space="preserve">Zgłoszenia przyjęte od mieszkańców oraz wszczęte czynności wyjaśniające w zgłoszonych sprawach </w:t>
                  </w:r>
                </w:p>
              </w:tc>
            </w:tr>
          </w:tbl>
          <w:p w14:paraId="5CCCD726" w14:textId="77777777" w:rsidR="00946EBA" w:rsidRPr="009B7BE3" w:rsidRDefault="00946EBA" w:rsidP="00EA293E">
            <w:pPr>
              <w:jc w:val="center"/>
              <w:rPr>
                <w:rFonts w:asciiTheme="minorHAnsi" w:hAnsiTheme="minorHAnsi" w:cstheme="minorHAnsi"/>
                <w:sz w:val="24"/>
                <w:szCs w:val="24"/>
              </w:rPr>
            </w:pPr>
          </w:p>
        </w:tc>
        <w:tc>
          <w:tcPr>
            <w:tcW w:w="3021" w:type="dxa"/>
          </w:tcPr>
          <w:p w14:paraId="3966B0FC" w14:textId="77777777" w:rsidR="00946EBA" w:rsidRPr="009B7BE3" w:rsidRDefault="00946EBA" w:rsidP="00EA293E">
            <w:pPr>
              <w:jc w:val="center"/>
              <w:rPr>
                <w:rFonts w:asciiTheme="minorHAnsi" w:hAnsiTheme="minorHAnsi" w:cstheme="minorHAnsi"/>
                <w:sz w:val="24"/>
                <w:szCs w:val="24"/>
              </w:rPr>
            </w:pPr>
            <w:r w:rsidRPr="009B7BE3">
              <w:rPr>
                <w:rFonts w:asciiTheme="minorHAnsi" w:hAnsiTheme="minorHAnsi" w:cstheme="minorHAnsi"/>
                <w:sz w:val="24"/>
                <w:szCs w:val="24"/>
              </w:rPr>
              <w:t>167</w:t>
            </w:r>
          </w:p>
        </w:tc>
      </w:tr>
      <w:tr w:rsidR="00946EBA" w14:paraId="72BBFB54" w14:textId="77777777" w:rsidTr="00EA293E">
        <w:tc>
          <w:tcPr>
            <w:tcW w:w="846" w:type="dxa"/>
          </w:tcPr>
          <w:p w14:paraId="30854A56" w14:textId="77777777" w:rsidR="00946EBA" w:rsidRPr="009B7BE3" w:rsidRDefault="00946EBA" w:rsidP="00EA293E">
            <w:pPr>
              <w:jc w:val="center"/>
              <w:rPr>
                <w:rFonts w:asciiTheme="minorHAnsi" w:hAnsiTheme="minorHAnsi" w:cstheme="minorHAnsi"/>
                <w:sz w:val="24"/>
                <w:szCs w:val="24"/>
              </w:rPr>
            </w:pPr>
            <w:r w:rsidRPr="009B7BE3">
              <w:rPr>
                <w:rFonts w:asciiTheme="minorHAnsi" w:hAnsiTheme="minorHAnsi" w:cstheme="minorHAnsi"/>
                <w:sz w:val="24"/>
                <w:szCs w:val="24"/>
              </w:rPr>
              <w:t>2.</w:t>
            </w:r>
          </w:p>
        </w:tc>
        <w:tc>
          <w:tcPr>
            <w:tcW w:w="5195" w:type="dxa"/>
          </w:tcPr>
          <w:tbl>
            <w:tblPr>
              <w:tblW w:w="0" w:type="auto"/>
              <w:tblBorders>
                <w:top w:val="nil"/>
                <w:left w:val="nil"/>
                <w:bottom w:val="nil"/>
                <w:right w:val="nil"/>
              </w:tblBorders>
              <w:tblLook w:val="0000" w:firstRow="0" w:lastRow="0" w:firstColumn="0" w:lastColumn="0" w:noHBand="0" w:noVBand="0"/>
            </w:tblPr>
            <w:tblGrid>
              <w:gridCol w:w="4979"/>
            </w:tblGrid>
            <w:tr w:rsidR="00946EBA" w:rsidRPr="009B7BE3" w14:paraId="7C02D753" w14:textId="77777777" w:rsidTr="00EA293E">
              <w:trPr>
                <w:trHeight w:val="312"/>
              </w:trPr>
              <w:tc>
                <w:tcPr>
                  <w:tcW w:w="0" w:type="auto"/>
                </w:tcPr>
                <w:p w14:paraId="0481A0CF" w14:textId="77777777" w:rsidR="00946EBA" w:rsidRPr="009B7BE3" w:rsidRDefault="00946EBA" w:rsidP="00EA293E">
                  <w:pPr>
                    <w:autoSpaceDE w:val="0"/>
                    <w:autoSpaceDN w:val="0"/>
                    <w:adjustRightInd w:val="0"/>
                    <w:spacing w:line="240" w:lineRule="auto"/>
                    <w:rPr>
                      <w:rFonts w:asciiTheme="minorHAnsi" w:hAnsiTheme="minorHAnsi" w:cstheme="minorHAnsi"/>
                      <w:color w:val="000000"/>
                      <w:sz w:val="24"/>
                      <w:szCs w:val="24"/>
                    </w:rPr>
                  </w:pPr>
                  <w:r w:rsidRPr="009B7BE3">
                    <w:rPr>
                      <w:rFonts w:asciiTheme="minorHAnsi" w:hAnsiTheme="minorHAnsi" w:cstheme="minorHAnsi"/>
                      <w:color w:val="000000"/>
                      <w:sz w:val="24"/>
                      <w:szCs w:val="24"/>
                    </w:rPr>
                    <w:t xml:space="preserve">Interwencje strażników przeprowadzone podczas służby patrolowej w terenie </w:t>
                  </w:r>
                </w:p>
              </w:tc>
            </w:tr>
          </w:tbl>
          <w:p w14:paraId="140B78DA" w14:textId="77777777" w:rsidR="00946EBA" w:rsidRPr="009B7BE3" w:rsidRDefault="00946EBA" w:rsidP="00EA293E">
            <w:pPr>
              <w:jc w:val="center"/>
              <w:rPr>
                <w:rFonts w:asciiTheme="minorHAnsi" w:hAnsiTheme="minorHAnsi" w:cstheme="minorHAnsi"/>
                <w:sz w:val="24"/>
                <w:szCs w:val="24"/>
              </w:rPr>
            </w:pPr>
          </w:p>
        </w:tc>
        <w:tc>
          <w:tcPr>
            <w:tcW w:w="3021" w:type="dxa"/>
          </w:tcPr>
          <w:p w14:paraId="1727F3AD" w14:textId="77777777" w:rsidR="00946EBA" w:rsidRPr="009B7BE3" w:rsidRDefault="00946EBA" w:rsidP="00EA293E">
            <w:pPr>
              <w:jc w:val="center"/>
              <w:rPr>
                <w:rFonts w:asciiTheme="minorHAnsi" w:hAnsiTheme="minorHAnsi" w:cstheme="minorHAnsi"/>
                <w:sz w:val="24"/>
                <w:szCs w:val="24"/>
              </w:rPr>
            </w:pPr>
            <w:r w:rsidRPr="009B7BE3">
              <w:rPr>
                <w:rFonts w:asciiTheme="minorHAnsi" w:hAnsiTheme="minorHAnsi" w:cstheme="minorHAnsi"/>
                <w:sz w:val="24"/>
                <w:szCs w:val="24"/>
              </w:rPr>
              <w:t>191</w:t>
            </w:r>
          </w:p>
        </w:tc>
      </w:tr>
      <w:tr w:rsidR="00946EBA" w14:paraId="43844FF6" w14:textId="77777777" w:rsidTr="00EA293E">
        <w:tc>
          <w:tcPr>
            <w:tcW w:w="846" w:type="dxa"/>
          </w:tcPr>
          <w:p w14:paraId="30A5AA4C" w14:textId="77777777" w:rsidR="00946EBA" w:rsidRPr="009B7BE3" w:rsidRDefault="00946EBA" w:rsidP="00EA293E">
            <w:pPr>
              <w:jc w:val="center"/>
              <w:rPr>
                <w:rFonts w:asciiTheme="minorHAnsi" w:hAnsiTheme="minorHAnsi" w:cstheme="minorHAnsi"/>
                <w:sz w:val="24"/>
                <w:szCs w:val="24"/>
              </w:rPr>
            </w:pPr>
            <w:r w:rsidRPr="009B7BE3">
              <w:rPr>
                <w:rFonts w:asciiTheme="minorHAnsi" w:hAnsiTheme="minorHAnsi" w:cstheme="minorHAnsi"/>
                <w:sz w:val="24"/>
                <w:szCs w:val="24"/>
              </w:rPr>
              <w:t>3.</w:t>
            </w:r>
          </w:p>
        </w:tc>
        <w:tc>
          <w:tcPr>
            <w:tcW w:w="5195" w:type="dxa"/>
          </w:tcPr>
          <w:tbl>
            <w:tblPr>
              <w:tblW w:w="0" w:type="auto"/>
              <w:tblBorders>
                <w:top w:val="nil"/>
                <w:left w:val="nil"/>
                <w:bottom w:val="nil"/>
                <w:right w:val="nil"/>
              </w:tblBorders>
              <w:tblLook w:val="0000" w:firstRow="0" w:lastRow="0" w:firstColumn="0" w:lastColumn="0" w:noHBand="0" w:noVBand="0"/>
            </w:tblPr>
            <w:tblGrid>
              <w:gridCol w:w="4979"/>
            </w:tblGrid>
            <w:tr w:rsidR="00946EBA" w:rsidRPr="009B7BE3" w14:paraId="5E951E3B" w14:textId="77777777" w:rsidTr="00EA293E">
              <w:trPr>
                <w:trHeight w:val="127"/>
              </w:trPr>
              <w:tc>
                <w:tcPr>
                  <w:tcW w:w="0" w:type="auto"/>
                </w:tcPr>
                <w:p w14:paraId="5E82E4EC" w14:textId="77777777" w:rsidR="00946EBA" w:rsidRPr="009B7BE3" w:rsidRDefault="00946EBA" w:rsidP="00EA293E">
                  <w:pPr>
                    <w:autoSpaceDE w:val="0"/>
                    <w:autoSpaceDN w:val="0"/>
                    <w:adjustRightInd w:val="0"/>
                    <w:spacing w:line="240" w:lineRule="auto"/>
                    <w:rPr>
                      <w:rFonts w:asciiTheme="minorHAnsi" w:hAnsiTheme="minorHAnsi" w:cstheme="minorHAnsi"/>
                      <w:color w:val="000000"/>
                      <w:sz w:val="24"/>
                      <w:szCs w:val="24"/>
                    </w:rPr>
                  </w:pPr>
                  <w:r w:rsidRPr="009B7BE3">
                    <w:rPr>
                      <w:rFonts w:asciiTheme="minorHAnsi" w:hAnsiTheme="minorHAnsi" w:cstheme="minorHAnsi"/>
                      <w:color w:val="000000"/>
                      <w:sz w:val="24"/>
                      <w:szCs w:val="24"/>
                    </w:rPr>
                    <w:t xml:space="preserve">Zwierzęta bezpańskie przekazane do przychodni zwierząt </w:t>
                  </w:r>
                </w:p>
              </w:tc>
            </w:tr>
          </w:tbl>
          <w:p w14:paraId="19B597E0" w14:textId="77777777" w:rsidR="00946EBA" w:rsidRPr="009B7BE3" w:rsidRDefault="00946EBA" w:rsidP="00EA293E">
            <w:pPr>
              <w:jc w:val="center"/>
              <w:rPr>
                <w:rFonts w:asciiTheme="minorHAnsi" w:hAnsiTheme="minorHAnsi" w:cstheme="minorHAnsi"/>
                <w:sz w:val="24"/>
                <w:szCs w:val="24"/>
              </w:rPr>
            </w:pPr>
          </w:p>
        </w:tc>
        <w:tc>
          <w:tcPr>
            <w:tcW w:w="3021" w:type="dxa"/>
          </w:tcPr>
          <w:p w14:paraId="66902911" w14:textId="77777777" w:rsidR="00946EBA" w:rsidRPr="009B7BE3" w:rsidRDefault="00946EBA" w:rsidP="00EA293E">
            <w:pPr>
              <w:jc w:val="center"/>
              <w:rPr>
                <w:rFonts w:asciiTheme="minorHAnsi" w:hAnsiTheme="minorHAnsi" w:cstheme="minorHAnsi"/>
                <w:sz w:val="24"/>
                <w:szCs w:val="24"/>
              </w:rPr>
            </w:pPr>
            <w:r w:rsidRPr="009B7BE3">
              <w:rPr>
                <w:rFonts w:asciiTheme="minorHAnsi" w:hAnsiTheme="minorHAnsi" w:cstheme="minorHAnsi"/>
                <w:sz w:val="24"/>
                <w:szCs w:val="24"/>
              </w:rPr>
              <w:t>13</w:t>
            </w:r>
          </w:p>
        </w:tc>
      </w:tr>
      <w:tr w:rsidR="00946EBA" w14:paraId="01ABF9C4" w14:textId="77777777" w:rsidTr="00EA293E">
        <w:tc>
          <w:tcPr>
            <w:tcW w:w="846" w:type="dxa"/>
          </w:tcPr>
          <w:p w14:paraId="45FC6197" w14:textId="77777777" w:rsidR="00946EBA" w:rsidRPr="009B7BE3" w:rsidRDefault="00946EBA" w:rsidP="00EA293E">
            <w:pPr>
              <w:jc w:val="center"/>
              <w:rPr>
                <w:rFonts w:asciiTheme="minorHAnsi" w:hAnsiTheme="minorHAnsi" w:cstheme="minorHAnsi"/>
                <w:sz w:val="24"/>
                <w:szCs w:val="24"/>
              </w:rPr>
            </w:pPr>
            <w:r w:rsidRPr="009B7BE3">
              <w:rPr>
                <w:rFonts w:asciiTheme="minorHAnsi" w:hAnsiTheme="minorHAnsi" w:cstheme="minorHAnsi"/>
                <w:sz w:val="24"/>
                <w:szCs w:val="24"/>
              </w:rPr>
              <w:t>4.</w:t>
            </w:r>
          </w:p>
        </w:tc>
        <w:tc>
          <w:tcPr>
            <w:tcW w:w="5195" w:type="dxa"/>
          </w:tcPr>
          <w:tbl>
            <w:tblPr>
              <w:tblW w:w="0" w:type="auto"/>
              <w:tblBorders>
                <w:top w:val="nil"/>
                <w:left w:val="nil"/>
                <w:bottom w:val="nil"/>
                <w:right w:val="nil"/>
              </w:tblBorders>
              <w:tblLook w:val="0000" w:firstRow="0" w:lastRow="0" w:firstColumn="0" w:lastColumn="0" w:noHBand="0" w:noVBand="0"/>
            </w:tblPr>
            <w:tblGrid>
              <w:gridCol w:w="4979"/>
            </w:tblGrid>
            <w:tr w:rsidR="00946EBA" w:rsidRPr="009B7BE3" w14:paraId="6056800F" w14:textId="77777777" w:rsidTr="00EA293E">
              <w:trPr>
                <w:trHeight w:val="127"/>
              </w:trPr>
              <w:tc>
                <w:tcPr>
                  <w:tcW w:w="0" w:type="auto"/>
                </w:tcPr>
                <w:p w14:paraId="7E38B3CB" w14:textId="77777777" w:rsidR="00946EBA" w:rsidRPr="009B7BE3" w:rsidRDefault="00946EBA" w:rsidP="00EA293E">
                  <w:pPr>
                    <w:autoSpaceDE w:val="0"/>
                    <w:autoSpaceDN w:val="0"/>
                    <w:adjustRightInd w:val="0"/>
                    <w:spacing w:line="240" w:lineRule="auto"/>
                    <w:rPr>
                      <w:rFonts w:asciiTheme="minorHAnsi" w:hAnsiTheme="minorHAnsi" w:cstheme="minorHAnsi"/>
                      <w:color w:val="000000"/>
                      <w:sz w:val="24"/>
                      <w:szCs w:val="24"/>
                    </w:rPr>
                  </w:pPr>
                  <w:r w:rsidRPr="009B7BE3">
                    <w:rPr>
                      <w:rFonts w:asciiTheme="minorHAnsi" w:hAnsiTheme="minorHAnsi" w:cstheme="minorHAnsi"/>
                      <w:color w:val="000000"/>
                      <w:sz w:val="24"/>
                      <w:szCs w:val="24"/>
                    </w:rPr>
                    <w:t xml:space="preserve">Konwoje wartości pieniężnych dla potrzeb urzędu </w:t>
                  </w:r>
                </w:p>
              </w:tc>
            </w:tr>
          </w:tbl>
          <w:p w14:paraId="717BAF77" w14:textId="77777777" w:rsidR="00946EBA" w:rsidRPr="009B7BE3" w:rsidRDefault="00946EBA" w:rsidP="00EA293E">
            <w:pPr>
              <w:jc w:val="center"/>
              <w:rPr>
                <w:rFonts w:asciiTheme="minorHAnsi" w:hAnsiTheme="minorHAnsi" w:cstheme="minorHAnsi"/>
                <w:sz w:val="24"/>
                <w:szCs w:val="24"/>
              </w:rPr>
            </w:pPr>
          </w:p>
        </w:tc>
        <w:tc>
          <w:tcPr>
            <w:tcW w:w="3021" w:type="dxa"/>
          </w:tcPr>
          <w:p w14:paraId="31075747" w14:textId="77777777" w:rsidR="00946EBA" w:rsidRPr="009B7BE3" w:rsidRDefault="00946EBA" w:rsidP="00EA293E">
            <w:pPr>
              <w:jc w:val="center"/>
              <w:rPr>
                <w:rFonts w:asciiTheme="minorHAnsi" w:hAnsiTheme="minorHAnsi" w:cstheme="minorHAnsi"/>
                <w:sz w:val="24"/>
                <w:szCs w:val="24"/>
              </w:rPr>
            </w:pPr>
            <w:r w:rsidRPr="009B7BE3">
              <w:rPr>
                <w:rFonts w:asciiTheme="minorHAnsi" w:hAnsiTheme="minorHAnsi" w:cstheme="minorHAnsi"/>
                <w:sz w:val="24"/>
                <w:szCs w:val="24"/>
              </w:rPr>
              <w:t>4</w:t>
            </w:r>
          </w:p>
        </w:tc>
      </w:tr>
      <w:tr w:rsidR="00946EBA" w14:paraId="6CEDFEAD" w14:textId="77777777" w:rsidTr="00EA293E">
        <w:tc>
          <w:tcPr>
            <w:tcW w:w="846" w:type="dxa"/>
          </w:tcPr>
          <w:p w14:paraId="3D9985CE" w14:textId="77777777" w:rsidR="00946EBA" w:rsidRPr="009B7BE3" w:rsidRDefault="00946EBA" w:rsidP="00EA293E">
            <w:pPr>
              <w:jc w:val="center"/>
              <w:rPr>
                <w:rFonts w:asciiTheme="minorHAnsi" w:hAnsiTheme="minorHAnsi" w:cstheme="minorHAnsi"/>
                <w:sz w:val="24"/>
                <w:szCs w:val="24"/>
              </w:rPr>
            </w:pPr>
            <w:r w:rsidRPr="009B7BE3">
              <w:rPr>
                <w:rFonts w:asciiTheme="minorHAnsi" w:hAnsiTheme="minorHAnsi" w:cstheme="minorHAnsi"/>
                <w:sz w:val="24"/>
                <w:szCs w:val="24"/>
              </w:rPr>
              <w:t>5.</w:t>
            </w:r>
          </w:p>
        </w:tc>
        <w:tc>
          <w:tcPr>
            <w:tcW w:w="5195" w:type="dxa"/>
          </w:tcPr>
          <w:tbl>
            <w:tblPr>
              <w:tblW w:w="0" w:type="auto"/>
              <w:tblBorders>
                <w:top w:val="nil"/>
                <w:left w:val="nil"/>
                <w:bottom w:val="nil"/>
                <w:right w:val="nil"/>
              </w:tblBorders>
              <w:tblLook w:val="0000" w:firstRow="0" w:lastRow="0" w:firstColumn="0" w:lastColumn="0" w:noHBand="0" w:noVBand="0"/>
            </w:tblPr>
            <w:tblGrid>
              <w:gridCol w:w="4979"/>
            </w:tblGrid>
            <w:tr w:rsidR="00946EBA" w:rsidRPr="009B7BE3" w14:paraId="687D4A3A" w14:textId="77777777" w:rsidTr="00EA293E">
              <w:trPr>
                <w:trHeight w:val="312"/>
              </w:trPr>
              <w:tc>
                <w:tcPr>
                  <w:tcW w:w="0" w:type="auto"/>
                </w:tcPr>
                <w:p w14:paraId="45AF131E" w14:textId="77777777" w:rsidR="00946EBA" w:rsidRPr="009B7BE3" w:rsidRDefault="00946EBA" w:rsidP="00EA293E">
                  <w:pPr>
                    <w:autoSpaceDE w:val="0"/>
                    <w:autoSpaceDN w:val="0"/>
                    <w:adjustRightInd w:val="0"/>
                    <w:spacing w:line="240" w:lineRule="auto"/>
                    <w:rPr>
                      <w:rFonts w:asciiTheme="minorHAnsi" w:hAnsiTheme="minorHAnsi" w:cstheme="minorHAnsi"/>
                      <w:color w:val="000000"/>
                      <w:sz w:val="24"/>
                      <w:szCs w:val="24"/>
                    </w:rPr>
                  </w:pPr>
                  <w:r w:rsidRPr="009B7BE3">
                    <w:rPr>
                      <w:rFonts w:asciiTheme="minorHAnsi" w:hAnsiTheme="minorHAnsi" w:cstheme="minorHAnsi"/>
                      <w:color w:val="000000"/>
                      <w:sz w:val="24"/>
                      <w:szCs w:val="24"/>
                    </w:rPr>
                    <w:t xml:space="preserve">Przekazany do Policji zapis obrazu z Monitoringu Miejskiego dotyczący zdarzeń naruszających przepisy prawa </w:t>
                  </w:r>
                </w:p>
              </w:tc>
            </w:tr>
          </w:tbl>
          <w:p w14:paraId="2995753A" w14:textId="77777777" w:rsidR="00946EBA" w:rsidRPr="009B7BE3" w:rsidRDefault="00946EBA" w:rsidP="00EA293E">
            <w:pPr>
              <w:jc w:val="center"/>
              <w:rPr>
                <w:rFonts w:asciiTheme="minorHAnsi" w:hAnsiTheme="minorHAnsi" w:cstheme="minorHAnsi"/>
                <w:sz w:val="24"/>
                <w:szCs w:val="24"/>
              </w:rPr>
            </w:pPr>
          </w:p>
        </w:tc>
        <w:tc>
          <w:tcPr>
            <w:tcW w:w="3021" w:type="dxa"/>
          </w:tcPr>
          <w:p w14:paraId="65BF09F6" w14:textId="77777777" w:rsidR="00946EBA" w:rsidRPr="009B7BE3" w:rsidRDefault="00946EBA" w:rsidP="00EA293E">
            <w:pPr>
              <w:jc w:val="center"/>
              <w:rPr>
                <w:rFonts w:asciiTheme="minorHAnsi" w:hAnsiTheme="minorHAnsi" w:cstheme="minorHAnsi"/>
                <w:sz w:val="24"/>
                <w:szCs w:val="24"/>
              </w:rPr>
            </w:pPr>
            <w:r w:rsidRPr="009B7BE3">
              <w:rPr>
                <w:rFonts w:asciiTheme="minorHAnsi" w:hAnsiTheme="minorHAnsi" w:cstheme="minorHAnsi"/>
                <w:sz w:val="24"/>
                <w:szCs w:val="24"/>
              </w:rPr>
              <w:t>11</w:t>
            </w:r>
          </w:p>
        </w:tc>
      </w:tr>
      <w:tr w:rsidR="00946EBA" w14:paraId="2A2E090D" w14:textId="77777777" w:rsidTr="00EA293E">
        <w:tc>
          <w:tcPr>
            <w:tcW w:w="846" w:type="dxa"/>
          </w:tcPr>
          <w:p w14:paraId="01502AAA" w14:textId="77777777" w:rsidR="00946EBA" w:rsidRPr="009B7BE3" w:rsidRDefault="00946EBA" w:rsidP="00EA293E">
            <w:pPr>
              <w:jc w:val="center"/>
              <w:rPr>
                <w:rFonts w:asciiTheme="minorHAnsi" w:hAnsiTheme="minorHAnsi" w:cstheme="minorHAnsi"/>
                <w:sz w:val="24"/>
                <w:szCs w:val="24"/>
              </w:rPr>
            </w:pPr>
            <w:r w:rsidRPr="009B7BE3">
              <w:rPr>
                <w:rFonts w:asciiTheme="minorHAnsi" w:hAnsiTheme="minorHAnsi" w:cstheme="minorHAnsi"/>
                <w:sz w:val="24"/>
                <w:szCs w:val="24"/>
              </w:rPr>
              <w:t>6.</w:t>
            </w:r>
          </w:p>
        </w:tc>
        <w:tc>
          <w:tcPr>
            <w:tcW w:w="5195" w:type="dxa"/>
          </w:tcPr>
          <w:tbl>
            <w:tblPr>
              <w:tblW w:w="0" w:type="auto"/>
              <w:tblBorders>
                <w:top w:val="nil"/>
                <w:left w:val="nil"/>
                <w:bottom w:val="nil"/>
                <w:right w:val="nil"/>
              </w:tblBorders>
              <w:tblLook w:val="0000" w:firstRow="0" w:lastRow="0" w:firstColumn="0" w:lastColumn="0" w:noHBand="0" w:noVBand="0"/>
            </w:tblPr>
            <w:tblGrid>
              <w:gridCol w:w="4979"/>
            </w:tblGrid>
            <w:tr w:rsidR="00946EBA" w:rsidRPr="009B7BE3" w14:paraId="2C64C733" w14:textId="77777777" w:rsidTr="00EA293E">
              <w:trPr>
                <w:trHeight w:val="288"/>
              </w:trPr>
              <w:tc>
                <w:tcPr>
                  <w:tcW w:w="0" w:type="auto"/>
                </w:tcPr>
                <w:p w14:paraId="7B8159F3" w14:textId="77777777" w:rsidR="00946EBA" w:rsidRPr="009B7BE3" w:rsidRDefault="00946EBA" w:rsidP="00EA293E">
                  <w:pPr>
                    <w:autoSpaceDE w:val="0"/>
                    <w:autoSpaceDN w:val="0"/>
                    <w:adjustRightInd w:val="0"/>
                    <w:spacing w:line="240" w:lineRule="auto"/>
                    <w:rPr>
                      <w:rFonts w:asciiTheme="minorHAnsi" w:hAnsiTheme="minorHAnsi" w:cstheme="minorHAnsi"/>
                      <w:color w:val="000000"/>
                      <w:sz w:val="24"/>
                      <w:szCs w:val="24"/>
                    </w:rPr>
                  </w:pPr>
                  <w:r w:rsidRPr="009B7BE3">
                    <w:rPr>
                      <w:rFonts w:asciiTheme="minorHAnsi" w:hAnsiTheme="minorHAnsi" w:cstheme="minorHAnsi"/>
                      <w:color w:val="000000"/>
                      <w:sz w:val="24"/>
                      <w:szCs w:val="24"/>
                    </w:rPr>
                    <w:t xml:space="preserve">Nadzór nad osobami skierowanymi przez sąd do wykonywania prac porządkowych na terenie miasta </w:t>
                  </w:r>
                </w:p>
              </w:tc>
            </w:tr>
          </w:tbl>
          <w:p w14:paraId="313AC193" w14:textId="77777777" w:rsidR="00946EBA" w:rsidRPr="009B7BE3" w:rsidRDefault="00946EBA" w:rsidP="00EA293E">
            <w:pPr>
              <w:jc w:val="center"/>
              <w:rPr>
                <w:rFonts w:asciiTheme="minorHAnsi" w:hAnsiTheme="minorHAnsi" w:cstheme="minorHAnsi"/>
                <w:sz w:val="24"/>
                <w:szCs w:val="24"/>
              </w:rPr>
            </w:pPr>
          </w:p>
        </w:tc>
        <w:tc>
          <w:tcPr>
            <w:tcW w:w="3021" w:type="dxa"/>
          </w:tcPr>
          <w:p w14:paraId="3620FA45" w14:textId="77777777" w:rsidR="00946EBA" w:rsidRPr="009B7BE3" w:rsidRDefault="00946EBA" w:rsidP="00EA293E">
            <w:pPr>
              <w:jc w:val="center"/>
              <w:rPr>
                <w:rFonts w:asciiTheme="minorHAnsi" w:hAnsiTheme="minorHAnsi" w:cstheme="minorHAnsi"/>
                <w:sz w:val="24"/>
                <w:szCs w:val="24"/>
              </w:rPr>
            </w:pPr>
            <w:r w:rsidRPr="009B7BE3">
              <w:rPr>
                <w:rFonts w:asciiTheme="minorHAnsi" w:hAnsiTheme="minorHAnsi" w:cstheme="minorHAnsi"/>
                <w:sz w:val="24"/>
                <w:szCs w:val="24"/>
              </w:rPr>
              <w:t>60</w:t>
            </w:r>
          </w:p>
        </w:tc>
      </w:tr>
      <w:tr w:rsidR="00946EBA" w14:paraId="586B1138" w14:textId="77777777" w:rsidTr="00EA293E">
        <w:tc>
          <w:tcPr>
            <w:tcW w:w="846" w:type="dxa"/>
          </w:tcPr>
          <w:p w14:paraId="431E0559" w14:textId="77777777" w:rsidR="00946EBA" w:rsidRPr="009B7BE3" w:rsidRDefault="00946EBA" w:rsidP="00EA293E">
            <w:pPr>
              <w:jc w:val="center"/>
              <w:rPr>
                <w:rFonts w:asciiTheme="minorHAnsi" w:hAnsiTheme="minorHAnsi" w:cstheme="minorHAnsi"/>
                <w:sz w:val="24"/>
                <w:szCs w:val="24"/>
              </w:rPr>
            </w:pPr>
            <w:r w:rsidRPr="009B7BE3">
              <w:rPr>
                <w:rFonts w:asciiTheme="minorHAnsi" w:hAnsiTheme="minorHAnsi" w:cstheme="minorHAnsi"/>
                <w:sz w:val="24"/>
                <w:szCs w:val="24"/>
              </w:rPr>
              <w:t>7.</w:t>
            </w:r>
          </w:p>
        </w:tc>
        <w:tc>
          <w:tcPr>
            <w:tcW w:w="5195" w:type="dxa"/>
          </w:tcPr>
          <w:tbl>
            <w:tblPr>
              <w:tblW w:w="0" w:type="auto"/>
              <w:tblBorders>
                <w:top w:val="nil"/>
                <w:left w:val="nil"/>
                <w:bottom w:val="nil"/>
                <w:right w:val="nil"/>
              </w:tblBorders>
              <w:tblLook w:val="0000" w:firstRow="0" w:lastRow="0" w:firstColumn="0" w:lastColumn="0" w:noHBand="0" w:noVBand="0"/>
            </w:tblPr>
            <w:tblGrid>
              <w:gridCol w:w="4979"/>
            </w:tblGrid>
            <w:tr w:rsidR="00946EBA" w:rsidRPr="009B7BE3" w14:paraId="6F023AC1" w14:textId="77777777" w:rsidTr="00EA293E">
              <w:trPr>
                <w:trHeight w:val="449"/>
              </w:trPr>
              <w:tc>
                <w:tcPr>
                  <w:tcW w:w="0" w:type="auto"/>
                </w:tcPr>
                <w:p w14:paraId="71C00810" w14:textId="77777777" w:rsidR="00946EBA" w:rsidRPr="009B7BE3" w:rsidRDefault="00946EBA" w:rsidP="00EA293E">
                  <w:pPr>
                    <w:autoSpaceDE w:val="0"/>
                    <w:autoSpaceDN w:val="0"/>
                    <w:adjustRightInd w:val="0"/>
                    <w:spacing w:line="240" w:lineRule="auto"/>
                    <w:rPr>
                      <w:rFonts w:asciiTheme="minorHAnsi" w:hAnsiTheme="minorHAnsi" w:cstheme="minorHAnsi"/>
                      <w:color w:val="000000"/>
                      <w:sz w:val="24"/>
                      <w:szCs w:val="24"/>
                    </w:rPr>
                  </w:pPr>
                  <w:r w:rsidRPr="009B7BE3">
                    <w:rPr>
                      <w:rFonts w:asciiTheme="minorHAnsi" w:hAnsiTheme="minorHAnsi" w:cstheme="minorHAnsi"/>
                      <w:color w:val="000000"/>
                      <w:sz w:val="24"/>
                      <w:szCs w:val="24"/>
                    </w:rPr>
                    <w:t xml:space="preserve">Kontrole przestrzegania nakazów COVID-19 dotyczących noszenia maseczek na terenach obiektów handlowych, wskazanych przez Policję </w:t>
                  </w:r>
                </w:p>
              </w:tc>
            </w:tr>
          </w:tbl>
          <w:p w14:paraId="43950283" w14:textId="77777777" w:rsidR="00946EBA" w:rsidRPr="009B7BE3" w:rsidRDefault="00946EBA" w:rsidP="00EA293E">
            <w:pPr>
              <w:jc w:val="center"/>
              <w:rPr>
                <w:rFonts w:asciiTheme="minorHAnsi" w:hAnsiTheme="minorHAnsi" w:cstheme="minorHAnsi"/>
                <w:sz w:val="24"/>
                <w:szCs w:val="24"/>
              </w:rPr>
            </w:pPr>
          </w:p>
        </w:tc>
        <w:tc>
          <w:tcPr>
            <w:tcW w:w="3021" w:type="dxa"/>
          </w:tcPr>
          <w:p w14:paraId="468E33EE" w14:textId="77777777" w:rsidR="00946EBA" w:rsidRPr="009B7BE3" w:rsidRDefault="00946EBA" w:rsidP="00EA293E">
            <w:pPr>
              <w:jc w:val="center"/>
              <w:rPr>
                <w:rFonts w:asciiTheme="minorHAnsi" w:hAnsiTheme="minorHAnsi" w:cstheme="minorHAnsi"/>
                <w:sz w:val="24"/>
                <w:szCs w:val="24"/>
              </w:rPr>
            </w:pPr>
            <w:r w:rsidRPr="009B7BE3">
              <w:rPr>
                <w:rFonts w:asciiTheme="minorHAnsi" w:hAnsiTheme="minorHAnsi" w:cstheme="minorHAnsi"/>
                <w:sz w:val="24"/>
                <w:szCs w:val="24"/>
              </w:rPr>
              <w:t>200</w:t>
            </w:r>
          </w:p>
        </w:tc>
      </w:tr>
      <w:tr w:rsidR="00946EBA" w14:paraId="7DDDFEF7" w14:textId="77777777" w:rsidTr="00EA293E">
        <w:tc>
          <w:tcPr>
            <w:tcW w:w="846" w:type="dxa"/>
          </w:tcPr>
          <w:p w14:paraId="1E80706E" w14:textId="77777777" w:rsidR="00946EBA" w:rsidRPr="009B7BE3" w:rsidRDefault="00946EBA" w:rsidP="00EA293E">
            <w:pPr>
              <w:jc w:val="center"/>
              <w:rPr>
                <w:rFonts w:asciiTheme="minorHAnsi" w:hAnsiTheme="minorHAnsi" w:cstheme="minorHAnsi"/>
                <w:sz w:val="24"/>
                <w:szCs w:val="24"/>
              </w:rPr>
            </w:pPr>
            <w:r w:rsidRPr="009B7BE3">
              <w:rPr>
                <w:rFonts w:asciiTheme="minorHAnsi" w:hAnsiTheme="minorHAnsi" w:cstheme="minorHAnsi"/>
                <w:sz w:val="24"/>
                <w:szCs w:val="24"/>
              </w:rPr>
              <w:t>8.</w:t>
            </w:r>
          </w:p>
        </w:tc>
        <w:tc>
          <w:tcPr>
            <w:tcW w:w="5195" w:type="dxa"/>
          </w:tcPr>
          <w:tbl>
            <w:tblPr>
              <w:tblW w:w="0" w:type="auto"/>
              <w:tblBorders>
                <w:top w:val="nil"/>
                <w:left w:val="nil"/>
                <w:bottom w:val="nil"/>
                <w:right w:val="nil"/>
              </w:tblBorders>
              <w:tblLook w:val="0000" w:firstRow="0" w:lastRow="0" w:firstColumn="0" w:lastColumn="0" w:noHBand="0" w:noVBand="0"/>
            </w:tblPr>
            <w:tblGrid>
              <w:gridCol w:w="4979"/>
            </w:tblGrid>
            <w:tr w:rsidR="00946EBA" w:rsidRPr="009B7BE3" w14:paraId="221C5C20" w14:textId="77777777" w:rsidTr="00EA293E">
              <w:trPr>
                <w:trHeight w:val="127"/>
              </w:trPr>
              <w:tc>
                <w:tcPr>
                  <w:tcW w:w="0" w:type="auto"/>
                </w:tcPr>
                <w:p w14:paraId="4065F2B2" w14:textId="77777777" w:rsidR="00946EBA" w:rsidRPr="009B7BE3" w:rsidRDefault="00946EBA" w:rsidP="00EA293E">
                  <w:pPr>
                    <w:autoSpaceDE w:val="0"/>
                    <w:autoSpaceDN w:val="0"/>
                    <w:adjustRightInd w:val="0"/>
                    <w:spacing w:line="240" w:lineRule="auto"/>
                    <w:rPr>
                      <w:rFonts w:asciiTheme="minorHAnsi" w:hAnsiTheme="minorHAnsi" w:cstheme="minorHAnsi"/>
                      <w:color w:val="000000"/>
                      <w:sz w:val="24"/>
                      <w:szCs w:val="24"/>
                    </w:rPr>
                  </w:pPr>
                  <w:r w:rsidRPr="009B7BE3">
                    <w:rPr>
                      <w:rFonts w:asciiTheme="minorHAnsi" w:hAnsiTheme="minorHAnsi" w:cstheme="minorHAnsi"/>
                      <w:color w:val="000000"/>
                      <w:sz w:val="24"/>
                      <w:szCs w:val="24"/>
                    </w:rPr>
                    <w:t xml:space="preserve">Wspólne kontrole prowadzone z pracownikami urzędu Miasta </w:t>
                  </w:r>
                </w:p>
              </w:tc>
            </w:tr>
          </w:tbl>
          <w:p w14:paraId="3506F9B6" w14:textId="77777777" w:rsidR="00946EBA" w:rsidRPr="009B7BE3" w:rsidRDefault="00946EBA" w:rsidP="00EA293E">
            <w:pPr>
              <w:jc w:val="center"/>
              <w:rPr>
                <w:rFonts w:asciiTheme="minorHAnsi" w:hAnsiTheme="minorHAnsi" w:cstheme="minorHAnsi"/>
                <w:sz w:val="24"/>
                <w:szCs w:val="24"/>
              </w:rPr>
            </w:pPr>
          </w:p>
        </w:tc>
        <w:tc>
          <w:tcPr>
            <w:tcW w:w="3021" w:type="dxa"/>
          </w:tcPr>
          <w:p w14:paraId="67A69CE6" w14:textId="77777777" w:rsidR="00946EBA" w:rsidRPr="009B7BE3" w:rsidRDefault="00946EBA" w:rsidP="00EA293E">
            <w:pPr>
              <w:jc w:val="center"/>
              <w:rPr>
                <w:rFonts w:asciiTheme="minorHAnsi" w:hAnsiTheme="minorHAnsi" w:cstheme="minorHAnsi"/>
                <w:sz w:val="24"/>
                <w:szCs w:val="24"/>
              </w:rPr>
            </w:pPr>
            <w:r w:rsidRPr="009B7BE3">
              <w:rPr>
                <w:rFonts w:asciiTheme="minorHAnsi" w:hAnsiTheme="minorHAnsi" w:cstheme="minorHAnsi"/>
                <w:sz w:val="24"/>
                <w:szCs w:val="24"/>
              </w:rPr>
              <w:t>55</w:t>
            </w:r>
          </w:p>
        </w:tc>
      </w:tr>
      <w:tr w:rsidR="00946EBA" w14:paraId="153071B9" w14:textId="77777777" w:rsidTr="00EA293E">
        <w:tc>
          <w:tcPr>
            <w:tcW w:w="846" w:type="dxa"/>
          </w:tcPr>
          <w:p w14:paraId="488B3AA6" w14:textId="77777777" w:rsidR="00946EBA" w:rsidRPr="009B7BE3" w:rsidRDefault="00946EBA" w:rsidP="00EA293E">
            <w:pPr>
              <w:jc w:val="center"/>
              <w:rPr>
                <w:rFonts w:asciiTheme="minorHAnsi" w:hAnsiTheme="minorHAnsi" w:cstheme="minorHAnsi"/>
                <w:sz w:val="24"/>
                <w:szCs w:val="24"/>
              </w:rPr>
            </w:pPr>
            <w:r w:rsidRPr="009B7BE3">
              <w:rPr>
                <w:rFonts w:asciiTheme="minorHAnsi" w:hAnsiTheme="minorHAnsi" w:cstheme="minorHAnsi"/>
                <w:sz w:val="24"/>
                <w:szCs w:val="24"/>
              </w:rPr>
              <w:t>9.</w:t>
            </w:r>
          </w:p>
        </w:tc>
        <w:tc>
          <w:tcPr>
            <w:tcW w:w="5195" w:type="dxa"/>
          </w:tcPr>
          <w:tbl>
            <w:tblPr>
              <w:tblW w:w="0" w:type="auto"/>
              <w:tblBorders>
                <w:top w:val="nil"/>
                <w:left w:val="nil"/>
                <w:bottom w:val="nil"/>
                <w:right w:val="nil"/>
              </w:tblBorders>
              <w:tblLook w:val="0000" w:firstRow="0" w:lastRow="0" w:firstColumn="0" w:lastColumn="0" w:noHBand="0" w:noVBand="0"/>
            </w:tblPr>
            <w:tblGrid>
              <w:gridCol w:w="4979"/>
            </w:tblGrid>
            <w:tr w:rsidR="00946EBA" w:rsidRPr="009B7BE3" w14:paraId="14FE8AB4" w14:textId="77777777" w:rsidTr="00EA293E">
              <w:trPr>
                <w:trHeight w:val="288"/>
              </w:trPr>
              <w:tc>
                <w:tcPr>
                  <w:tcW w:w="0" w:type="auto"/>
                </w:tcPr>
                <w:p w14:paraId="2055C1F5" w14:textId="77777777" w:rsidR="00946EBA" w:rsidRPr="009B7BE3" w:rsidRDefault="00946EBA" w:rsidP="00EA293E">
                  <w:pPr>
                    <w:autoSpaceDE w:val="0"/>
                    <w:autoSpaceDN w:val="0"/>
                    <w:adjustRightInd w:val="0"/>
                    <w:spacing w:line="240" w:lineRule="auto"/>
                    <w:rPr>
                      <w:rFonts w:asciiTheme="minorHAnsi" w:hAnsiTheme="minorHAnsi" w:cstheme="minorHAnsi"/>
                      <w:color w:val="000000"/>
                      <w:sz w:val="24"/>
                      <w:szCs w:val="24"/>
                    </w:rPr>
                  </w:pPr>
                  <w:r w:rsidRPr="009B7BE3">
                    <w:rPr>
                      <w:rFonts w:asciiTheme="minorHAnsi" w:hAnsiTheme="minorHAnsi" w:cstheme="minorHAnsi"/>
                      <w:color w:val="000000"/>
                      <w:sz w:val="24"/>
                      <w:szCs w:val="24"/>
                    </w:rPr>
                    <w:t xml:space="preserve">Kontrole miejsc sprzedaży alkoholu, pod kątem przestrzegania ustawy o przeciwdziałaniu alkoholizmowi </w:t>
                  </w:r>
                </w:p>
              </w:tc>
            </w:tr>
          </w:tbl>
          <w:p w14:paraId="041BE5CC" w14:textId="77777777" w:rsidR="00946EBA" w:rsidRPr="009B7BE3" w:rsidRDefault="00946EBA" w:rsidP="00EA293E">
            <w:pPr>
              <w:jc w:val="center"/>
              <w:rPr>
                <w:rFonts w:asciiTheme="minorHAnsi" w:hAnsiTheme="minorHAnsi" w:cstheme="minorHAnsi"/>
                <w:sz w:val="24"/>
                <w:szCs w:val="24"/>
              </w:rPr>
            </w:pPr>
          </w:p>
        </w:tc>
        <w:tc>
          <w:tcPr>
            <w:tcW w:w="3021" w:type="dxa"/>
          </w:tcPr>
          <w:p w14:paraId="3D4B84BF" w14:textId="77777777" w:rsidR="00946EBA" w:rsidRPr="009B7BE3" w:rsidRDefault="00946EBA" w:rsidP="00EA293E">
            <w:pPr>
              <w:jc w:val="center"/>
              <w:rPr>
                <w:rFonts w:asciiTheme="minorHAnsi" w:hAnsiTheme="minorHAnsi" w:cstheme="minorHAnsi"/>
                <w:sz w:val="24"/>
                <w:szCs w:val="24"/>
              </w:rPr>
            </w:pPr>
            <w:r w:rsidRPr="009B7BE3">
              <w:rPr>
                <w:rFonts w:asciiTheme="minorHAnsi" w:hAnsiTheme="minorHAnsi" w:cstheme="minorHAnsi"/>
                <w:sz w:val="24"/>
                <w:szCs w:val="24"/>
              </w:rPr>
              <w:t>21</w:t>
            </w:r>
          </w:p>
        </w:tc>
      </w:tr>
      <w:tr w:rsidR="00946EBA" w14:paraId="69982C61" w14:textId="77777777" w:rsidTr="00EA293E">
        <w:tc>
          <w:tcPr>
            <w:tcW w:w="846" w:type="dxa"/>
          </w:tcPr>
          <w:p w14:paraId="7E8793FB" w14:textId="77777777" w:rsidR="00946EBA" w:rsidRPr="009B7BE3" w:rsidRDefault="00946EBA" w:rsidP="00EA293E">
            <w:pPr>
              <w:jc w:val="center"/>
              <w:rPr>
                <w:rFonts w:asciiTheme="minorHAnsi" w:hAnsiTheme="minorHAnsi" w:cstheme="minorHAnsi"/>
                <w:sz w:val="24"/>
                <w:szCs w:val="24"/>
              </w:rPr>
            </w:pPr>
            <w:r w:rsidRPr="009B7BE3">
              <w:rPr>
                <w:rFonts w:asciiTheme="minorHAnsi" w:hAnsiTheme="minorHAnsi" w:cstheme="minorHAnsi"/>
                <w:sz w:val="24"/>
                <w:szCs w:val="24"/>
              </w:rPr>
              <w:t>10.</w:t>
            </w:r>
          </w:p>
        </w:tc>
        <w:tc>
          <w:tcPr>
            <w:tcW w:w="5195" w:type="dxa"/>
          </w:tcPr>
          <w:tbl>
            <w:tblPr>
              <w:tblW w:w="0" w:type="auto"/>
              <w:tblBorders>
                <w:top w:val="nil"/>
                <w:left w:val="nil"/>
                <w:bottom w:val="nil"/>
                <w:right w:val="nil"/>
              </w:tblBorders>
              <w:tblLook w:val="0000" w:firstRow="0" w:lastRow="0" w:firstColumn="0" w:lastColumn="0" w:noHBand="0" w:noVBand="0"/>
            </w:tblPr>
            <w:tblGrid>
              <w:gridCol w:w="4979"/>
            </w:tblGrid>
            <w:tr w:rsidR="00946EBA" w:rsidRPr="009B7BE3" w14:paraId="1A2579FA" w14:textId="77777777" w:rsidTr="00EA293E">
              <w:trPr>
                <w:trHeight w:val="288"/>
              </w:trPr>
              <w:tc>
                <w:tcPr>
                  <w:tcW w:w="0" w:type="auto"/>
                </w:tcPr>
                <w:p w14:paraId="3244F2DB" w14:textId="77777777" w:rsidR="00946EBA" w:rsidRPr="009B7BE3" w:rsidRDefault="00946EBA" w:rsidP="00EA293E">
                  <w:pPr>
                    <w:autoSpaceDE w:val="0"/>
                    <w:autoSpaceDN w:val="0"/>
                    <w:adjustRightInd w:val="0"/>
                    <w:spacing w:line="240" w:lineRule="auto"/>
                    <w:rPr>
                      <w:rFonts w:asciiTheme="minorHAnsi" w:hAnsiTheme="minorHAnsi" w:cstheme="minorHAnsi"/>
                      <w:color w:val="000000"/>
                      <w:sz w:val="24"/>
                      <w:szCs w:val="24"/>
                    </w:rPr>
                  </w:pPr>
                  <w:r w:rsidRPr="009B7BE3">
                    <w:rPr>
                      <w:rFonts w:asciiTheme="minorHAnsi" w:hAnsiTheme="minorHAnsi" w:cstheme="minorHAnsi"/>
                      <w:color w:val="000000"/>
                      <w:sz w:val="24"/>
                      <w:szCs w:val="24"/>
                    </w:rPr>
                    <w:t xml:space="preserve">Udział w zabezpieczeniu funkcjonowania Punktu Szczepień Powszechnych </w:t>
                  </w:r>
                </w:p>
              </w:tc>
            </w:tr>
          </w:tbl>
          <w:p w14:paraId="2AC52B10" w14:textId="77777777" w:rsidR="00946EBA" w:rsidRPr="009B7BE3" w:rsidRDefault="00946EBA" w:rsidP="00EA293E">
            <w:pPr>
              <w:jc w:val="center"/>
              <w:rPr>
                <w:rFonts w:asciiTheme="minorHAnsi" w:hAnsiTheme="minorHAnsi" w:cstheme="minorHAnsi"/>
                <w:sz w:val="24"/>
                <w:szCs w:val="24"/>
              </w:rPr>
            </w:pPr>
          </w:p>
        </w:tc>
        <w:tc>
          <w:tcPr>
            <w:tcW w:w="3021" w:type="dxa"/>
          </w:tcPr>
          <w:p w14:paraId="6911C3FA" w14:textId="77777777" w:rsidR="00946EBA" w:rsidRPr="009B7BE3" w:rsidRDefault="00946EBA" w:rsidP="00EA293E">
            <w:pPr>
              <w:jc w:val="center"/>
              <w:rPr>
                <w:rFonts w:asciiTheme="minorHAnsi" w:hAnsiTheme="minorHAnsi" w:cstheme="minorHAnsi"/>
                <w:sz w:val="24"/>
                <w:szCs w:val="24"/>
              </w:rPr>
            </w:pPr>
            <w:r w:rsidRPr="009B7BE3">
              <w:rPr>
                <w:rFonts w:asciiTheme="minorHAnsi" w:hAnsiTheme="minorHAnsi" w:cstheme="minorHAnsi"/>
                <w:sz w:val="24"/>
                <w:szCs w:val="24"/>
              </w:rPr>
              <w:t>17</w:t>
            </w:r>
          </w:p>
        </w:tc>
      </w:tr>
      <w:tr w:rsidR="00946EBA" w14:paraId="2CD0817B" w14:textId="77777777" w:rsidTr="00EA293E">
        <w:tc>
          <w:tcPr>
            <w:tcW w:w="846" w:type="dxa"/>
          </w:tcPr>
          <w:p w14:paraId="0DEB67EC" w14:textId="77777777" w:rsidR="00946EBA" w:rsidRPr="009B7BE3" w:rsidRDefault="00946EBA" w:rsidP="00EA293E">
            <w:pPr>
              <w:jc w:val="center"/>
              <w:rPr>
                <w:rFonts w:asciiTheme="minorHAnsi" w:hAnsiTheme="minorHAnsi" w:cstheme="minorHAnsi"/>
                <w:sz w:val="24"/>
                <w:szCs w:val="24"/>
              </w:rPr>
            </w:pPr>
            <w:r w:rsidRPr="009B7BE3">
              <w:rPr>
                <w:rFonts w:asciiTheme="minorHAnsi" w:hAnsiTheme="minorHAnsi" w:cstheme="minorHAnsi"/>
                <w:sz w:val="24"/>
                <w:szCs w:val="24"/>
              </w:rPr>
              <w:t>11.</w:t>
            </w:r>
          </w:p>
        </w:tc>
        <w:tc>
          <w:tcPr>
            <w:tcW w:w="5195" w:type="dxa"/>
          </w:tcPr>
          <w:tbl>
            <w:tblPr>
              <w:tblW w:w="0" w:type="auto"/>
              <w:tblBorders>
                <w:top w:val="nil"/>
                <w:left w:val="nil"/>
                <w:bottom w:val="nil"/>
                <w:right w:val="nil"/>
              </w:tblBorders>
              <w:tblLook w:val="0000" w:firstRow="0" w:lastRow="0" w:firstColumn="0" w:lastColumn="0" w:noHBand="0" w:noVBand="0"/>
            </w:tblPr>
            <w:tblGrid>
              <w:gridCol w:w="3627"/>
            </w:tblGrid>
            <w:tr w:rsidR="00946EBA" w:rsidRPr="009B7BE3" w14:paraId="3134C6AD" w14:textId="77777777" w:rsidTr="00EA293E">
              <w:trPr>
                <w:trHeight w:val="127"/>
              </w:trPr>
              <w:tc>
                <w:tcPr>
                  <w:tcW w:w="0" w:type="auto"/>
                </w:tcPr>
                <w:p w14:paraId="1AFE84AE" w14:textId="77777777" w:rsidR="00946EBA" w:rsidRPr="009B7BE3" w:rsidRDefault="00946EBA" w:rsidP="00EA293E">
                  <w:pPr>
                    <w:autoSpaceDE w:val="0"/>
                    <w:autoSpaceDN w:val="0"/>
                    <w:adjustRightInd w:val="0"/>
                    <w:spacing w:line="240" w:lineRule="auto"/>
                    <w:rPr>
                      <w:rFonts w:asciiTheme="minorHAnsi" w:hAnsiTheme="minorHAnsi" w:cstheme="minorHAnsi"/>
                      <w:color w:val="000000"/>
                      <w:sz w:val="24"/>
                      <w:szCs w:val="24"/>
                    </w:rPr>
                  </w:pPr>
                  <w:r w:rsidRPr="009B7BE3">
                    <w:rPr>
                      <w:rFonts w:asciiTheme="minorHAnsi" w:hAnsiTheme="minorHAnsi" w:cstheme="minorHAnsi"/>
                      <w:color w:val="000000"/>
                      <w:sz w:val="24"/>
                      <w:szCs w:val="24"/>
                    </w:rPr>
                    <w:t xml:space="preserve">Zabezpieczenie imprez publicznych </w:t>
                  </w:r>
                </w:p>
              </w:tc>
            </w:tr>
          </w:tbl>
          <w:p w14:paraId="50B6AEEB" w14:textId="77777777" w:rsidR="00946EBA" w:rsidRPr="009B7BE3" w:rsidRDefault="00946EBA" w:rsidP="00EA293E">
            <w:pPr>
              <w:jc w:val="center"/>
              <w:rPr>
                <w:rFonts w:asciiTheme="minorHAnsi" w:hAnsiTheme="minorHAnsi" w:cstheme="minorHAnsi"/>
                <w:sz w:val="24"/>
                <w:szCs w:val="24"/>
              </w:rPr>
            </w:pPr>
          </w:p>
        </w:tc>
        <w:tc>
          <w:tcPr>
            <w:tcW w:w="3021" w:type="dxa"/>
          </w:tcPr>
          <w:p w14:paraId="0B613F92" w14:textId="77777777" w:rsidR="00946EBA" w:rsidRPr="009B7BE3" w:rsidRDefault="00946EBA" w:rsidP="00EA293E">
            <w:pPr>
              <w:jc w:val="center"/>
              <w:rPr>
                <w:rFonts w:asciiTheme="minorHAnsi" w:hAnsiTheme="minorHAnsi" w:cstheme="minorHAnsi"/>
                <w:sz w:val="24"/>
                <w:szCs w:val="24"/>
              </w:rPr>
            </w:pPr>
            <w:r w:rsidRPr="009B7BE3">
              <w:rPr>
                <w:rFonts w:asciiTheme="minorHAnsi" w:hAnsiTheme="minorHAnsi" w:cstheme="minorHAnsi"/>
                <w:sz w:val="24"/>
                <w:szCs w:val="24"/>
              </w:rPr>
              <w:t>2</w:t>
            </w:r>
          </w:p>
        </w:tc>
      </w:tr>
      <w:tr w:rsidR="00946EBA" w14:paraId="14EF1271" w14:textId="77777777" w:rsidTr="00EA293E">
        <w:tc>
          <w:tcPr>
            <w:tcW w:w="846" w:type="dxa"/>
          </w:tcPr>
          <w:p w14:paraId="5604236C" w14:textId="77777777" w:rsidR="00946EBA" w:rsidRPr="009B7BE3" w:rsidRDefault="00946EBA" w:rsidP="00EA293E">
            <w:pPr>
              <w:jc w:val="center"/>
              <w:rPr>
                <w:rFonts w:asciiTheme="minorHAnsi" w:hAnsiTheme="minorHAnsi" w:cstheme="minorHAnsi"/>
                <w:sz w:val="24"/>
                <w:szCs w:val="24"/>
              </w:rPr>
            </w:pPr>
            <w:r w:rsidRPr="009B7BE3">
              <w:rPr>
                <w:rFonts w:asciiTheme="minorHAnsi" w:hAnsiTheme="minorHAnsi" w:cstheme="minorHAnsi"/>
                <w:sz w:val="24"/>
                <w:szCs w:val="24"/>
              </w:rPr>
              <w:t>12.</w:t>
            </w:r>
          </w:p>
        </w:tc>
        <w:tc>
          <w:tcPr>
            <w:tcW w:w="5195" w:type="dxa"/>
          </w:tcPr>
          <w:tbl>
            <w:tblPr>
              <w:tblW w:w="0" w:type="auto"/>
              <w:tblBorders>
                <w:top w:val="nil"/>
                <w:left w:val="nil"/>
                <w:bottom w:val="nil"/>
                <w:right w:val="nil"/>
              </w:tblBorders>
              <w:tblLook w:val="0000" w:firstRow="0" w:lastRow="0" w:firstColumn="0" w:lastColumn="0" w:noHBand="0" w:noVBand="0"/>
            </w:tblPr>
            <w:tblGrid>
              <w:gridCol w:w="2533"/>
            </w:tblGrid>
            <w:tr w:rsidR="00946EBA" w:rsidRPr="009B7BE3" w14:paraId="7C105C25" w14:textId="77777777" w:rsidTr="00EA293E">
              <w:trPr>
                <w:trHeight w:val="127"/>
              </w:trPr>
              <w:tc>
                <w:tcPr>
                  <w:tcW w:w="0" w:type="auto"/>
                </w:tcPr>
                <w:p w14:paraId="77CFDAF8" w14:textId="77777777" w:rsidR="00946EBA" w:rsidRPr="009B7BE3" w:rsidRDefault="00946EBA" w:rsidP="00EA293E">
                  <w:pPr>
                    <w:autoSpaceDE w:val="0"/>
                    <w:autoSpaceDN w:val="0"/>
                    <w:adjustRightInd w:val="0"/>
                    <w:spacing w:line="240" w:lineRule="auto"/>
                    <w:rPr>
                      <w:rFonts w:asciiTheme="minorHAnsi" w:hAnsiTheme="minorHAnsi" w:cstheme="minorHAnsi"/>
                      <w:color w:val="000000"/>
                      <w:sz w:val="24"/>
                      <w:szCs w:val="24"/>
                    </w:rPr>
                  </w:pPr>
                  <w:r w:rsidRPr="009B7BE3">
                    <w:rPr>
                      <w:rFonts w:asciiTheme="minorHAnsi" w:hAnsiTheme="minorHAnsi" w:cstheme="minorHAnsi"/>
                      <w:color w:val="000000"/>
                      <w:sz w:val="24"/>
                      <w:szCs w:val="24"/>
                    </w:rPr>
                    <w:t xml:space="preserve">Ujawnione wykroczenia </w:t>
                  </w:r>
                </w:p>
              </w:tc>
            </w:tr>
          </w:tbl>
          <w:p w14:paraId="1AABE19E" w14:textId="77777777" w:rsidR="00946EBA" w:rsidRPr="009B7BE3" w:rsidRDefault="00946EBA" w:rsidP="00EA293E">
            <w:pPr>
              <w:jc w:val="center"/>
              <w:rPr>
                <w:rFonts w:asciiTheme="minorHAnsi" w:hAnsiTheme="minorHAnsi" w:cstheme="minorHAnsi"/>
                <w:sz w:val="24"/>
                <w:szCs w:val="24"/>
              </w:rPr>
            </w:pPr>
          </w:p>
        </w:tc>
        <w:tc>
          <w:tcPr>
            <w:tcW w:w="3021" w:type="dxa"/>
          </w:tcPr>
          <w:p w14:paraId="4EFB2CB6" w14:textId="77777777" w:rsidR="00946EBA" w:rsidRPr="009B7BE3" w:rsidRDefault="00946EBA" w:rsidP="00EA293E">
            <w:pPr>
              <w:jc w:val="center"/>
              <w:rPr>
                <w:rFonts w:asciiTheme="minorHAnsi" w:hAnsiTheme="minorHAnsi" w:cstheme="minorHAnsi"/>
                <w:sz w:val="24"/>
                <w:szCs w:val="24"/>
              </w:rPr>
            </w:pPr>
            <w:r w:rsidRPr="009B7BE3">
              <w:rPr>
                <w:rFonts w:asciiTheme="minorHAnsi" w:hAnsiTheme="minorHAnsi" w:cstheme="minorHAnsi"/>
                <w:sz w:val="24"/>
                <w:szCs w:val="24"/>
              </w:rPr>
              <w:t>126</w:t>
            </w:r>
          </w:p>
        </w:tc>
      </w:tr>
    </w:tbl>
    <w:p w14:paraId="32A3481A" w14:textId="77777777" w:rsidR="00946EBA" w:rsidRPr="00187DB8" w:rsidRDefault="00946EBA" w:rsidP="00946EBA">
      <w:pPr>
        <w:jc w:val="center"/>
        <w:rPr>
          <w:rFonts w:ascii="Times New Roman" w:hAnsi="Times New Roman"/>
          <w:sz w:val="28"/>
          <w:szCs w:val="28"/>
        </w:rPr>
      </w:pPr>
    </w:p>
    <w:p w14:paraId="384F2725" w14:textId="6E605D52" w:rsidR="00B12932" w:rsidRDefault="00B12932" w:rsidP="00F51E2F">
      <w:pPr>
        <w:spacing w:before="120" w:after="120"/>
        <w:rPr>
          <w:rFonts w:ascii="Times New Roman" w:hAnsi="Times New Roman"/>
          <w:b/>
          <w:sz w:val="24"/>
          <w:szCs w:val="24"/>
        </w:rPr>
      </w:pPr>
    </w:p>
    <w:p w14:paraId="01E91551" w14:textId="65E38816" w:rsidR="00A93C09" w:rsidRDefault="00A93C09" w:rsidP="00F51E2F">
      <w:pPr>
        <w:spacing w:before="120" w:after="120"/>
        <w:rPr>
          <w:rFonts w:ascii="Times New Roman" w:hAnsi="Times New Roman"/>
          <w:b/>
          <w:sz w:val="24"/>
          <w:szCs w:val="24"/>
        </w:rPr>
      </w:pPr>
    </w:p>
    <w:p w14:paraId="64E88EA8" w14:textId="15B2C720" w:rsidR="00A93C09" w:rsidRDefault="00A93C09" w:rsidP="00F51E2F">
      <w:pPr>
        <w:spacing w:before="120" w:after="120"/>
        <w:rPr>
          <w:rFonts w:ascii="Times New Roman" w:hAnsi="Times New Roman"/>
          <w:b/>
          <w:sz w:val="24"/>
          <w:szCs w:val="24"/>
        </w:rPr>
      </w:pPr>
    </w:p>
    <w:p w14:paraId="068DCC0D" w14:textId="08D9D5C2" w:rsidR="00F60787" w:rsidRDefault="00F60787" w:rsidP="00F51E2F">
      <w:pPr>
        <w:spacing w:before="120" w:after="120"/>
        <w:rPr>
          <w:rFonts w:ascii="Times New Roman" w:hAnsi="Times New Roman"/>
          <w:b/>
          <w:sz w:val="24"/>
          <w:szCs w:val="24"/>
        </w:rPr>
      </w:pPr>
    </w:p>
    <w:p w14:paraId="27EA2E72" w14:textId="5E04A361" w:rsidR="00F60787" w:rsidRDefault="00F60787" w:rsidP="00F51E2F">
      <w:pPr>
        <w:spacing w:before="120" w:after="120"/>
        <w:rPr>
          <w:rFonts w:ascii="Times New Roman" w:hAnsi="Times New Roman"/>
          <w:b/>
          <w:sz w:val="24"/>
          <w:szCs w:val="24"/>
        </w:rPr>
      </w:pPr>
    </w:p>
    <w:p w14:paraId="463C9D71" w14:textId="61BF5DAE" w:rsidR="00946EBA" w:rsidRDefault="00946EBA" w:rsidP="00F51E2F">
      <w:pPr>
        <w:spacing w:before="120" w:after="120"/>
        <w:rPr>
          <w:rFonts w:ascii="Times New Roman" w:hAnsi="Times New Roman"/>
          <w:b/>
          <w:sz w:val="24"/>
          <w:szCs w:val="24"/>
        </w:rPr>
      </w:pPr>
    </w:p>
    <w:p w14:paraId="0579CE7B" w14:textId="77777777" w:rsidR="009B7BE3" w:rsidRDefault="009B7BE3" w:rsidP="00F51E2F">
      <w:pPr>
        <w:spacing w:before="120" w:after="120"/>
        <w:rPr>
          <w:rFonts w:ascii="Times New Roman" w:hAnsi="Times New Roman"/>
          <w:b/>
          <w:sz w:val="24"/>
          <w:szCs w:val="24"/>
        </w:rPr>
      </w:pPr>
    </w:p>
    <w:p w14:paraId="6DCE3C0C" w14:textId="2AFF9064" w:rsidR="00A93C09" w:rsidRPr="009B7BE3" w:rsidRDefault="00A93C09" w:rsidP="009B7BE3">
      <w:pPr>
        <w:jc w:val="left"/>
        <w:rPr>
          <w:rFonts w:asciiTheme="minorHAnsi" w:hAnsiTheme="minorHAnsi" w:cstheme="minorHAnsi"/>
          <w:bCs/>
          <w:sz w:val="24"/>
          <w:szCs w:val="24"/>
        </w:rPr>
      </w:pPr>
      <w:r w:rsidRPr="009B7BE3">
        <w:rPr>
          <w:rFonts w:asciiTheme="minorHAnsi" w:hAnsiTheme="minorHAnsi" w:cstheme="minorHAnsi"/>
          <w:bCs/>
          <w:sz w:val="24"/>
          <w:szCs w:val="24"/>
        </w:rPr>
        <w:lastRenderedPageBreak/>
        <w:t>Wydział Gospodarki Odpadami</w:t>
      </w:r>
    </w:p>
    <w:p w14:paraId="1BE29531" w14:textId="77777777" w:rsidR="00A93C09" w:rsidRPr="009B7BE3" w:rsidRDefault="00A93C09" w:rsidP="009B7BE3">
      <w:pPr>
        <w:jc w:val="left"/>
        <w:rPr>
          <w:rFonts w:asciiTheme="minorHAnsi" w:hAnsiTheme="minorHAnsi" w:cstheme="minorHAnsi"/>
          <w:bCs/>
          <w:sz w:val="24"/>
          <w:szCs w:val="24"/>
        </w:rPr>
      </w:pPr>
      <w:r w:rsidRPr="009B7BE3">
        <w:rPr>
          <w:rFonts w:asciiTheme="minorHAnsi" w:hAnsiTheme="minorHAnsi" w:cstheme="minorHAnsi"/>
          <w:bCs/>
          <w:sz w:val="24"/>
          <w:szCs w:val="24"/>
        </w:rPr>
        <w:t>Wykaz ważniejszych czynności w okresie od ostatniej sesji Rady Miasta Mława</w:t>
      </w:r>
    </w:p>
    <w:p w14:paraId="3CE3D47C" w14:textId="29531B3B" w:rsidR="00946EBA" w:rsidRPr="009B7BE3" w:rsidRDefault="00A93C09" w:rsidP="009B7BE3">
      <w:pPr>
        <w:jc w:val="left"/>
        <w:rPr>
          <w:rFonts w:asciiTheme="minorHAnsi" w:hAnsiTheme="minorHAnsi" w:cstheme="minorHAnsi"/>
          <w:bCs/>
          <w:sz w:val="24"/>
          <w:szCs w:val="24"/>
        </w:rPr>
      </w:pPr>
      <w:r w:rsidRPr="009B7BE3">
        <w:rPr>
          <w:rFonts w:asciiTheme="minorHAnsi" w:hAnsiTheme="minorHAnsi" w:cstheme="minorHAnsi"/>
          <w:bCs/>
          <w:sz w:val="24"/>
          <w:szCs w:val="24"/>
        </w:rPr>
        <w:t>(18.05.2021 r.-29.06.2021 r.)</w:t>
      </w:r>
    </w:p>
    <w:tbl>
      <w:tblPr>
        <w:tblStyle w:val="Tabela-Siatka"/>
        <w:tblpPr w:leftFromText="141" w:rightFromText="141" w:vertAnchor="text" w:horzAnchor="margin" w:tblpXSpec="center" w:tblpY="333"/>
        <w:tblW w:w="8500" w:type="dxa"/>
        <w:tblLayout w:type="fixed"/>
        <w:tblLook w:val="04A0" w:firstRow="1" w:lastRow="0" w:firstColumn="1" w:lastColumn="0" w:noHBand="0" w:noVBand="1"/>
      </w:tblPr>
      <w:tblGrid>
        <w:gridCol w:w="7225"/>
        <w:gridCol w:w="1275"/>
      </w:tblGrid>
      <w:tr w:rsidR="00946EBA" w:rsidRPr="004D3AA8" w14:paraId="4E983D08" w14:textId="77777777" w:rsidTr="00A93C09">
        <w:trPr>
          <w:trHeight w:val="624"/>
        </w:trPr>
        <w:tc>
          <w:tcPr>
            <w:tcW w:w="8500" w:type="dxa"/>
            <w:gridSpan w:val="2"/>
            <w:shd w:val="clear" w:color="auto" w:fill="EEECE1" w:themeFill="background2"/>
            <w:vAlign w:val="center"/>
          </w:tcPr>
          <w:p w14:paraId="0B5B74B0" w14:textId="77777777" w:rsidR="00946EBA" w:rsidRPr="009B7BE3" w:rsidRDefault="00946EBA" w:rsidP="009B7BE3">
            <w:pPr>
              <w:jc w:val="left"/>
              <w:rPr>
                <w:rFonts w:asciiTheme="minorHAnsi" w:hAnsiTheme="minorHAnsi" w:cstheme="minorHAnsi"/>
                <w:bCs/>
                <w:sz w:val="24"/>
                <w:szCs w:val="24"/>
              </w:rPr>
            </w:pPr>
            <w:r w:rsidRPr="009B7BE3">
              <w:rPr>
                <w:rFonts w:asciiTheme="minorHAnsi" w:hAnsiTheme="minorHAnsi" w:cstheme="minorHAnsi"/>
                <w:bCs/>
                <w:sz w:val="24"/>
                <w:szCs w:val="24"/>
              </w:rPr>
              <w:t>Gospodarowanie odpadami komunalnymi</w:t>
            </w:r>
          </w:p>
        </w:tc>
      </w:tr>
      <w:tr w:rsidR="00946EBA" w:rsidRPr="004D3AA8" w14:paraId="56DCDD2E" w14:textId="77777777" w:rsidTr="00EA293E">
        <w:trPr>
          <w:trHeight w:hRule="exact" w:val="1363"/>
        </w:trPr>
        <w:tc>
          <w:tcPr>
            <w:tcW w:w="7225" w:type="dxa"/>
            <w:vAlign w:val="center"/>
          </w:tcPr>
          <w:p w14:paraId="416A457B" w14:textId="77777777" w:rsidR="00946EBA" w:rsidRPr="009B7BE3" w:rsidRDefault="00946EBA" w:rsidP="009B7BE3">
            <w:pPr>
              <w:jc w:val="left"/>
              <w:rPr>
                <w:rFonts w:asciiTheme="minorHAnsi" w:hAnsiTheme="minorHAnsi" w:cstheme="minorHAnsi"/>
                <w:bCs/>
                <w:sz w:val="24"/>
                <w:szCs w:val="24"/>
              </w:rPr>
            </w:pPr>
            <w:r w:rsidRPr="009B7BE3">
              <w:rPr>
                <w:rFonts w:asciiTheme="minorHAnsi" w:hAnsiTheme="minorHAnsi" w:cstheme="minorHAnsi"/>
                <w:bCs/>
                <w:sz w:val="24"/>
                <w:szCs w:val="24"/>
              </w:rPr>
              <w:t xml:space="preserve">Liczba przyjętych deklaracji o wysokości opłaty </w:t>
            </w:r>
            <w:r w:rsidRPr="009B7BE3">
              <w:rPr>
                <w:rFonts w:asciiTheme="minorHAnsi" w:hAnsiTheme="minorHAnsi" w:cstheme="minorHAnsi"/>
                <w:bCs/>
                <w:sz w:val="24"/>
                <w:szCs w:val="24"/>
              </w:rPr>
              <w:br/>
              <w:t xml:space="preserve">za gospodarowanie odpadami komunalnymi w okresie międzysesyjnym </w:t>
            </w:r>
          </w:p>
        </w:tc>
        <w:tc>
          <w:tcPr>
            <w:tcW w:w="1275" w:type="dxa"/>
          </w:tcPr>
          <w:p w14:paraId="24F856E7" w14:textId="77777777" w:rsidR="00946EBA" w:rsidRPr="009B7BE3" w:rsidRDefault="00946EBA" w:rsidP="009B7BE3">
            <w:pPr>
              <w:jc w:val="left"/>
              <w:rPr>
                <w:rFonts w:asciiTheme="minorHAnsi" w:hAnsiTheme="minorHAnsi" w:cstheme="minorHAnsi"/>
                <w:bCs/>
                <w:sz w:val="24"/>
                <w:szCs w:val="24"/>
              </w:rPr>
            </w:pPr>
          </w:p>
          <w:p w14:paraId="662A9FE0" w14:textId="77777777" w:rsidR="00946EBA" w:rsidRPr="009B7BE3" w:rsidRDefault="00946EBA" w:rsidP="009B7BE3">
            <w:pPr>
              <w:jc w:val="left"/>
              <w:rPr>
                <w:rFonts w:asciiTheme="minorHAnsi" w:hAnsiTheme="minorHAnsi" w:cstheme="minorHAnsi"/>
                <w:bCs/>
                <w:sz w:val="24"/>
                <w:szCs w:val="24"/>
              </w:rPr>
            </w:pPr>
            <w:r w:rsidRPr="009B7BE3">
              <w:rPr>
                <w:rFonts w:asciiTheme="minorHAnsi" w:hAnsiTheme="minorHAnsi" w:cstheme="minorHAnsi"/>
                <w:bCs/>
                <w:sz w:val="24"/>
                <w:szCs w:val="24"/>
              </w:rPr>
              <w:t>307</w:t>
            </w:r>
          </w:p>
          <w:p w14:paraId="0C444AEA" w14:textId="77777777" w:rsidR="00946EBA" w:rsidRPr="009B7BE3" w:rsidRDefault="00946EBA" w:rsidP="009B7BE3">
            <w:pPr>
              <w:jc w:val="left"/>
              <w:rPr>
                <w:rFonts w:asciiTheme="minorHAnsi" w:hAnsiTheme="minorHAnsi" w:cstheme="minorHAnsi"/>
                <w:bCs/>
                <w:sz w:val="24"/>
                <w:szCs w:val="24"/>
              </w:rPr>
            </w:pPr>
          </w:p>
          <w:p w14:paraId="32FAB41F" w14:textId="77777777" w:rsidR="00946EBA" w:rsidRPr="009B7BE3" w:rsidRDefault="00946EBA" w:rsidP="009B7BE3">
            <w:pPr>
              <w:jc w:val="left"/>
              <w:rPr>
                <w:rFonts w:asciiTheme="minorHAnsi" w:hAnsiTheme="minorHAnsi" w:cstheme="minorHAnsi"/>
                <w:bCs/>
                <w:sz w:val="24"/>
                <w:szCs w:val="24"/>
              </w:rPr>
            </w:pPr>
          </w:p>
        </w:tc>
      </w:tr>
      <w:tr w:rsidR="00946EBA" w:rsidRPr="004D3AA8" w14:paraId="7BCB3B3C" w14:textId="77777777" w:rsidTr="00EA293E">
        <w:trPr>
          <w:trHeight w:hRule="exact" w:val="999"/>
        </w:trPr>
        <w:tc>
          <w:tcPr>
            <w:tcW w:w="7225" w:type="dxa"/>
            <w:vAlign w:val="center"/>
          </w:tcPr>
          <w:p w14:paraId="721E1855" w14:textId="77777777" w:rsidR="00946EBA" w:rsidRPr="009B7BE3" w:rsidRDefault="00946EBA" w:rsidP="009B7BE3">
            <w:pPr>
              <w:jc w:val="left"/>
              <w:rPr>
                <w:rFonts w:asciiTheme="minorHAnsi" w:hAnsiTheme="minorHAnsi" w:cstheme="minorHAnsi"/>
                <w:bCs/>
                <w:sz w:val="24"/>
                <w:szCs w:val="24"/>
              </w:rPr>
            </w:pPr>
            <w:r w:rsidRPr="009B7BE3">
              <w:rPr>
                <w:rFonts w:asciiTheme="minorHAnsi" w:hAnsiTheme="minorHAnsi" w:cstheme="minorHAnsi"/>
                <w:bCs/>
                <w:sz w:val="24"/>
                <w:szCs w:val="24"/>
              </w:rPr>
              <w:t>Liczba aktywnych kont w mławskim systemie gospodarowania odpadami (zwiększenie o 6 kont)</w:t>
            </w:r>
          </w:p>
        </w:tc>
        <w:tc>
          <w:tcPr>
            <w:tcW w:w="1275" w:type="dxa"/>
            <w:vAlign w:val="center"/>
          </w:tcPr>
          <w:p w14:paraId="079860EE" w14:textId="77777777" w:rsidR="00946EBA" w:rsidRPr="009B7BE3" w:rsidRDefault="00946EBA" w:rsidP="009B7BE3">
            <w:pPr>
              <w:ind w:right="-108"/>
              <w:jc w:val="left"/>
              <w:rPr>
                <w:rFonts w:asciiTheme="minorHAnsi" w:hAnsiTheme="minorHAnsi" w:cstheme="minorHAnsi"/>
                <w:bCs/>
                <w:sz w:val="24"/>
                <w:szCs w:val="24"/>
              </w:rPr>
            </w:pPr>
            <w:r w:rsidRPr="009B7BE3">
              <w:rPr>
                <w:rFonts w:asciiTheme="minorHAnsi" w:hAnsiTheme="minorHAnsi" w:cstheme="minorHAnsi"/>
                <w:bCs/>
                <w:sz w:val="24"/>
                <w:szCs w:val="24"/>
              </w:rPr>
              <w:t>4 634</w:t>
            </w:r>
          </w:p>
        </w:tc>
      </w:tr>
      <w:tr w:rsidR="00946EBA" w:rsidRPr="004D3AA8" w14:paraId="1B1BFA49" w14:textId="77777777" w:rsidTr="00EA293E">
        <w:trPr>
          <w:trHeight w:hRule="exact" w:val="2544"/>
        </w:trPr>
        <w:tc>
          <w:tcPr>
            <w:tcW w:w="7225" w:type="dxa"/>
            <w:vAlign w:val="center"/>
          </w:tcPr>
          <w:p w14:paraId="3EAC7684" w14:textId="77777777" w:rsidR="00946EBA" w:rsidRPr="009B7BE3" w:rsidRDefault="00946EBA" w:rsidP="009B7BE3">
            <w:pPr>
              <w:jc w:val="left"/>
              <w:rPr>
                <w:rFonts w:asciiTheme="minorHAnsi" w:hAnsiTheme="minorHAnsi" w:cstheme="minorHAnsi"/>
                <w:bCs/>
                <w:sz w:val="24"/>
                <w:szCs w:val="24"/>
              </w:rPr>
            </w:pPr>
            <w:r w:rsidRPr="009B7BE3">
              <w:rPr>
                <w:rFonts w:asciiTheme="minorHAnsi" w:hAnsiTheme="minorHAnsi" w:cstheme="minorHAnsi"/>
                <w:bCs/>
                <w:sz w:val="24"/>
                <w:szCs w:val="24"/>
              </w:rPr>
              <w:t>Liczba nieruchomości dla których właściciel skorygował deklarację za okres 07.2020 r. -  05.2021 zwiększając podstawę naliczenia opłaty - w ramach prowadzonych przez Wydział działań odzyskano opłaty na kwotę 24 042,90 zł</w:t>
            </w:r>
          </w:p>
          <w:p w14:paraId="794B7A65" w14:textId="77777777" w:rsidR="00946EBA" w:rsidRPr="009B7BE3" w:rsidRDefault="00946EBA" w:rsidP="009B7BE3">
            <w:pPr>
              <w:jc w:val="left"/>
              <w:rPr>
                <w:rFonts w:asciiTheme="minorHAnsi" w:hAnsiTheme="minorHAnsi" w:cstheme="minorHAnsi"/>
                <w:bCs/>
                <w:sz w:val="24"/>
                <w:szCs w:val="24"/>
              </w:rPr>
            </w:pPr>
            <w:r w:rsidRPr="009B7BE3">
              <w:rPr>
                <w:rFonts w:asciiTheme="minorHAnsi" w:hAnsiTheme="minorHAnsi" w:cstheme="minorHAnsi"/>
                <w:bCs/>
                <w:sz w:val="24"/>
                <w:szCs w:val="24"/>
              </w:rPr>
              <w:t xml:space="preserve">(narastająco: odzyskano opłaty w 48 przypadkach na kwotę </w:t>
            </w:r>
            <w:r w:rsidRPr="009B7BE3">
              <w:rPr>
                <w:rFonts w:asciiTheme="minorHAnsi" w:hAnsiTheme="minorHAnsi" w:cstheme="minorHAnsi"/>
                <w:bCs/>
                <w:sz w:val="24"/>
                <w:szCs w:val="24"/>
              </w:rPr>
              <w:br/>
              <w:t>80 331,10 zł)</w:t>
            </w:r>
          </w:p>
        </w:tc>
        <w:tc>
          <w:tcPr>
            <w:tcW w:w="1275" w:type="dxa"/>
            <w:vAlign w:val="center"/>
          </w:tcPr>
          <w:p w14:paraId="5FA369BA" w14:textId="77777777" w:rsidR="00946EBA" w:rsidRPr="009B7BE3" w:rsidRDefault="00946EBA" w:rsidP="009B7BE3">
            <w:pPr>
              <w:ind w:right="-108"/>
              <w:jc w:val="left"/>
              <w:rPr>
                <w:rFonts w:asciiTheme="minorHAnsi" w:hAnsiTheme="minorHAnsi" w:cstheme="minorHAnsi"/>
                <w:bCs/>
                <w:sz w:val="24"/>
                <w:szCs w:val="24"/>
              </w:rPr>
            </w:pPr>
            <w:r w:rsidRPr="009B7BE3">
              <w:rPr>
                <w:rFonts w:asciiTheme="minorHAnsi" w:hAnsiTheme="minorHAnsi" w:cstheme="minorHAnsi"/>
                <w:bCs/>
                <w:sz w:val="24"/>
                <w:szCs w:val="24"/>
              </w:rPr>
              <w:t>8</w:t>
            </w:r>
          </w:p>
        </w:tc>
      </w:tr>
      <w:tr w:rsidR="00946EBA" w:rsidRPr="004D3AA8" w14:paraId="2AEA2715" w14:textId="77777777" w:rsidTr="00EA293E">
        <w:trPr>
          <w:trHeight w:hRule="exact" w:val="1276"/>
        </w:trPr>
        <w:tc>
          <w:tcPr>
            <w:tcW w:w="7225" w:type="dxa"/>
            <w:vAlign w:val="center"/>
          </w:tcPr>
          <w:p w14:paraId="1B5D83B6" w14:textId="77777777" w:rsidR="00946EBA" w:rsidRPr="009B7BE3" w:rsidRDefault="00946EBA" w:rsidP="009B7BE3">
            <w:pPr>
              <w:jc w:val="left"/>
              <w:rPr>
                <w:rFonts w:asciiTheme="minorHAnsi" w:hAnsiTheme="minorHAnsi" w:cstheme="minorHAnsi"/>
                <w:bCs/>
                <w:sz w:val="24"/>
                <w:szCs w:val="24"/>
              </w:rPr>
            </w:pPr>
            <w:r w:rsidRPr="009B7BE3">
              <w:rPr>
                <w:rFonts w:asciiTheme="minorHAnsi" w:hAnsiTheme="minorHAnsi" w:cstheme="minorHAnsi"/>
                <w:bCs/>
                <w:sz w:val="24"/>
                <w:szCs w:val="24"/>
              </w:rPr>
              <w:t>Wezwania pisemne dotyczące uzupełnienia niezbędnych danych w deklaracji o wysokości opłaty za gospodarowanie odpadami komunalnymi:</w:t>
            </w:r>
          </w:p>
        </w:tc>
        <w:tc>
          <w:tcPr>
            <w:tcW w:w="1275" w:type="dxa"/>
            <w:vAlign w:val="center"/>
          </w:tcPr>
          <w:p w14:paraId="6D9291A4" w14:textId="77777777" w:rsidR="00946EBA" w:rsidRPr="009B7BE3" w:rsidRDefault="00946EBA" w:rsidP="009B7BE3">
            <w:pPr>
              <w:ind w:right="-108"/>
              <w:jc w:val="left"/>
              <w:rPr>
                <w:rFonts w:asciiTheme="minorHAnsi" w:hAnsiTheme="minorHAnsi" w:cstheme="minorHAnsi"/>
                <w:bCs/>
                <w:sz w:val="24"/>
                <w:szCs w:val="24"/>
                <w:highlight w:val="yellow"/>
              </w:rPr>
            </w:pPr>
            <w:r w:rsidRPr="009B7BE3">
              <w:rPr>
                <w:rFonts w:asciiTheme="minorHAnsi" w:hAnsiTheme="minorHAnsi" w:cstheme="minorHAnsi"/>
                <w:bCs/>
                <w:sz w:val="24"/>
                <w:szCs w:val="24"/>
              </w:rPr>
              <w:t>1</w:t>
            </w:r>
          </w:p>
        </w:tc>
      </w:tr>
      <w:tr w:rsidR="00946EBA" w:rsidRPr="004D3AA8" w14:paraId="4528DA3B" w14:textId="77777777" w:rsidTr="00EA293E">
        <w:trPr>
          <w:trHeight w:hRule="exact" w:val="1847"/>
        </w:trPr>
        <w:tc>
          <w:tcPr>
            <w:tcW w:w="7225" w:type="dxa"/>
            <w:vAlign w:val="center"/>
          </w:tcPr>
          <w:p w14:paraId="73EA16AF" w14:textId="77777777" w:rsidR="00946EBA" w:rsidRPr="009B7BE3" w:rsidRDefault="00946EBA" w:rsidP="009B7BE3">
            <w:pPr>
              <w:jc w:val="left"/>
              <w:rPr>
                <w:rFonts w:asciiTheme="minorHAnsi" w:hAnsiTheme="minorHAnsi" w:cstheme="minorHAnsi"/>
                <w:bCs/>
                <w:sz w:val="24"/>
                <w:szCs w:val="24"/>
              </w:rPr>
            </w:pPr>
            <w:r w:rsidRPr="009B7BE3">
              <w:rPr>
                <w:rFonts w:asciiTheme="minorHAnsi" w:hAnsiTheme="minorHAnsi" w:cstheme="minorHAnsi"/>
                <w:bCs/>
                <w:sz w:val="24"/>
                <w:szCs w:val="24"/>
              </w:rPr>
              <w:t xml:space="preserve">Wezwania dotyczące złożenia wyjaśnień/korekt deklaracji </w:t>
            </w:r>
            <w:r w:rsidRPr="009B7BE3">
              <w:rPr>
                <w:rFonts w:asciiTheme="minorHAnsi" w:hAnsiTheme="minorHAnsi" w:cstheme="minorHAnsi"/>
                <w:bCs/>
                <w:sz w:val="24"/>
                <w:szCs w:val="24"/>
              </w:rPr>
              <w:br/>
              <w:t>o wysokości opłaty za gospodarowanie odpadami komunalnymi za okres od 01.07.2020 r.</w:t>
            </w:r>
          </w:p>
          <w:p w14:paraId="76753168" w14:textId="77777777" w:rsidR="00946EBA" w:rsidRPr="009B7BE3" w:rsidRDefault="00946EBA" w:rsidP="009B7BE3">
            <w:pPr>
              <w:jc w:val="left"/>
              <w:rPr>
                <w:rFonts w:asciiTheme="minorHAnsi" w:hAnsiTheme="minorHAnsi" w:cstheme="minorHAnsi"/>
                <w:bCs/>
                <w:sz w:val="24"/>
                <w:szCs w:val="24"/>
              </w:rPr>
            </w:pPr>
            <w:r w:rsidRPr="009B7BE3">
              <w:rPr>
                <w:rFonts w:asciiTheme="minorHAnsi" w:hAnsiTheme="minorHAnsi" w:cstheme="minorHAnsi"/>
                <w:bCs/>
                <w:sz w:val="24"/>
                <w:szCs w:val="24"/>
              </w:rPr>
              <w:t>- 2 właścicieli/zarządców się stawiło składając deklaracje korygujące</w:t>
            </w:r>
          </w:p>
        </w:tc>
        <w:tc>
          <w:tcPr>
            <w:tcW w:w="1275" w:type="dxa"/>
            <w:vAlign w:val="center"/>
          </w:tcPr>
          <w:p w14:paraId="08F54A1C" w14:textId="77777777" w:rsidR="00946EBA" w:rsidRPr="009B7BE3" w:rsidRDefault="00946EBA" w:rsidP="009B7BE3">
            <w:pPr>
              <w:ind w:right="-108"/>
              <w:jc w:val="left"/>
              <w:rPr>
                <w:rFonts w:asciiTheme="minorHAnsi" w:hAnsiTheme="minorHAnsi" w:cstheme="minorHAnsi"/>
                <w:bCs/>
                <w:sz w:val="24"/>
                <w:szCs w:val="24"/>
                <w:highlight w:val="yellow"/>
              </w:rPr>
            </w:pPr>
            <w:r w:rsidRPr="009B7BE3">
              <w:rPr>
                <w:rFonts w:asciiTheme="minorHAnsi" w:hAnsiTheme="minorHAnsi" w:cstheme="minorHAnsi"/>
                <w:bCs/>
                <w:sz w:val="24"/>
                <w:szCs w:val="24"/>
              </w:rPr>
              <w:t>2</w:t>
            </w:r>
          </w:p>
        </w:tc>
      </w:tr>
      <w:tr w:rsidR="00946EBA" w:rsidRPr="004D3AA8" w14:paraId="13B28422" w14:textId="77777777" w:rsidTr="00EA293E">
        <w:trPr>
          <w:trHeight w:hRule="exact" w:val="1304"/>
        </w:trPr>
        <w:tc>
          <w:tcPr>
            <w:tcW w:w="7225" w:type="dxa"/>
            <w:vAlign w:val="center"/>
          </w:tcPr>
          <w:p w14:paraId="4B48DCE7" w14:textId="77777777" w:rsidR="00946EBA" w:rsidRPr="009B7BE3" w:rsidRDefault="00946EBA" w:rsidP="009B7BE3">
            <w:pPr>
              <w:jc w:val="left"/>
              <w:rPr>
                <w:rFonts w:asciiTheme="minorHAnsi" w:hAnsiTheme="minorHAnsi" w:cstheme="minorHAnsi"/>
                <w:bCs/>
                <w:sz w:val="24"/>
                <w:szCs w:val="24"/>
              </w:rPr>
            </w:pPr>
            <w:r w:rsidRPr="009B7BE3">
              <w:rPr>
                <w:rFonts w:asciiTheme="minorHAnsi" w:hAnsiTheme="minorHAnsi" w:cstheme="minorHAnsi"/>
                <w:bCs/>
                <w:sz w:val="24"/>
                <w:szCs w:val="24"/>
              </w:rPr>
              <w:t>Wezwania przypominające o obowiązku selektywnej zbiórki odpadów komunalnych (po zawiadomieniach podmiotu odbierającego odpady)</w:t>
            </w:r>
          </w:p>
        </w:tc>
        <w:tc>
          <w:tcPr>
            <w:tcW w:w="1275" w:type="dxa"/>
            <w:vAlign w:val="center"/>
          </w:tcPr>
          <w:p w14:paraId="454F7118" w14:textId="77777777" w:rsidR="00946EBA" w:rsidRPr="009B7BE3" w:rsidRDefault="00946EBA" w:rsidP="009B7BE3">
            <w:pPr>
              <w:ind w:right="-108"/>
              <w:jc w:val="left"/>
              <w:rPr>
                <w:rFonts w:asciiTheme="minorHAnsi" w:hAnsiTheme="minorHAnsi" w:cstheme="minorHAnsi"/>
                <w:bCs/>
                <w:sz w:val="24"/>
                <w:szCs w:val="24"/>
                <w:highlight w:val="yellow"/>
              </w:rPr>
            </w:pPr>
            <w:r w:rsidRPr="009B7BE3">
              <w:rPr>
                <w:rFonts w:asciiTheme="minorHAnsi" w:hAnsiTheme="minorHAnsi" w:cstheme="minorHAnsi"/>
                <w:bCs/>
                <w:sz w:val="24"/>
                <w:szCs w:val="24"/>
              </w:rPr>
              <w:t>5</w:t>
            </w:r>
          </w:p>
        </w:tc>
      </w:tr>
    </w:tbl>
    <w:p w14:paraId="6222CADA" w14:textId="77777777" w:rsidR="000A4AA9" w:rsidRDefault="000A4AA9" w:rsidP="00F51E2F">
      <w:pPr>
        <w:spacing w:before="120" w:after="120"/>
        <w:rPr>
          <w:rFonts w:ascii="Times New Roman" w:hAnsi="Times New Roman"/>
          <w:b/>
          <w:sz w:val="24"/>
          <w:szCs w:val="24"/>
        </w:rPr>
      </w:pPr>
    </w:p>
    <w:p w14:paraId="50120F1D" w14:textId="3034A0AB" w:rsidR="00946EBA" w:rsidRDefault="00946EBA" w:rsidP="00F51E2F">
      <w:pPr>
        <w:spacing w:before="120" w:after="120"/>
        <w:rPr>
          <w:rFonts w:ascii="Times New Roman" w:hAnsi="Times New Roman"/>
          <w:b/>
          <w:sz w:val="24"/>
          <w:szCs w:val="24"/>
        </w:rPr>
      </w:pPr>
    </w:p>
    <w:p w14:paraId="6E047BFC" w14:textId="3D1577C5" w:rsidR="00A93C09" w:rsidRDefault="00A93C09" w:rsidP="00F51E2F">
      <w:pPr>
        <w:spacing w:before="120" w:after="120"/>
        <w:rPr>
          <w:rFonts w:ascii="Times New Roman" w:hAnsi="Times New Roman"/>
          <w:b/>
          <w:sz w:val="24"/>
          <w:szCs w:val="24"/>
        </w:rPr>
      </w:pPr>
    </w:p>
    <w:p w14:paraId="7BA098E7" w14:textId="5B16DC0A" w:rsidR="00A93C09" w:rsidRDefault="00A93C09" w:rsidP="00F51E2F">
      <w:pPr>
        <w:spacing w:before="120" w:after="120"/>
        <w:rPr>
          <w:rFonts w:ascii="Times New Roman" w:hAnsi="Times New Roman"/>
          <w:b/>
          <w:sz w:val="24"/>
          <w:szCs w:val="24"/>
        </w:rPr>
      </w:pPr>
    </w:p>
    <w:p w14:paraId="17044ADF" w14:textId="1AB8FB52" w:rsidR="00A93C09" w:rsidRDefault="00A93C09" w:rsidP="00F51E2F">
      <w:pPr>
        <w:spacing w:before="120" w:after="120"/>
        <w:rPr>
          <w:rFonts w:ascii="Times New Roman" w:hAnsi="Times New Roman"/>
          <w:b/>
          <w:sz w:val="24"/>
          <w:szCs w:val="24"/>
        </w:rPr>
      </w:pPr>
    </w:p>
    <w:p w14:paraId="49B67056" w14:textId="77777777" w:rsidR="009B7BE3" w:rsidRDefault="009B7BE3" w:rsidP="009B7BE3">
      <w:pPr>
        <w:jc w:val="left"/>
        <w:rPr>
          <w:b/>
        </w:rPr>
      </w:pPr>
    </w:p>
    <w:p w14:paraId="14200315" w14:textId="331BB9DF" w:rsidR="00A93C09" w:rsidRPr="009B7BE3" w:rsidRDefault="00A93C09" w:rsidP="009B7BE3">
      <w:pPr>
        <w:jc w:val="left"/>
        <w:rPr>
          <w:rFonts w:asciiTheme="minorHAnsi" w:hAnsiTheme="minorHAnsi" w:cstheme="minorHAnsi"/>
          <w:bCs/>
          <w:sz w:val="23"/>
          <w:szCs w:val="23"/>
        </w:rPr>
      </w:pPr>
      <w:r w:rsidRPr="009B7BE3">
        <w:rPr>
          <w:rFonts w:asciiTheme="minorHAnsi" w:hAnsiTheme="minorHAnsi" w:cstheme="minorHAnsi"/>
          <w:bCs/>
          <w:sz w:val="23"/>
          <w:szCs w:val="23"/>
        </w:rPr>
        <w:lastRenderedPageBreak/>
        <w:t>Wydział Inwestycji</w:t>
      </w:r>
    </w:p>
    <w:p w14:paraId="2B23053C" w14:textId="77777777" w:rsidR="00A93C09" w:rsidRPr="009B7BE3" w:rsidRDefault="00A93C09" w:rsidP="009B7BE3">
      <w:pPr>
        <w:jc w:val="left"/>
        <w:rPr>
          <w:rFonts w:asciiTheme="minorHAnsi" w:hAnsiTheme="minorHAnsi" w:cstheme="minorHAnsi"/>
          <w:bCs/>
          <w:sz w:val="23"/>
          <w:szCs w:val="23"/>
        </w:rPr>
      </w:pPr>
      <w:r w:rsidRPr="009B7BE3">
        <w:rPr>
          <w:rFonts w:asciiTheme="minorHAnsi" w:hAnsiTheme="minorHAnsi" w:cstheme="minorHAnsi"/>
          <w:bCs/>
          <w:sz w:val="23"/>
          <w:szCs w:val="23"/>
        </w:rPr>
        <w:t>Wykaz ważniejszych czynności w okresie od ostatniej sesji Rady Miasta Mława</w:t>
      </w:r>
    </w:p>
    <w:p w14:paraId="4C854FAB" w14:textId="63B85EDA" w:rsidR="00A93C09" w:rsidRPr="009B7BE3" w:rsidRDefault="00A93C09" w:rsidP="009B7BE3">
      <w:pPr>
        <w:jc w:val="left"/>
        <w:rPr>
          <w:rFonts w:asciiTheme="minorHAnsi" w:hAnsiTheme="minorHAnsi" w:cstheme="minorHAnsi"/>
          <w:bCs/>
          <w:sz w:val="23"/>
          <w:szCs w:val="23"/>
        </w:rPr>
      </w:pPr>
      <w:r w:rsidRPr="009B7BE3">
        <w:rPr>
          <w:rFonts w:asciiTheme="minorHAnsi" w:hAnsiTheme="minorHAnsi" w:cstheme="minorHAnsi"/>
          <w:bCs/>
          <w:sz w:val="23"/>
          <w:szCs w:val="23"/>
        </w:rPr>
        <w:t>(18.05.2021 r.-29.06.2021 r.)</w:t>
      </w:r>
    </w:p>
    <w:p w14:paraId="2C41A028" w14:textId="2D97FBAD" w:rsidR="00A93C09" w:rsidRPr="009B7BE3" w:rsidRDefault="00A93C09" w:rsidP="009B7BE3">
      <w:pPr>
        <w:numPr>
          <w:ilvl w:val="0"/>
          <w:numId w:val="28"/>
        </w:numPr>
        <w:spacing w:line="240" w:lineRule="auto"/>
        <w:ind w:hanging="1004"/>
        <w:jc w:val="left"/>
        <w:rPr>
          <w:rFonts w:asciiTheme="minorHAnsi" w:hAnsiTheme="minorHAnsi" w:cstheme="minorHAnsi"/>
          <w:bCs/>
          <w:sz w:val="23"/>
          <w:szCs w:val="23"/>
        </w:rPr>
      </w:pPr>
      <w:r w:rsidRPr="009B7BE3">
        <w:rPr>
          <w:rFonts w:asciiTheme="minorHAnsi" w:hAnsiTheme="minorHAnsi" w:cstheme="minorHAnsi"/>
          <w:bCs/>
          <w:sz w:val="23"/>
          <w:szCs w:val="23"/>
        </w:rPr>
        <w:t>Wydane decyzje administracyjne i załatwianie spraw.</w:t>
      </w:r>
    </w:p>
    <w:p w14:paraId="6CA9FBBD" w14:textId="77777777" w:rsidR="00A93C09" w:rsidRPr="009B7BE3" w:rsidRDefault="00A93C09" w:rsidP="009B7BE3">
      <w:pPr>
        <w:jc w:val="left"/>
        <w:rPr>
          <w:rFonts w:asciiTheme="minorHAnsi" w:hAnsiTheme="minorHAnsi" w:cstheme="minorHAnsi"/>
          <w:bCs/>
          <w:sz w:val="23"/>
          <w:szCs w:val="23"/>
        </w:rPr>
      </w:pPr>
      <w:r w:rsidRPr="009B7BE3">
        <w:rPr>
          <w:rFonts w:asciiTheme="minorHAnsi" w:hAnsiTheme="minorHAnsi" w:cstheme="minorHAnsi"/>
          <w:bCs/>
          <w:sz w:val="23"/>
          <w:szCs w:val="23"/>
        </w:rPr>
        <w:t>Wydano :</w:t>
      </w:r>
    </w:p>
    <w:p w14:paraId="502B805D" w14:textId="77777777" w:rsidR="00A93C09" w:rsidRPr="009B7BE3" w:rsidRDefault="00A93C09" w:rsidP="009B7BE3">
      <w:pPr>
        <w:numPr>
          <w:ilvl w:val="0"/>
          <w:numId w:val="29"/>
        </w:numPr>
        <w:spacing w:line="240" w:lineRule="auto"/>
        <w:jc w:val="left"/>
        <w:rPr>
          <w:rFonts w:asciiTheme="minorHAnsi" w:hAnsiTheme="minorHAnsi" w:cstheme="minorHAnsi"/>
          <w:bCs/>
          <w:sz w:val="23"/>
          <w:szCs w:val="23"/>
        </w:rPr>
      </w:pPr>
      <w:r w:rsidRPr="009B7BE3">
        <w:rPr>
          <w:rFonts w:asciiTheme="minorHAnsi" w:hAnsiTheme="minorHAnsi" w:cstheme="minorHAnsi"/>
          <w:bCs/>
          <w:sz w:val="23"/>
          <w:szCs w:val="23"/>
        </w:rPr>
        <w:t>19 decyzji na zajęcie pasa drogowego,</w:t>
      </w:r>
    </w:p>
    <w:p w14:paraId="2FE84F9F" w14:textId="77777777" w:rsidR="00A93C09" w:rsidRPr="009B7BE3" w:rsidRDefault="00A93C09" w:rsidP="009B7BE3">
      <w:pPr>
        <w:numPr>
          <w:ilvl w:val="0"/>
          <w:numId w:val="29"/>
        </w:numPr>
        <w:spacing w:line="240" w:lineRule="auto"/>
        <w:jc w:val="left"/>
        <w:rPr>
          <w:rFonts w:asciiTheme="minorHAnsi" w:hAnsiTheme="minorHAnsi" w:cstheme="minorHAnsi"/>
          <w:bCs/>
          <w:sz w:val="23"/>
          <w:szCs w:val="23"/>
        </w:rPr>
      </w:pPr>
      <w:r w:rsidRPr="009B7BE3">
        <w:rPr>
          <w:rFonts w:asciiTheme="minorHAnsi" w:hAnsiTheme="minorHAnsi" w:cstheme="minorHAnsi"/>
          <w:bCs/>
          <w:sz w:val="23"/>
          <w:szCs w:val="23"/>
        </w:rPr>
        <w:t>12 decyzji na umieszczenie urządzenia infrastruktury technicznej w pasie drogowym,</w:t>
      </w:r>
    </w:p>
    <w:p w14:paraId="7E434673" w14:textId="77777777" w:rsidR="00A93C09" w:rsidRPr="009B7BE3" w:rsidRDefault="00A93C09" w:rsidP="009B7BE3">
      <w:pPr>
        <w:numPr>
          <w:ilvl w:val="0"/>
          <w:numId w:val="29"/>
        </w:numPr>
        <w:spacing w:line="240" w:lineRule="auto"/>
        <w:jc w:val="left"/>
        <w:rPr>
          <w:rFonts w:asciiTheme="minorHAnsi" w:hAnsiTheme="minorHAnsi" w:cstheme="minorHAnsi"/>
          <w:bCs/>
          <w:sz w:val="23"/>
          <w:szCs w:val="23"/>
        </w:rPr>
      </w:pPr>
      <w:r w:rsidRPr="009B7BE3">
        <w:rPr>
          <w:rFonts w:asciiTheme="minorHAnsi" w:hAnsiTheme="minorHAnsi" w:cstheme="minorHAnsi"/>
          <w:bCs/>
          <w:sz w:val="23"/>
          <w:szCs w:val="23"/>
        </w:rPr>
        <w:t>23 decyzje na lokalizację urządzenia infrastruktury technicznej w pasie drogowym,</w:t>
      </w:r>
    </w:p>
    <w:p w14:paraId="75F4BC05" w14:textId="0701A649" w:rsidR="00A93C09" w:rsidRPr="009B7BE3" w:rsidRDefault="00A93C09" w:rsidP="009B7BE3">
      <w:pPr>
        <w:numPr>
          <w:ilvl w:val="0"/>
          <w:numId w:val="29"/>
        </w:numPr>
        <w:spacing w:line="240" w:lineRule="auto"/>
        <w:jc w:val="left"/>
        <w:rPr>
          <w:rFonts w:asciiTheme="minorHAnsi" w:hAnsiTheme="minorHAnsi" w:cstheme="minorHAnsi"/>
          <w:bCs/>
          <w:sz w:val="23"/>
          <w:szCs w:val="23"/>
        </w:rPr>
      </w:pPr>
      <w:r w:rsidRPr="009B7BE3">
        <w:rPr>
          <w:rFonts w:asciiTheme="minorHAnsi" w:hAnsiTheme="minorHAnsi" w:cstheme="minorHAnsi"/>
          <w:bCs/>
          <w:sz w:val="23"/>
          <w:szCs w:val="23"/>
        </w:rPr>
        <w:t>4  decyzje na lokalizację zjazdu.</w:t>
      </w:r>
    </w:p>
    <w:p w14:paraId="0677D07C" w14:textId="4C34B7A6" w:rsidR="00A93C09" w:rsidRPr="009B7BE3" w:rsidRDefault="00A93C09" w:rsidP="009B7BE3">
      <w:pPr>
        <w:numPr>
          <w:ilvl w:val="0"/>
          <w:numId w:val="28"/>
        </w:numPr>
        <w:spacing w:line="240" w:lineRule="auto"/>
        <w:ind w:hanging="1004"/>
        <w:jc w:val="left"/>
        <w:rPr>
          <w:rFonts w:asciiTheme="minorHAnsi" w:hAnsiTheme="minorHAnsi" w:cstheme="minorHAnsi"/>
          <w:bCs/>
          <w:sz w:val="23"/>
          <w:szCs w:val="23"/>
        </w:rPr>
      </w:pPr>
      <w:r w:rsidRPr="009B7BE3">
        <w:rPr>
          <w:rFonts w:asciiTheme="minorHAnsi" w:hAnsiTheme="minorHAnsi" w:cstheme="minorHAnsi"/>
          <w:bCs/>
          <w:sz w:val="23"/>
          <w:szCs w:val="23"/>
        </w:rPr>
        <w:t>Informacja o prowadzonych postępowaniach oraz zadaniach inwestycyjnych.</w:t>
      </w:r>
    </w:p>
    <w:tbl>
      <w:tblPr>
        <w:tblW w:w="5520" w:type="pct"/>
        <w:tblInd w:w="-497" w:type="dxa"/>
        <w:tblLayout w:type="fixed"/>
        <w:tblCellMar>
          <w:left w:w="70" w:type="dxa"/>
          <w:right w:w="70" w:type="dxa"/>
        </w:tblCellMar>
        <w:tblLook w:val="04A0" w:firstRow="1" w:lastRow="0" w:firstColumn="1" w:lastColumn="0" w:noHBand="0" w:noVBand="1"/>
      </w:tblPr>
      <w:tblGrid>
        <w:gridCol w:w="2341"/>
        <w:gridCol w:w="1845"/>
        <w:gridCol w:w="1673"/>
        <w:gridCol w:w="976"/>
        <w:gridCol w:w="966"/>
        <w:gridCol w:w="2203"/>
      </w:tblGrid>
      <w:tr w:rsidR="00A93C09" w:rsidRPr="009B7BE3" w14:paraId="76C222A5" w14:textId="77777777" w:rsidTr="00A06B4E">
        <w:trPr>
          <w:cantSplit/>
          <w:trHeight w:val="727"/>
        </w:trPr>
        <w:tc>
          <w:tcPr>
            <w:tcW w:w="1170"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3D85DF31" w14:textId="44A8CDC1" w:rsidR="00A93C09" w:rsidRPr="009B7BE3" w:rsidRDefault="00A93C09" w:rsidP="009B7BE3">
            <w:pPr>
              <w:jc w:val="left"/>
              <w:rPr>
                <w:rFonts w:asciiTheme="minorHAnsi" w:hAnsiTheme="minorHAnsi" w:cstheme="minorHAnsi"/>
                <w:color w:val="000000"/>
                <w:sz w:val="23"/>
                <w:szCs w:val="23"/>
              </w:rPr>
            </w:pPr>
            <w:r w:rsidRPr="009B7BE3">
              <w:rPr>
                <w:rFonts w:asciiTheme="minorHAnsi" w:hAnsiTheme="minorHAnsi" w:cstheme="minorHAnsi"/>
                <w:color w:val="000000"/>
                <w:sz w:val="23"/>
                <w:szCs w:val="23"/>
              </w:rPr>
              <w:t>Nazwa zadania</w:t>
            </w:r>
          </w:p>
        </w:tc>
        <w:tc>
          <w:tcPr>
            <w:tcW w:w="922" w:type="pct"/>
            <w:tcBorders>
              <w:top w:val="single" w:sz="4" w:space="0" w:color="auto"/>
              <w:left w:val="nil"/>
              <w:bottom w:val="single" w:sz="4" w:space="0" w:color="auto"/>
              <w:right w:val="single" w:sz="4" w:space="0" w:color="auto"/>
            </w:tcBorders>
            <w:shd w:val="clear" w:color="auto" w:fill="EEECE1" w:themeFill="background2"/>
            <w:vAlign w:val="center"/>
            <w:hideMark/>
          </w:tcPr>
          <w:p w14:paraId="53D032D7" w14:textId="77777777" w:rsidR="00A93C09" w:rsidRPr="009B7BE3" w:rsidRDefault="00A93C09" w:rsidP="009B7BE3">
            <w:pPr>
              <w:jc w:val="left"/>
              <w:rPr>
                <w:rFonts w:asciiTheme="minorHAnsi" w:hAnsiTheme="minorHAnsi" w:cstheme="minorHAnsi"/>
                <w:color w:val="000000"/>
                <w:sz w:val="23"/>
                <w:szCs w:val="23"/>
              </w:rPr>
            </w:pPr>
            <w:r w:rsidRPr="009B7BE3">
              <w:rPr>
                <w:rFonts w:asciiTheme="minorHAnsi" w:hAnsiTheme="minorHAnsi" w:cstheme="minorHAnsi"/>
                <w:color w:val="000000"/>
                <w:sz w:val="23"/>
                <w:szCs w:val="23"/>
              </w:rPr>
              <w:t>Rozstrzygnięcie postępowania</w:t>
            </w:r>
          </w:p>
        </w:tc>
        <w:tc>
          <w:tcPr>
            <w:tcW w:w="836" w:type="pct"/>
            <w:tcBorders>
              <w:top w:val="single" w:sz="4" w:space="0" w:color="auto"/>
              <w:left w:val="nil"/>
              <w:bottom w:val="single" w:sz="4" w:space="0" w:color="auto"/>
              <w:right w:val="single" w:sz="4" w:space="0" w:color="auto"/>
            </w:tcBorders>
            <w:shd w:val="clear" w:color="auto" w:fill="EEECE1" w:themeFill="background2"/>
            <w:vAlign w:val="center"/>
            <w:hideMark/>
          </w:tcPr>
          <w:p w14:paraId="753B4C5A" w14:textId="1AEA2D46" w:rsidR="00A93C09" w:rsidRPr="009B7BE3" w:rsidRDefault="00A93C09" w:rsidP="009B7BE3">
            <w:pPr>
              <w:jc w:val="left"/>
              <w:rPr>
                <w:rFonts w:asciiTheme="minorHAnsi" w:hAnsiTheme="minorHAnsi" w:cstheme="minorHAnsi"/>
                <w:color w:val="000000"/>
                <w:sz w:val="23"/>
                <w:szCs w:val="23"/>
              </w:rPr>
            </w:pPr>
            <w:r w:rsidRPr="009B7BE3">
              <w:rPr>
                <w:rFonts w:asciiTheme="minorHAnsi" w:hAnsiTheme="minorHAnsi" w:cstheme="minorHAnsi"/>
                <w:color w:val="000000"/>
                <w:sz w:val="23"/>
                <w:szCs w:val="23"/>
              </w:rPr>
              <w:t>Kwota</w:t>
            </w:r>
          </w:p>
        </w:tc>
        <w:tc>
          <w:tcPr>
            <w:tcW w:w="488" w:type="pct"/>
            <w:tcBorders>
              <w:top w:val="single" w:sz="4" w:space="0" w:color="auto"/>
              <w:left w:val="nil"/>
              <w:bottom w:val="single" w:sz="4" w:space="0" w:color="auto"/>
              <w:right w:val="single" w:sz="4" w:space="0" w:color="auto"/>
            </w:tcBorders>
            <w:shd w:val="clear" w:color="auto" w:fill="EEECE1" w:themeFill="background2"/>
          </w:tcPr>
          <w:p w14:paraId="1CF451BB" w14:textId="647B3BA2" w:rsidR="00B47A58" w:rsidRPr="009B7BE3" w:rsidRDefault="00B47A58" w:rsidP="009B7BE3">
            <w:pPr>
              <w:jc w:val="left"/>
              <w:rPr>
                <w:rFonts w:asciiTheme="minorHAnsi" w:hAnsiTheme="minorHAnsi" w:cstheme="minorHAnsi"/>
                <w:color w:val="000000"/>
                <w:sz w:val="23"/>
                <w:szCs w:val="23"/>
              </w:rPr>
            </w:pPr>
            <w:r w:rsidRPr="009B7BE3">
              <w:rPr>
                <w:rFonts w:asciiTheme="minorHAnsi" w:hAnsiTheme="minorHAnsi" w:cstheme="minorHAnsi"/>
                <w:color w:val="000000"/>
                <w:sz w:val="23"/>
                <w:szCs w:val="23"/>
              </w:rPr>
              <w:br/>
              <w:t>Termin</w:t>
            </w:r>
          </w:p>
          <w:p w14:paraId="6662DE03" w14:textId="7196F3DA" w:rsidR="00A93C09" w:rsidRPr="009B7BE3" w:rsidRDefault="00A93C09" w:rsidP="009B7BE3">
            <w:pPr>
              <w:jc w:val="left"/>
              <w:rPr>
                <w:rFonts w:asciiTheme="minorHAnsi" w:hAnsiTheme="minorHAnsi" w:cstheme="minorHAnsi"/>
                <w:color w:val="000000"/>
                <w:sz w:val="23"/>
                <w:szCs w:val="23"/>
              </w:rPr>
            </w:pPr>
          </w:p>
        </w:tc>
        <w:tc>
          <w:tcPr>
            <w:tcW w:w="483"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79EBF3AD" w14:textId="4715E0F0" w:rsidR="00A93C09" w:rsidRPr="009B7BE3" w:rsidRDefault="00A93C09" w:rsidP="009B7BE3">
            <w:pPr>
              <w:jc w:val="left"/>
              <w:rPr>
                <w:rFonts w:asciiTheme="minorHAnsi" w:hAnsiTheme="minorHAnsi" w:cstheme="minorHAnsi"/>
                <w:color w:val="000000"/>
                <w:sz w:val="23"/>
                <w:szCs w:val="23"/>
              </w:rPr>
            </w:pPr>
            <w:r w:rsidRPr="009B7BE3">
              <w:rPr>
                <w:rFonts w:asciiTheme="minorHAnsi" w:hAnsiTheme="minorHAnsi" w:cstheme="minorHAnsi"/>
                <w:color w:val="000000"/>
                <w:sz w:val="23"/>
                <w:szCs w:val="23"/>
              </w:rPr>
              <w:t>Odbiór</w:t>
            </w:r>
          </w:p>
        </w:tc>
        <w:tc>
          <w:tcPr>
            <w:tcW w:w="1102" w:type="pct"/>
            <w:tcBorders>
              <w:top w:val="single" w:sz="4" w:space="0" w:color="auto"/>
              <w:left w:val="nil"/>
              <w:bottom w:val="single" w:sz="4" w:space="0" w:color="auto"/>
              <w:right w:val="single" w:sz="4" w:space="0" w:color="auto"/>
            </w:tcBorders>
            <w:shd w:val="clear" w:color="auto" w:fill="EEECE1" w:themeFill="background2"/>
            <w:vAlign w:val="center"/>
          </w:tcPr>
          <w:p w14:paraId="6BF024D6" w14:textId="226FA700" w:rsidR="00A93C09" w:rsidRPr="009B7BE3" w:rsidRDefault="00B47A58" w:rsidP="009B7BE3">
            <w:pPr>
              <w:jc w:val="left"/>
              <w:rPr>
                <w:rFonts w:asciiTheme="minorHAnsi" w:hAnsiTheme="minorHAnsi" w:cstheme="minorHAnsi"/>
                <w:color w:val="000000"/>
                <w:sz w:val="23"/>
                <w:szCs w:val="23"/>
              </w:rPr>
            </w:pPr>
            <w:r w:rsidRPr="009B7BE3">
              <w:rPr>
                <w:rFonts w:asciiTheme="minorHAnsi" w:hAnsiTheme="minorHAnsi" w:cstheme="minorHAnsi"/>
                <w:color w:val="000000"/>
                <w:sz w:val="23"/>
                <w:szCs w:val="23"/>
              </w:rPr>
              <w:t>Uwagi</w:t>
            </w:r>
          </w:p>
        </w:tc>
      </w:tr>
      <w:tr w:rsidR="00A93C09" w:rsidRPr="009B7BE3" w14:paraId="4A93190F" w14:textId="77777777" w:rsidTr="00A93C09">
        <w:trPr>
          <w:trHeight w:val="1602"/>
        </w:trPr>
        <w:tc>
          <w:tcPr>
            <w:tcW w:w="1170" w:type="pct"/>
            <w:tcBorders>
              <w:top w:val="nil"/>
              <w:left w:val="single" w:sz="4" w:space="0" w:color="auto"/>
              <w:bottom w:val="single" w:sz="4" w:space="0" w:color="auto"/>
              <w:right w:val="single" w:sz="4" w:space="0" w:color="auto"/>
            </w:tcBorders>
            <w:shd w:val="clear" w:color="auto" w:fill="auto"/>
            <w:vAlign w:val="center"/>
            <w:hideMark/>
          </w:tcPr>
          <w:p w14:paraId="10B80C5B" w14:textId="77777777" w:rsidR="00A93C09" w:rsidRPr="009B7BE3" w:rsidRDefault="00A93C09" w:rsidP="009B7BE3">
            <w:pPr>
              <w:ind w:left="7" w:hanging="7"/>
              <w:jc w:val="left"/>
              <w:rPr>
                <w:rFonts w:asciiTheme="minorHAnsi" w:hAnsiTheme="minorHAnsi" w:cstheme="minorHAnsi"/>
                <w:color w:val="000000"/>
                <w:sz w:val="23"/>
                <w:szCs w:val="23"/>
              </w:rPr>
            </w:pPr>
            <w:r w:rsidRPr="009B7BE3">
              <w:rPr>
                <w:rFonts w:asciiTheme="minorHAnsi" w:hAnsiTheme="minorHAnsi" w:cstheme="minorHAnsi"/>
                <w:color w:val="000000"/>
                <w:sz w:val="23"/>
                <w:szCs w:val="23"/>
              </w:rPr>
              <w:t xml:space="preserve">W ramach zadania pod nazwą: "Budowa </w:t>
            </w:r>
          </w:p>
          <w:p w14:paraId="7FBEAEA2" w14:textId="77777777" w:rsidR="00A93C09" w:rsidRPr="009B7BE3" w:rsidRDefault="00A93C09" w:rsidP="009B7BE3">
            <w:pPr>
              <w:ind w:left="7" w:hanging="7"/>
              <w:jc w:val="left"/>
              <w:rPr>
                <w:rFonts w:asciiTheme="minorHAnsi" w:hAnsiTheme="minorHAnsi" w:cstheme="minorHAnsi"/>
                <w:color w:val="000000"/>
                <w:sz w:val="23"/>
                <w:szCs w:val="23"/>
              </w:rPr>
            </w:pPr>
            <w:r w:rsidRPr="009B7BE3">
              <w:rPr>
                <w:rFonts w:asciiTheme="minorHAnsi" w:hAnsiTheme="minorHAnsi" w:cstheme="minorHAnsi"/>
                <w:color w:val="000000"/>
                <w:sz w:val="23"/>
                <w:szCs w:val="23"/>
              </w:rPr>
              <w:t xml:space="preserve">i przebudowa dróg </w:t>
            </w:r>
          </w:p>
          <w:p w14:paraId="513E8A2A" w14:textId="77777777" w:rsidR="00A93C09" w:rsidRPr="009B7BE3" w:rsidRDefault="00A93C09" w:rsidP="009B7BE3">
            <w:pPr>
              <w:ind w:left="7" w:hanging="7"/>
              <w:jc w:val="left"/>
              <w:rPr>
                <w:rFonts w:asciiTheme="minorHAnsi" w:hAnsiTheme="minorHAnsi" w:cstheme="minorHAnsi"/>
                <w:color w:val="000000"/>
                <w:sz w:val="23"/>
                <w:szCs w:val="23"/>
              </w:rPr>
            </w:pPr>
            <w:r w:rsidRPr="009B7BE3">
              <w:rPr>
                <w:rFonts w:asciiTheme="minorHAnsi" w:hAnsiTheme="minorHAnsi" w:cstheme="minorHAnsi"/>
                <w:color w:val="000000"/>
                <w:sz w:val="23"/>
                <w:szCs w:val="23"/>
              </w:rPr>
              <w:t xml:space="preserve">na terenie Miasta Mława" wykonano przebudowę </w:t>
            </w:r>
          </w:p>
          <w:p w14:paraId="67475D46" w14:textId="77777777" w:rsidR="00A93C09" w:rsidRPr="009B7BE3" w:rsidRDefault="00A93C09" w:rsidP="009B7BE3">
            <w:pPr>
              <w:ind w:left="7" w:hanging="7"/>
              <w:jc w:val="left"/>
              <w:rPr>
                <w:rFonts w:asciiTheme="minorHAnsi" w:hAnsiTheme="minorHAnsi" w:cstheme="minorHAnsi"/>
                <w:color w:val="000000"/>
                <w:sz w:val="23"/>
                <w:szCs w:val="23"/>
              </w:rPr>
            </w:pPr>
            <w:r w:rsidRPr="009B7BE3">
              <w:rPr>
                <w:rFonts w:asciiTheme="minorHAnsi" w:hAnsiTheme="minorHAnsi" w:cstheme="minorHAnsi"/>
                <w:color w:val="000000"/>
                <w:sz w:val="23"/>
                <w:szCs w:val="23"/>
              </w:rPr>
              <w:t>ul. Alfreda Kleniewskiego w Mławie</w:t>
            </w:r>
          </w:p>
        </w:tc>
        <w:tc>
          <w:tcPr>
            <w:tcW w:w="922" w:type="pct"/>
            <w:tcBorders>
              <w:top w:val="nil"/>
              <w:left w:val="nil"/>
              <w:bottom w:val="single" w:sz="4" w:space="0" w:color="auto"/>
              <w:right w:val="single" w:sz="4" w:space="0" w:color="auto"/>
            </w:tcBorders>
            <w:shd w:val="clear" w:color="auto" w:fill="auto"/>
            <w:vAlign w:val="center"/>
            <w:hideMark/>
          </w:tcPr>
          <w:p w14:paraId="37D23579" w14:textId="77777777" w:rsidR="00A93C09" w:rsidRPr="009B7BE3" w:rsidRDefault="00A93C09" w:rsidP="009B7BE3">
            <w:pPr>
              <w:jc w:val="left"/>
              <w:rPr>
                <w:rFonts w:asciiTheme="minorHAnsi" w:hAnsiTheme="minorHAnsi" w:cstheme="minorHAnsi"/>
                <w:sz w:val="23"/>
                <w:szCs w:val="23"/>
              </w:rPr>
            </w:pPr>
            <w:r w:rsidRPr="009B7BE3">
              <w:rPr>
                <w:rFonts w:asciiTheme="minorHAnsi" w:hAnsiTheme="minorHAnsi" w:cstheme="minorHAnsi"/>
                <w:sz w:val="23"/>
                <w:szCs w:val="23"/>
              </w:rPr>
              <w:t>Dokonano odbioru końcowego.</w:t>
            </w:r>
          </w:p>
        </w:tc>
        <w:tc>
          <w:tcPr>
            <w:tcW w:w="836" w:type="pct"/>
            <w:tcBorders>
              <w:top w:val="nil"/>
              <w:left w:val="nil"/>
              <w:bottom w:val="single" w:sz="4" w:space="0" w:color="auto"/>
              <w:right w:val="single" w:sz="4" w:space="0" w:color="auto"/>
            </w:tcBorders>
            <w:shd w:val="clear" w:color="auto" w:fill="auto"/>
            <w:vAlign w:val="center"/>
            <w:hideMark/>
          </w:tcPr>
          <w:p w14:paraId="165A4424" w14:textId="77777777" w:rsidR="00A93C09" w:rsidRPr="009B7BE3" w:rsidRDefault="00A93C09" w:rsidP="009B7BE3">
            <w:pPr>
              <w:jc w:val="left"/>
              <w:rPr>
                <w:rFonts w:asciiTheme="minorHAnsi" w:hAnsiTheme="minorHAnsi" w:cstheme="minorHAnsi"/>
                <w:color w:val="000000"/>
                <w:sz w:val="23"/>
                <w:szCs w:val="23"/>
              </w:rPr>
            </w:pPr>
            <w:r w:rsidRPr="009B7BE3">
              <w:rPr>
                <w:rFonts w:asciiTheme="minorHAnsi" w:hAnsiTheme="minorHAnsi" w:cstheme="minorHAnsi"/>
                <w:color w:val="000000"/>
                <w:sz w:val="23"/>
                <w:szCs w:val="23"/>
              </w:rPr>
              <w:t>wykonanych robót wyniosła:</w:t>
            </w:r>
          </w:p>
          <w:p w14:paraId="1FF4E31C" w14:textId="77777777" w:rsidR="00A93C09" w:rsidRPr="009B7BE3" w:rsidRDefault="00A93C09" w:rsidP="009B7BE3">
            <w:pPr>
              <w:jc w:val="left"/>
              <w:rPr>
                <w:rFonts w:asciiTheme="minorHAnsi" w:hAnsiTheme="minorHAnsi" w:cstheme="minorHAnsi"/>
                <w:color w:val="000000"/>
                <w:sz w:val="23"/>
                <w:szCs w:val="23"/>
              </w:rPr>
            </w:pPr>
            <w:r w:rsidRPr="009B7BE3">
              <w:rPr>
                <w:rFonts w:asciiTheme="minorHAnsi" w:hAnsiTheme="minorHAnsi" w:cstheme="minorHAnsi"/>
                <w:color w:val="000000"/>
                <w:sz w:val="23"/>
                <w:szCs w:val="23"/>
              </w:rPr>
              <w:t>419 367,24 zł.</w:t>
            </w:r>
          </w:p>
        </w:tc>
        <w:tc>
          <w:tcPr>
            <w:tcW w:w="488" w:type="pct"/>
            <w:tcBorders>
              <w:top w:val="single" w:sz="4" w:space="0" w:color="auto"/>
              <w:left w:val="nil"/>
              <w:bottom w:val="single" w:sz="4" w:space="0" w:color="auto"/>
              <w:right w:val="single" w:sz="4" w:space="0" w:color="auto"/>
            </w:tcBorders>
          </w:tcPr>
          <w:p w14:paraId="10B96E55" w14:textId="77777777" w:rsidR="00A93C09" w:rsidRPr="009B7BE3" w:rsidRDefault="00A93C09" w:rsidP="009B7BE3">
            <w:pPr>
              <w:jc w:val="left"/>
              <w:rPr>
                <w:rFonts w:asciiTheme="minorHAnsi" w:hAnsiTheme="minorHAnsi" w:cstheme="minorHAnsi"/>
                <w:sz w:val="23"/>
                <w:szCs w:val="23"/>
              </w:rPr>
            </w:pPr>
          </w:p>
        </w:tc>
        <w:tc>
          <w:tcPr>
            <w:tcW w:w="483" w:type="pct"/>
            <w:tcBorders>
              <w:top w:val="nil"/>
              <w:left w:val="single" w:sz="4" w:space="0" w:color="auto"/>
              <w:bottom w:val="single" w:sz="4" w:space="0" w:color="auto"/>
              <w:right w:val="single" w:sz="4" w:space="0" w:color="auto"/>
            </w:tcBorders>
            <w:shd w:val="clear" w:color="auto" w:fill="auto"/>
            <w:hideMark/>
          </w:tcPr>
          <w:p w14:paraId="34CA7F75" w14:textId="77777777" w:rsidR="00A93C09" w:rsidRPr="009B7BE3" w:rsidRDefault="00A93C09" w:rsidP="009B7BE3">
            <w:pPr>
              <w:jc w:val="left"/>
              <w:rPr>
                <w:rFonts w:asciiTheme="minorHAnsi" w:hAnsiTheme="minorHAnsi" w:cstheme="minorHAnsi"/>
                <w:sz w:val="23"/>
                <w:szCs w:val="23"/>
              </w:rPr>
            </w:pPr>
          </w:p>
          <w:p w14:paraId="57887768" w14:textId="77777777" w:rsidR="00A93C09" w:rsidRPr="009B7BE3" w:rsidRDefault="00A93C09" w:rsidP="009B7BE3">
            <w:pPr>
              <w:jc w:val="left"/>
              <w:rPr>
                <w:rFonts w:asciiTheme="minorHAnsi" w:hAnsiTheme="minorHAnsi" w:cstheme="minorHAnsi"/>
                <w:sz w:val="23"/>
                <w:szCs w:val="23"/>
              </w:rPr>
            </w:pPr>
            <w:r w:rsidRPr="009B7BE3">
              <w:rPr>
                <w:rFonts w:asciiTheme="minorHAnsi" w:hAnsiTheme="minorHAnsi" w:cstheme="minorHAnsi"/>
                <w:sz w:val="23"/>
                <w:szCs w:val="23"/>
              </w:rPr>
              <w:t>2021-05-31</w:t>
            </w:r>
          </w:p>
        </w:tc>
        <w:tc>
          <w:tcPr>
            <w:tcW w:w="1102" w:type="pct"/>
            <w:tcBorders>
              <w:top w:val="nil"/>
              <w:left w:val="nil"/>
              <w:bottom w:val="single" w:sz="4" w:space="0" w:color="auto"/>
              <w:right w:val="single" w:sz="4" w:space="0" w:color="auto"/>
            </w:tcBorders>
          </w:tcPr>
          <w:p w14:paraId="2959AAB2" w14:textId="77777777" w:rsidR="00A93C09" w:rsidRPr="009B7BE3" w:rsidRDefault="00A93C09" w:rsidP="009B7BE3">
            <w:pPr>
              <w:jc w:val="left"/>
              <w:rPr>
                <w:rFonts w:asciiTheme="minorHAnsi" w:hAnsiTheme="minorHAnsi" w:cstheme="minorHAnsi"/>
                <w:sz w:val="23"/>
                <w:szCs w:val="23"/>
              </w:rPr>
            </w:pPr>
            <w:r w:rsidRPr="009B7BE3">
              <w:rPr>
                <w:rFonts w:asciiTheme="minorHAnsi" w:hAnsiTheme="minorHAnsi" w:cstheme="minorHAnsi"/>
                <w:sz w:val="23"/>
                <w:szCs w:val="23"/>
              </w:rPr>
              <w:t xml:space="preserve">Wykonawca: </w:t>
            </w:r>
          </w:p>
          <w:p w14:paraId="6FF6474D" w14:textId="77777777" w:rsidR="00A93C09" w:rsidRPr="009B7BE3" w:rsidRDefault="00A93C09" w:rsidP="009B7BE3">
            <w:pPr>
              <w:jc w:val="left"/>
              <w:rPr>
                <w:rFonts w:asciiTheme="minorHAnsi" w:hAnsiTheme="minorHAnsi" w:cstheme="minorHAnsi"/>
                <w:sz w:val="23"/>
                <w:szCs w:val="23"/>
              </w:rPr>
            </w:pPr>
            <w:r w:rsidRPr="009B7BE3">
              <w:rPr>
                <w:rFonts w:asciiTheme="minorHAnsi" w:hAnsiTheme="minorHAnsi" w:cstheme="minorHAnsi"/>
                <w:sz w:val="23"/>
                <w:szCs w:val="23"/>
              </w:rPr>
              <w:t xml:space="preserve">Mławskie Przedsiębiorstwo Drogowo - Mostowe MPDM Sp. z o.o.  </w:t>
            </w:r>
          </w:p>
          <w:p w14:paraId="561A509A" w14:textId="77777777" w:rsidR="00A93C09" w:rsidRPr="009B7BE3" w:rsidRDefault="00A93C09" w:rsidP="009B7BE3">
            <w:pPr>
              <w:jc w:val="left"/>
              <w:rPr>
                <w:rFonts w:asciiTheme="minorHAnsi" w:hAnsiTheme="minorHAnsi" w:cstheme="minorHAnsi"/>
                <w:sz w:val="23"/>
                <w:szCs w:val="23"/>
              </w:rPr>
            </w:pPr>
            <w:r w:rsidRPr="009B7BE3">
              <w:rPr>
                <w:rFonts w:asciiTheme="minorHAnsi" w:hAnsiTheme="minorHAnsi" w:cstheme="minorHAnsi"/>
                <w:sz w:val="23"/>
                <w:szCs w:val="23"/>
              </w:rPr>
              <w:t>z siedzibą w Mławie.</w:t>
            </w:r>
          </w:p>
        </w:tc>
      </w:tr>
      <w:tr w:rsidR="00A93C09" w:rsidRPr="009B7BE3" w14:paraId="32EF3EFF" w14:textId="77777777" w:rsidTr="00A93C09">
        <w:trPr>
          <w:trHeight w:val="416"/>
        </w:trPr>
        <w:tc>
          <w:tcPr>
            <w:tcW w:w="11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B0C4E3" w14:textId="4EC747C7" w:rsidR="00A93C09" w:rsidRPr="009B7BE3" w:rsidRDefault="00A93C09" w:rsidP="009B7BE3">
            <w:pPr>
              <w:ind w:left="7" w:hanging="7"/>
              <w:jc w:val="left"/>
              <w:rPr>
                <w:rFonts w:asciiTheme="minorHAnsi" w:hAnsiTheme="minorHAnsi" w:cstheme="minorHAnsi"/>
                <w:color w:val="000000"/>
                <w:sz w:val="23"/>
                <w:szCs w:val="23"/>
              </w:rPr>
            </w:pPr>
            <w:r w:rsidRPr="009B7BE3">
              <w:rPr>
                <w:rFonts w:asciiTheme="minorHAnsi" w:hAnsiTheme="minorHAnsi" w:cstheme="minorHAnsi"/>
                <w:color w:val="000000"/>
                <w:sz w:val="23"/>
                <w:szCs w:val="23"/>
              </w:rPr>
              <w:t xml:space="preserve">W ramach zadania pod nazwą: "Modernizacja bazy sportowej </w:t>
            </w:r>
            <w:r w:rsidRPr="009B7BE3">
              <w:rPr>
                <w:rFonts w:asciiTheme="minorHAnsi" w:hAnsiTheme="minorHAnsi" w:cstheme="minorHAnsi"/>
                <w:color w:val="000000"/>
                <w:sz w:val="23"/>
                <w:szCs w:val="23"/>
              </w:rPr>
              <w:br/>
              <w:t>na terenie Miasta Mława" udzielono polecenia na zagospodarowanie terenu na terenie MOSiR w Mławie</w:t>
            </w:r>
          </w:p>
        </w:tc>
        <w:tc>
          <w:tcPr>
            <w:tcW w:w="922" w:type="pct"/>
            <w:tcBorders>
              <w:top w:val="single" w:sz="4" w:space="0" w:color="auto"/>
              <w:left w:val="nil"/>
              <w:bottom w:val="single" w:sz="4" w:space="0" w:color="auto"/>
              <w:right w:val="single" w:sz="4" w:space="0" w:color="auto"/>
            </w:tcBorders>
            <w:shd w:val="clear" w:color="auto" w:fill="auto"/>
            <w:vAlign w:val="center"/>
            <w:hideMark/>
          </w:tcPr>
          <w:p w14:paraId="6A7E4255" w14:textId="77777777" w:rsidR="00A93C09" w:rsidRPr="009B7BE3" w:rsidRDefault="00A93C09" w:rsidP="009B7BE3">
            <w:pPr>
              <w:jc w:val="left"/>
              <w:rPr>
                <w:rFonts w:asciiTheme="minorHAnsi" w:hAnsiTheme="minorHAnsi" w:cstheme="minorHAnsi"/>
                <w:sz w:val="23"/>
                <w:szCs w:val="23"/>
              </w:rPr>
            </w:pPr>
            <w:r w:rsidRPr="009B7BE3">
              <w:rPr>
                <w:rFonts w:asciiTheme="minorHAnsi" w:hAnsiTheme="minorHAnsi" w:cstheme="minorHAnsi"/>
                <w:sz w:val="23"/>
                <w:szCs w:val="23"/>
              </w:rPr>
              <w:t xml:space="preserve">Podpisano polecenie wykonania   </w:t>
            </w:r>
          </w:p>
          <w:p w14:paraId="08C3991D" w14:textId="77777777" w:rsidR="00A93C09" w:rsidRPr="009B7BE3" w:rsidRDefault="00A93C09" w:rsidP="009B7BE3">
            <w:pPr>
              <w:jc w:val="left"/>
              <w:rPr>
                <w:rFonts w:asciiTheme="minorHAnsi" w:hAnsiTheme="minorHAnsi" w:cstheme="minorHAnsi"/>
                <w:sz w:val="23"/>
                <w:szCs w:val="23"/>
              </w:rPr>
            </w:pPr>
            <w:r w:rsidRPr="009B7BE3">
              <w:rPr>
                <w:rFonts w:asciiTheme="minorHAnsi" w:hAnsiTheme="minorHAnsi" w:cstheme="minorHAnsi"/>
                <w:sz w:val="23"/>
                <w:szCs w:val="23"/>
              </w:rPr>
              <w:t xml:space="preserve">z Mławskim Przedsiębiorstwem Drogowo - Mostowym MPDM Sp. z o.o.  </w:t>
            </w:r>
          </w:p>
          <w:p w14:paraId="52D5A608" w14:textId="4A461F31" w:rsidR="00A93C09" w:rsidRPr="009B7BE3" w:rsidRDefault="00A93C09" w:rsidP="009B7BE3">
            <w:pPr>
              <w:jc w:val="left"/>
              <w:rPr>
                <w:rFonts w:asciiTheme="minorHAnsi" w:hAnsiTheme="minorHAnsi" w:cstheme="minorHAnsi"/>
                <w:sz w:val="23"/>
                <w:szCs w:val="23"/>
              </w:rPr>
            </w:pPr>
            <w:r w:rsidRPr="009B7BE3">
              <w:rPr>
                <w:rFonts w:asciiTheme="minorHAnsi" w:hAnsiTheme="minorHAnsi" w:cstheme="minorHAnsi"/>
                <w:sz w:val="23"/>
                <w:szCs w:val="23"/>
              </w:rPr>
              <w:t xml:space="preserve">z siedzibą </w:t>
            </w:r>
            <w:r w:rsidR="00B47A58" w:rsidRPr="009B7BE3">
              <w:rPr>
                <w:rFonts w:asciiTheme="minorHAnsi" w:hAnsiTheme="minorHAnsi" w:cstheme="minorHAnsi"/>
                <w:sz w:val="23"/>
                <w:szCs w:val="23"/>
              </w:rPr>
              <w:br/>
            </w:r>
            <w:r w:rsidRPr="009B7BE3">
              <w:rPr>
                <w:rFonts w:asciiTheme="minorHAnsi" w:hAnsiTheme="minorHAnsi" w:cstheme="minorHAnsi"/>
                <w:sz w:val="23"/>
                <w:szCs w:val="23"/>
              </w:rPr>
              <w:t>w Mławie.</w:t>
            </w:r>
          </w:p>
        </w:tc>
        <w:tc>
          <w:tcPr>
            <w:tcW w:w="836" w:type="pct"/>
            <w:tcBorders>
              <w:top w:val="single" w:sz="4" w:space="0" w:color="auto"/>
              <w:left w:val="nil"/>
              <w:bottom w:val="single" w:sz="4" w:space="0" w:color="auto"/>
              <w:right w:val="single" w:sz="4" w:space="0" w:color="auto"/>
            </w:tcBorders>
            <w:shd w:val="clear" w:color="auto" w:fill="auto"/>
            <w:vAlign w:val="center"/>
            <w:hideMark/>
          </w:tcPr>
          <w:p w14:paraId="694F5918" w14:textId="77777777" w:rsidR="00A93C09" w:rsidRPr="009B7BE3" w:rsidRDefault="00A93C09" w:rsidP="009B7BE3">
            <w:pPr>
              <w:jc w:val="left"/>
              <w:rPr>
                <w:rFonts w:asciiTheme="minorHAnsi" w:hAnsiTheme="minorHAnsi" w:cstheme="minorHAnsi"/>
                <w:color w:val="000000"/>
                <w:sz w:val="23"/>
                <w:szCs w:val="23"/>
              </w:rPr>
            </w:pPr>
            <w:r w:rsidRPr="009B7BE3">
              <w:rPr>
                <w:rFonts w:asciiTheme="minorHAnsi" w:hAnsiTheme="minorHAnsi" w:cstheme="minorHAnsi"/>
                <w:color w:val="000000"/>
                <w:sz w:val="23"/>
                <w:szCs w:val="23"/>
              </w:rPr>
              <w:t xml:space="preserve">polecenia wykonania </w:t>
            </w:r>
          </w:p>
          <w:p w14:paraId="2419E5E8" w14:textId="77777777" w:rsidR="00A93C09" w:rsidRPr="009B7BE3" w:rsidRDefault="00A93C09" w:rsidP="009B7BE3">
            <w:pPr>
              <w:jc w:val="left"/>
              <w:rPr>
                <w:rFonts w:asciiTheme="minorHAnsi" w:hAnsiTheme="minorHAnsi" w:cstheme="minorHAnsi"/>
                <w:color w:val="000000"/>
                <w:sz w:val="23"/>
                <w:szCs w:val="23"/>
              </w:rPr>
            </w:pPr>
            <w:r w:rsidRPr="009B7BE3">
              <w:rPr>
                <w:rFonts w:asciiTheme="minorHAnsi" w:hAnsiTheme="minorHAnsi" w:cstheme="minorHAnsi"/>
                <w:color w:val="000000"/>
                <w:sz w:val="23"/>
                <w:szCs w:val="23"/>
              </w:rPr>
              <w:t xml:space="preserve">do kwoty </w:t>
            </w:r>
          </w:p>
          <w:p w14:paraId="1095B63F" w14:textId="77777777" w:rsidR="00A93C09" w:rsidRPr="009B7BE3" w:rsidRDefault="00A93C09" w:rsidP="009B7BE3">
            <w:pPr>
              <w:jc w:val="left"/>
              <w:rPr>
                <w:rFonts w:asciiTheme="minorHAnsi" w:hAnsiTheme="minorHAnsi" w:cstheme="minorHAnsi"/>
                <w:color w:val="000000"/>
                <w:sz w:val="23"/>
                <w:szCs w:val="23"/>
              </w:rPr>
            </w:pPr>
            <w:r w:rsidRPr="009B7BE3">
              <w:rPr>
                <w:rFonts w:asciiTheme="minorHAnsi" w:hAnsiTheme="minorHAnsi" w:cstheme="minorHAnsi"/>
                <w:color w:val="000000"/>
                <w:sz w:val="23"/>
                <w:szCs w:val="23"/>
              </w:rPr>
              <w:t>550 000,00 zł.</w:t>
            </w:r>
          </w:p>
        </w:tc>
        <w:tc>
          <w:tcPr>
            <w:tcW w:w="488" w:type="pct"/>
            <w:tcBorders>
              <w:top w:val="single" w:sz="4" w:space="0" w:color="auto"/>
              <w:left w:val="nil"/>
              <w:bottom w:val="single" w:sz="4" w:space="0" w:color="auto"/>
              <w:right w:val="single" w:sz="4" w:space="0" w:color="auto"/>
            </w:tcBorders>
          </w:tcPr>
          <w:p w14:paraId="5A7D54DE" w14:textId="77777777" w:rsidR="00A93C09" w:rsidRPr="009B7BE3" w:rsidRDefault="00A93C09" w:rsidP="009B7BE3">
            <w:pPr>
              <w:jc w:val="left"/>
              <w:rPr>
                <w:rFonts w:asciiTheme="minorHAnsi" w:hAnsiTheme="minorHAnsi" w:cstheme="minorHAnsi"/>
                <w:sz w:val="23"/>
                <w:szCs w:val="23"/>
              </w:rPr>
            </w:pPr>
          </w:p>
          <w:p w14:paraId="152DBB84" w14:textId="77777777" w:rsidR="00A93C09" w:rsidRPr="009B7BE3" w:rsidRDefault="00A93C09" w:rsidP="009B7BE3">
            <w:pPr>
              <w:jc w:val="left"/>
              <w:rPr>
                <w:rFonts w:asciiTheme="minorHAnsi" w:hAnsiTheme="minorHAnsi" w:cstheme="minorHAnsi"/>
                <w:sz w:val="23"/>
                <w:szCs w:val="23"/>
              </w:rPr>
            </w:pPr>
            <w:r w:rsidRPr="009B7BE3">
              <w:rPr>
                <w:rFonts w:asciiTheme="minorHAnsi" w:hAnsiTheme="minorHAnsi" w:cstheme="minorHAnsi"/>
                <w:sz w:val="23"/>
                <w:szCs w:val="23"/>
              </w:rPr>
              <w:t>2021-08-31</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7F7BE4" w14:textId="77777777" w:rsidR="00A93C09" w:rsidRPr="009B7BE3" w:rsidRDefault="00A93C09" w:rsidP="009B7BE3">
            <w:pPr>
              <w:jc w:val="left"/>
              <w:rPr>
                <w:rFonts w:asciiTheme="minorHAnsi" w:hAnsiTheme="minorHAnsi" w:cstheme="minorHAnsi"/>
                <w:sz w:val="23"/>
                <w:szCs w:val="23"/>
              </w:rPr>
            </w:pPr>
          </w:p>
        </w:tc>
        <w:tc>
          <w:tcPr>
            <w:tcW w:w="1102" w:type="pct"/>
            <w:tcBorders>
              <w:top w:val="single" w:sz="4" w:space="0" w:color="auto"/>
              <w:left w:val="nil"/>
              <w:bottom w:val="single" w:sz="4" w:space="0" w:color="auto"/>
              <w:right w:val="single" w:sz="4" w:space="0" w:color="auto"/>
            </w:tcBorders>
          </w:tcPr>
          <w:p w14:paraId="33C09180" w14:textId="77777777" w:rsidR="00A93C09" w:rsidRPr="009B7BE3" w:rsidRDefault="00A93C09" w:rsidP="009B7BE3">
            <w:pPr>
              <w:jc w:val="left"/>
              <w:rPr>
                <w:rFonts w:asciiTheme="minorHAnsi" w:hAnsiTheme="minorHAnsi" w:cstheme="minorHAnsi"/>
                <w:sz w:val="23"/>
                <w:szCs w:val="23"/>
              </w:rPr>
            </w:pPr>
            <w:r w:rsidRPr="009B7BE3">
              <w:rPr>
                <w:rFonts w:asciiTheme="minorHAnsi" w:hAnsiTheme="minorHAnsi" w:cstheme="minorHAnsi"/>
                <w:sz w:val="23"/>
                <w:szCs w:val="23"/>
              </w:rPr>
              <w:t xml:space="preserve">Polecenie wykonania  </w:t>
            </w:r>
          </w:p>
          <w:p w14:paraId="7D9AB3C3" w14:textId="77777777" w:rsidR="00A93C09" w:rsidRPr="009B7BE3" w:rsidRDefault="00A93C09" w:rsidP="009B7BE3">
            <w:pPr>
              <w:jc w:val="left"/>
              <w:rPr>
                <w:rFonts w:asciiTheme="minorHAnsi" w:hAnsiTheme="minorHAnsi" w:cstheme="minorHAnsi"/>
                <w:sz w:val="23"/>
                <w:szCs w:val="23"/>
              </w:rPr>
            </w:pPr>
            <w:r w:rsidRPr="009B7BE3">
              <w:rPr>
                <w:rFonts w:asciiTheme="minorHAnsi" w:hAnsiTheme="minorHAnsi" w:cstheme="minorHAnsi"/>
                <w:sz w:val="23"/>
                <w:szCs w:val="23"/>
              </w:rPr>
              <w:t>z dnia 7.06.2021 r.</w:t>
            </w:r>
          </w:p>
        </w:tc>
      </w:tr>
      <w:tr w:rsidR="00A93C09" w:rsidRPr="009B7BE3" w14:paraId="719A496D" w14:textId="77777777" w:rsidTr="00A93C09">
        <w:trPr>
          <w:trHeight w:val="416"/>
        </w:trPr>
        <w:tc>
          <w:tcPr>
            <w:tcW w:w="11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50798E" w14:textId="77777777" w:rsidR="00A93C09" w:rsidRPr="009B7BE3" w:rsidRDefault="00A93C09" w:rsidP="009B7BE3">
            <w:pPr>
              <w:ind w:left="7" w:hanging="7"/>
              <w:jc w:val="left"/>
              <w:rPr>
                <w:rFonts w:asciiTheme="minorHAnsi" w:hAnsiTheme="minorHAnsi" w:cstheme="minorHAnsi"/>
                <w:color w:val="000000"/>
                <w:sz w:val="23"/>
                <w:szCs w:val="23"/>
              </w:rPr>
            </w:pPr>
            <w:r w:rsidRPr="009B7BE3">
              <w:rPr>
                <w:rFonts w:asciiTheme="minorHAnsi" w:hAnsiTheme="minorHAnsi" w:cstheme="minorHAnsi"/>
                <w:color w:val="000000"/>
                <w:sz w:val="23"/>
                <w:szCs w:val="23"/>
              </w:rPr>
              <w:t xml:space="preserve">W ramach zadania pod nazwą: "Budowa sieci kanalizacji sanitarnej wraz z budową </w:t>
            </w:r>
            <w:proofErr w:type="spellStart"/>
            <w:r w:rsidRPr="009B7BE3">
              <w:rPr>
                <w:rFonts w:asciiTheme="minorHAnsi" w:hAnsiTheme="minorHAnsi" w:cstheme="minorHAnsi"/>
                <w:color w:val="000000"/>
                <w:sz w:val="23"/>
                <w:szCs w:val="23"/>
              </w:rPr>
              <w:t>przykanalików</w:t>
            </w:r>
            <w:proofErr w:type="spellEnd"/>
            <w:r w:rsidRPr="009B7BE3">
              <w:rPr>
                <w:rFonts w:asciiTheme="minorHAnsi" w:hAnsiTheme="minorHAnsi" w:cstheme="minorHAnsi"/>
                <w:color w:val="000000"/>
                <w:sz w:val="23"/>
                <w:szCs w:val="23"/>
              </w:rPr>
              <w:t xml:space="preserve"> w Mławie"</w:t>
            </w:r>
          </w:p>
        </w:tc>
        <w:tc>
          <w:tcPr>
            <w:tcW w:w="922" w:type="pct"/>
            <w:tcBorders>
              <w:top w:val="single" w:sz="4" w:space="0" w:color="auto"/>
              <w:left w:val="nil"/>
              <w:bottom w:val="single" w:sz="4" w:space="0" w:color="auto"/>
              <w:right w:val="single" w:sz="4" w:space="0" w:color="auto"/>
            </w:tcBorders>
            <w:shd w:val="clear" w:color="auto" w:fill="auto"/>
            <w:vAlign w:val="center"/>
            <w:hideMark/>
          </w:tcPr>
          <w:p w14:paraId="6D5409E9" w14:textId="77777777" w:rsidR="00A93C09" w:rsidRPr="009B7BE3" w:rsidRDefault="00A93C09" w:rsidP="009B7BE3">
            <w:pPr>
              <w:jc w:val="left"/>
              <w:rPr>
                <w:rFonts w:asciiTheme="minorHAnsi" w:hAnsiTheme="minorHAnsi" w:cstheme="minorHAnsi"/>
                <w:sz w:val="23"/>
                <w:szCs w:val="23"/>
              </w:rPr>
            </w:pPr>
            <w:r w:rsidRPr="009B7BE3">
              <w:rPr>
                <w:rFonts w:asciiTheme="minorHAnsi" w:hAnsiTheme="minorHAnsi" w:cstheme="minorHAnsi"/>
                <w:sz w:val="23"/>
                <w:szCs w:val="23"/>
              </w:rPr>
              <w:t xml:space="preserve">Podpisano polecenie wykonania z Zakładem Wodociągów, Kanalizacji i Oczyszczalni Ścieków "WOD-KAN" Spółka z o.o. z siedzibą w Mławie  </w:t>
            </w:r>
          </w:p>
        </w:tc>
        <w:tc>
          <w:tcPr>
            <w:tcW w:w="836" w:type="pct"/>
            <w:tcBorders>
              <w:top w:val="single" w:sz="4" w:space="0" w:color="auto"/>
              <w:left w:val="nil"/>
              <w:bottom w:val="single" w:sz="4" w:space="0" w:color="auto"/>
              <w:right w:val="single" w:sz="4" w:space="0" w:color="auto"/>
            </w:tcBorders>
            <w:shd w:val="clear" w:color="auto" w:fill="auto"/>
            <w:vAlign w:val="center"/>
            <w:hideMark/>
          </w:tcPr>
          <w:p w14:paraId="4C0D1ADE" w14:textId="77777777" w:rsidR="00A93C09" w:rsidRPr="009B7BE3" w:rsidRDefault="00A93C09" w:rsidP="009B7BE3">
            <w:pPr>
              <w:jc w:val="left"/>
              <w:rPr>
                <w:rFonts w:asciiTheme="minorHAnsi" w:hAnsiTheme="minorHAnsi" w:cstheme="minorHAnsi"/>
                <w:color w:val="000000"/>
                <w:sz w:val="23"/>
                <w:szCs w:val="23"/>
              </w:rPr>
            </w:pPr>
            <w:r w:rsidRPr="009B7BE3">
              <w:rPr>
                <w:rFonts w:asciiTheme="minorHAnsi" w:hAnsiTheme="minorHAnsi" w:cstheme="minorHAnsi"/>
                <w:color w:val="000000"/>
                <w:sz w:val="23"/>
                <w:szCs w:val="23"/>
              </w:rPr>
              <w:t xml:space="preserve">polecenia wykonania </w:t>
            </w:r>
          </w:p>
          <w:p w14:paraId="2DCC8DCB" w14:textId="77777777" w:rsidR="00A93C09" w:rsidRPr="009B7BE3" w:rsidRDefault="00A93C09" w:rsidP="009B7BE3">
            <w:pPr>
              <w:jc w:val="left"/>
              <w:rPr>
                <w:rFonts w:asciiTheme="minorHAnsi" w:hAnsiTheme="minorHAnsi" w:cstheme="minorHAnsi"/>
                <w:color w:val="000000"/>
                <w:sz w:val="23"/>
                <w:szCs w:val="23"/>
              </w:rPr>
            </w:pPr>
            <w:r w:rsidRPr="009B7BE3">
              <w:rPr>
                <w:rFonts w:asciiTheme="minorHAnsi" w:hAnsiTheme="minorHAnsi" w:cstheme="minorHAnsi"/>
                <w:color w:val="000000"/>
                <w:sz w:val="23"/>
                <w:szCs w:val="23"/>
              </w:rPr>
              <w:t xml:space="preserve">do kwoty </w:t>
            </w:r>
          </w:p>
          <w:p w14:paraId="1B6861BE" w14:textId="77777777" w:rsidR="00A93C09" w:rsidRPr="009B7BE3" w:rsidRDefault="00A93C09" w:rsidP="009B7BE3">
            <w:pPr>
              <w:jc w:val="left"/>
              <w:rPr>
                <w:rFonts w:asciiTheme="minorHAnsi" w:hAnsiTheme="minorHAnsi" w:cstheme="minorHAnsi"/>
                <w:color w:val="000000"/>
                <w:sz w:val="23"/>
                <w:szCs w:val="23"/>
              </w:rPr>
            </w:pPr>
            <w:r w:rsidRPr="009B7BE3">
              <w:rPr>
                <w:rFonts w:asciiTheme="minorHAnsi" w:hAnsiTheme="minorHAnsi" w:cstheme="minorHAnsi"/>
                <w:color w:val="000000"/>
                <w:sz w:val="23"/>
                <w:szCs w:val="23"/>
              </w:rPr>
              <w:t>50 000,00 zł.</w:t>
            </w:r>
          </w:p>
        </w:tc>
        <w:tc>
          <w:tcPr>
            <w:tcW w:w="488" w:type="pct"/>
            <w:tcBorders>
              <w:top w:val="single" w:sz="4" w:space="0" w:color="auto"/>
              <w:left w:val="nil"/>
              <w:bottom w:val="single" w:sz="4" w:space="0" w:color="auto"/>
              <w:right w:val="single" w:sz="4" w:space="0" w:color="auto"/>
            </w:tcBorders>
          </w:tcPr>
          <w:p w14:paraId="0E7A63F5" w14:textId="77777777" w:rsidR="00A93C09" w:rsidRPr="009B7BE3" w:rsidRDefault="00A93C09" w:rsidP="009B7BE3">
            <w:pPr>
              <w:jc w:val="left"/>
              <w:rPr>
                <w:rFonts w:asciiTheme="minorHAnsi" w:hAnsiTheme="minorHAnsi" w:cstheme="minorHAnsi"/>
                <w:sz w:val="23"/>
                <w:szCs w:val="23"/>
              </w:rPr>
            </w:pPr>
          </w:p>
          <w:p w14:paraId="08596EBF" w14:textId="77777777" w:rsidR="00A93C09" w:rsidRPr="009B7BE3" w:rsidRDefault="00A93C09" w:rsidP="009B7BE3">
            <w:pPr>
              <w:jc w:val="left"/>
              <w:rPr>
                <w:rFonts w:asciiTheme="minorHAnsi" w:hAnsiTheme="minorHAnsi" w:cstheme="minorHAnsi"/>
                <w:sz w:val="23"/>
                <w:szCs w:val="23"/>
              </w:rPr>
            </w:pPr>
            <w:r w:rsidRPr="009B7BE3">
              <w:rPr>
                <w:rFonts w:asciiTheme="minorHAnsi" w:hAnsiTheme="minorHAnsi" w:cstheme="minorHAnsi"/>
                <w:sz w:val="23"/>
                <w:szCs w:val="23"/>
              </w:rPr>
              <w:t>2021-11-30</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FA4676" w14:textId="77777777" w:rsidR="00A93C09" w:rsidRPr="009B7BE3" w:rsidRDefault="00A93C09" w:rsidP="009B7BE3">
            <w:pPr>
              <w:jc w:val="left"/>
              <w:rPr>
                <w:rFonts w:asciiTheme="minorHAnsi" w:hAnsiTheme="minorHAnsi" w:cstheme="minorHAnsi"/>
                <w:sz w:val="23"/>
                <w:szCs w:val="23"/>
              </w:rPr>
            </w:pPr>
          </w:p>
        </w:tc>
        <w:tc>
          <w:tcPr>
            <w:tcW w:w="1102" w:type="pct"/>
            <w:tcBorders>
              <w:top w:val="single" w:sz="4" w:space="0" w:color="auto"/>
              <w:left w:val="nil"/>
              <w:bottom w:val="single" w:sz="4" w:space="0" w:color="auto"/>
              <w:right w:val="single" w:sz="4" w:space="0" w:color="auto"/>
            </w:tcBorders>
          </w:tcPr>
          <w:p w14:paraId="416E1C18" w14:textId="77777777" w:rsidR="00A93C09" w:rsidRPr="009B7BE3" w:rsidRDefault="00A93C09" w:rsidP="009B7BE3">
            <w:pPr>
              <w:jc w:val="left"/>
              <w:rPr>
                <w:rFonts w:asciiTheme="minorHAnsi" w:hAnsiTheme="minorHAnsi" w:cstheme="minorHAnsi"/>
                <w:sz w:val="23"/>
                <w:szCs w:val="23"/>
              </w:rPr>
            </w:pPr>
            <w:r w:rsidRPr="009B7BE3">
              <w:rPr>
                <w:rFonts w:asciiTheme="minorHAnsi" w:hAnsiTheme="minorHAnsi" w:cstheme="minorHAnsi"/>
                <w:sz w:val="23"/>
                <w:szCs w:val="23"/>
              </w:rPr>
              <w:t xml:space="preserve">Polecenie wykonania  </w:t>
            </w:r>
          </w:p>
          <w:p w14:paraId="3838AEE5" w14:textId="77777777" w:rsidR="00A93C09" w:rsidRPr="009B7BE3" w:rsidRDefault="00A93C09" w:rsidP="009B7BE3">
            <w:pPr>
              <w:jc w:val="left"/>
              <w:rPr>
                <w:rFonts w:asciiTheme="minorHAnsi" w:hAnsiTheme="minorHAnsi" w:cstheme="minorHAnsi"/>
                <w:sz w:val="23"/>
                <w:szCs w:val="23"/>
              </w:rPr>
            </w:pPr>
            <w:r w:rsidRPr="009B7BE3">
              <w:rPr>
                <w:rFonts w:asciiTheme="minorHAnsi" w:hAnsiTheme="minorHAnsi" w:cstheme="minorHAnsi"/>
                <w:sz w:val="23"/>
                <w:szCs w:val="23"/>
              </w:rPr>
              <w:t>z dnia 20.05.2021 r.</w:t>
            </w:r>
          </w:p>
        </w:tc>
      </w:tr>
    </w:tbl>
    <w:p w14:paraId="47161775" w14:textId="6D9B81D3" w:rsidR="00A06B4E" w:rsidRPr="009B7BE3" w:rsidRDefault="00A06B4E" w:rsidP="009B7BE3">
      <w:pPr>
        <w:spacing w:after="120" w:line="240" w:lineRule="auto"/>
        <w:jc w:val="left"/>
        <w:rPr>
          <w:rFonts w:ascii="Times New Roman" w:hAnsi="Times New Roman"/>
          <w:bCs/>
          <w:sz w:val="24"/>
          <w:szCs w:val="24"/>
        </w:rPr>
      </w:pPr>
      <w:r w:rsidRPr="009B7BE3">
        <w:rPr>
          <w:rFonts w:ascii="Times New Roman" w:hAnsi="Times New Roman"/>
          <w:bCs/>
          <w:sz w:val="24"/>
          <w:szCs w:val="24"/>
        </w:rPr>
        <w:lastRenderedPageBreak/>
        <w:t>Wydział Oświaty i Polityki Społecznej</w:t>
      </w:r>
    </w:p>
    <w:p w14:paraId="75973FB2" w14:textId="77777777" w:rsidR="00A06B4E" w:rsidRPr="009B7BE3" w:rsidRDefault="00A06B4E" w:rsidP="009B7BE3">
      <w:pPr>
        <w:jc w:val="left"/>
        <w:rPr>
          <w:rFonts w:ascii="Times New Roman" w:hAnsi="Times New Roman"/>
          <w:bCs/>
          <w:sz w:val="24"/>
          <w:szCs w:val="24"/>
        </w:rPr>
      </w:pPr>
      <w:r w:rsidRPr="009B7BE3">
        <w:rPr>
          <w:rFonts w:ascii="Times New Roman" w:hAnsi="Times New Roman"/>
          <w:bCs/>
          <w:sz w:val="24"/>
          <w:szCs w:val="24"/>
        </w:rPr>
        <w:t>Wykaz ważniejszych czynności w okresie od ostatniej sesji Rady Miasta Mława</w:t>
      </w:r>
    </w:p>
    <w:p w14:paraId="403C280E" w14:textId="5704B031" w:rsidR="00A06B4E" w:rsidRPr="009B7BE3" w:rsidRDefault="00A06B4E" w:rsidP="009B7BE3">
      <w:pPr>
        <w:jc w:val="left"/>
        <w:rPr>
          <w:rFonts w:ascii="Times New Roman" w:hAnsi="Times New Roman"/>
          <w:bCs/>
          <w:sz w:val="24"/>
          <w:szCs w:val="24"/>
        </w:rPr>
      </w:pPr>
      <w:r w:rsidRPr="009B7BE3">
        <w:rPr>
          <w:rFonts w:ascii="Times New Roman" w:hAnsi="Times New Roman"/>
          <w:bCs/>
          <w:sz w:val="24"/>
          <w:szCs w:val="24"/>
        </w:rPr>
        <w:t>(18.05.2021 r.-29.06.2021 r.)</w:t>
      </w:r>
    </w:p>
    <w:tbl>
      <w:tblPr>
        <w:tblStyle w:val="Tabela-Siatka"/>
        <w:tblW w:w="0" w:type="auto"/>
        <w:tblLook w:val="04A0" w:firstRow="1" w:lastRow="0" w:firstColumn="1" w:lastColumn="0" w:noHBand="0" w:noVBand="1"/>
      </w:tblPr>
      <w:tblGrid>
        <w:gridCol w:w="585"/>
        <w:gridCol w:w="4030"/>
        <w:gridCol w:w="2326"/>
        <w:gridCol w:w="2121"/>
      </w:tblGrid>
      <w:tr w:rsidR="00A06B4E" w:rsidRPr="00A06B4E" w14:paraId="7CF208ED" w14:textId="77777777" w:rsidTr="00A06B4E">
        <w:tc>
          <w:tcPr>
            <w:tcW w:w="58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5ED974C7" w14:textId="77777777" w:rsidR="00A06B4E" w:rsidRPr="009B7BE3" w:rsidRDefault="00A06B4E">
            <w:pPr>
              <w:jc w:val="center"/>
              <w:rPr>
                <w:rFonts w:asciiTheme="minorHAnsi" w:hAnsiTheme="minorHAnsi" w:cstheme="minorHAnsi"/>
                <w:sz w:val="24"/>
                <w:szCs w:val="24"/>
              </w:rPr>
            </w:pPr>
            <w:r w:rsidRPr="009B7BE3">
              <w:rPr>
                <w:rFonts w:asciiTheme="minorHAnsi" w:hAnsiTheme="minorHAnsi" w:cstheme="minorHAnsi"/>
                <w:sz w:val="24"/>
                <w:szCs w:val="24"/>
              </w:rPr>
              <w:t>Lp.</w:t>
            </w:r>
          </w:p>
        </w:tc>
        <w:tc>
          <w:tcPr>
            <w:tcW w:w="403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5761F260" w14:textId="77777777" w:rsidR="00A06B4E" w:rsidRPr="009B7BE3" w:rsidRDefault="00A06B4E">
            <w:pPr>
              <w:jc w:val="center"/>
              <w:rPr>
                <w:rFonts w:asciiTheme="minorHAnsi" w:hAnsiTheme="minorHAnsi" w:cstheme="minorHAnsi"/>
                <w:sz w:val="24"/>
                <w:szCs w:val="24"/>
              </w:rPr>
            </w:pPr>
            <w:r w:rsidRPr="009B7BE3">
              <w:rPr>
                <w:rFonts w:asciiTheme="minorHAnsi" w:hAnsiTheme="minorHAnsi" w:cstheme="minorHAnsi"/>
                <w:sz w:val="24"/>
                <w:szCs w:val="24"/>
              </w:rPr>
              <w:t>Nazwa zadania</w:t>
            </w:r>
          </w:p>
        </w:tc>
        <w:tc>
          <w:tcPr>
            <w:tcW w:w="232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639C1EEB" w14:textId="77777777" w:rsidR="00A06B4E" w:rsidRPr="009B7BE3" w:rsidRDefault="00A06B4E">
            <w:pPr>
              <w:jc w:val="center"/>
              <w:rPr>
                <w:rFonts w:asciiTheme="minorHAnsi" w:hAnsiTheme="minorHAnsi" w:cstheme="minorHAnsi"/>
                <w:sz w:val="24"/>
                <w:szCs w:val="24"/>
              </w:rPr>
            </w:pPr>
            <w:r w:rsidRPr="009B7BE3">
              <w:rPr>
                <w:rFonts w:asciiTheme="minorHAnsi" w:hAnsiTheme="minorHAnsi" w:cstheme="minorHAnsi"/>
                <w:sz w:val="24"/>
                <w:szCs w:val="24"/>
              </w:rPr>
              <w:t>Ilość</w:t>
            </w:r>
          </w:p>
        </w:tc>
        <w:tc>
          <w:tcPr>
            <w:tcW w:w="212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775B1999" w14:textId="77777777" w:rsidR="00A06B4E" w:rsidRPr="009B7BE3" w:rsidRDefault="00A06B4E">
            <w:pPr>
              <w:jc w:val="center"/>
              <w:rPr>
                <w:rFonts w:asciiTheme="minorHAnsi" w:hAnsiTheme="minorHAnsi" w:cstheme="minorHAnsi"/>
                <w:sz w:val="24"/>
                <w:szCs w:val="24"/>
              </w:rPr>
            </w:pPr>
            <w:r w:rsidRPr="009B7BE3">
              <w:rPr>
                <w:rFonts w:asciiTheme="minorHAnsi" w:hAnsiTheme="minorHAnsi" w:cstheme="minorHAnsi"/>
                <w:sz w:val="24"/>
                <w:szCs w:val="24"/>
              </w:rPr>
              <w:t>Kwota</w:t>
            </w:r>
          </w:p>
        </w:tc>
      </w:tr>
      <w:tr w:rsidR="00A06B4E" w:rsidRPr="00A06B4E" w14:paraId="5A0A04BF" w14:textId="77777777" w:rsidTr="00A06B4E">
        <w:tc>
          <w:tcPr>
            <w:tcW w:w="585" w:type="dxa"/>
            <w:tcBorders>
              <w:top w:val="single" w:sz="4" w:space="0" w:color="auto"/>
              <w:left w:val="single" w:sz="4" w:space="0" w:color="auto"/>
              <w:bottom w:val="single" w:sz="4" w:space="0" w:color="auto"/>
              <w:right w:val="single" w:sz="4" w:space="0" w:color="auto"/>
            </w:tcBorders>
            <w:vAlign w:val="center"/>
            <w:hideMark/>
          </w:tcPr>
          <w:p w14:paraId="6C4D6029" w14:textId="77777777" w:rsidR="00A06B4E" w:rsidRPr="009B7BE3" w:rsidRDefault="00A06B4E">
            <w:pPr>
              <w:rPr>
                <w:rFonts w:asciiTheme="minorHAnsi" w:hAnsiTheme="minorHAnsi" w:cstheme="minorHAnsi"/>
                <w:sz w:val="24"/>
                <w:szCs w:val="24"/>
              </w:rPr>
            </w:pPr>
            <w:r w:rsidRPr="009B7BE3">
              <w:rPr>
                <w:rFonts w:asciiTheme="minorHAnsi" w:hAnsiTheme="minorHAnsi" w:cstheme="minorHAnsi"/>
                <w:sz w:val="24"/>
                <w:szCs w:val="24"/>
              </w:rPr>
              <w:t>1.</w:t>
            </w:r>
          </w:p>
        </w:tc>
        <w:tc>
          <w:tcPr>
            <w:tcW w:w="4030" w:type="dxa"/>
            <w:tcBorders>
              <w:top w:val="single" w:sz="4" w:space="0" w:color="auto"/>
              <w:left w:val="single" w:sz="4" w:space="0" w:color="auto"/>
              <w:bottom w:val="single" w:sz="4" w:space="0" w:color="auto"/>
              <w:right w:val="single" w:sz="4" w:space="0" w:color="auto"/>
            </w:tcBorders>
            <w:vAlign w:val="center"/>
            <w:hideMark/>
          </w:tcPr>
          <w:p w14:paraId="6F6EECAB" w14:textId="77777777" w:rsidR="00A06B4E" w:rsidRPr="009B7BE3" w:rsidRDefault="00A06B4E" w:rsidP="00B47A58">
            <w:pPr>
              <w:jc w:val="left"/>
              <w:rPr>
                <w:rFonts w:asciiTheme="minorHAnsi" w:hAnsiTheme="minorHAnsi" w:cstheme="minorHAnsi"/>
                <w:sz w:val="24"/>
                <w:szCs w:val="24"/>
              </w:rPr>
            </w:pPr>
            <w:r w:rsidRPr="009B7BE3">
              <w:rPr>
                <w:rFonts w:asciiTheme="minorHAnsi" w:hAnsiTheme="minorHAnsi" w:cstheme="minorHAnsi"/>
                <w:sz w:val="24"/>
                <w:szCs w:val="24"/>
              </w:rPr>
              <w:t xml:space="preserve">Rozstrzygnięto drugi otwarty konkurs ofert w zakresie zdrowia publicznego  </w:t>
            </w:r>
            <w:r w:rsidRPr="009B7BE3">
              <w:rPr>
                <w:rFonts w:asciiTheme="minorHAnsi" w:hAnsiTheme="minorHAnsi" w:cstheme="minorHAnsi"/>
                <w:sz w:val="24"/>
                <w:szCs w:val="24"/>
              </w:rPr>
              <w:br/>
              <w:t xml:space="preserve">w ramach Miejskiego Programu Profilaktyki i Rozwiązywania Problemów Alkoholowych oraz Przeciwdziałania Narkomanii </w:t>
            </w:r>
            <w:r w:rsidRPr="009B7BE3">
              <w:rPr>
                <w:rFonts w:asciiTheme="minorHAnsi" w:hAnsiTheme="minorHAnsi" w:cstheme="minorHAnsi"/>
                <w:sz w:val="24"/>
                <w:szCs w:val="24"/>
              </w:rPr>
              <w:br/>
              <w:t xml:space="preserve">dla Miasta Mława w 2021 r. </w:t>
            </w:r>
            <w:r w:rsidRPr="009B7BE3">
              <w:rPr>
                <w:rFonts w:asciiTheme="minorHAnsi" w:hAnsiTheme="minorHAnsi" w:cstheme="minorHAnsi"/>
                <w:sz w:val="24"/>
                <w:szCs w:val="24"/>
              </w:rPr>
              <w:br/>
              <w:t xml:space="preserve">Trwa aktualizacja kosztorysów </w:t>
            </w:r>
            <w:r w:rsidRPr="009B7BE3">
              <w:rPr>
                <w:rFonts w:asciiTheme="minorHAnsi" w:hAnsiTheme="minorHAnsi" w:cstheme="minorHAnsi"/>
                <w:sz w:val="24"/>
                <w:szCs w:val="24"/>
              </w:rPr>
              <w:br/>
              <w:t xml:space="preserve">oraz podpisywanie umów.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D7A4BFE" w14:textId="77777777" w:rsidR="00A06B4E" w:rsidRPr="009B7BE3" w:rsidRDefault="00A06B4E" w:rsidP="00B47A58">
            <w:pPr>
              <w:jc w:val="left"/>
              <w:rPr>
                <w:rFonts w:asciiTheme="minorHAnsi" w:hAnsiTheme="minorHAnsi" w:cstheme="minorHAnsi"/>
                <w:sz w:val="24"/>
                <w:szCs w:val="24"/>
              </w:rPr>
            </w:pPr>
            <w:r w:rsidRPr="009B7BE3">
              <w:rPr>
                <w:rFonts w:asciiTheme="minorHAnsi" w:hAnsiTheme="minorHAnsi" w:cstheme="minorHAnsi"/>
                <w:sz w:val="24"/>
                <w:szCs w:val="24"/>
              </w:rPr>
              <w:t xml:space="preserve">Dofinansowanych zostanie 6  zadań </w:t>
            </w:r>
            <w:r w:rsidRPr="009B7BE3">
              <w:rPr>
                <w:rFonts w:asciiTheme="minorHAnsi" w:hAnsiTheme="minorHAnsi" w:cstheme="minorHAnsi"/>
                <w:sz w:val="24"/>
                <w:szCs w:val="24"/>
              </w:rPr>
              <w:br/>
              <w:t>na łączną  kwotę 100 000 zł</w:t>
            </w:r>
          </w:p>
        </w:tc>
        <w:tc>
          <w:tcPr>
            <w:tcW w:w="2121" w:type="dxa"/>
            <w:tcBorders>
              <w:top w:val="single" w:sz="4" w:space="0" w:color="auto"/>
              <w:left w:val="single" w:sz="4" w:space="0" w:color="auto"/>
              <w:bottom w:val="single" w:sz="4" w:space="0" w:color="auto"/>
              <w:right w:val="single" w:sz="4" w:space="0" w:color="auto"/>
            </w:tcBorders>
            <w:vAlign w:val="center"/>
            <w:hideMark/>
          </w:tcPr>
          <w:p w14:paraId="27C20A18" w14:textId="77777777" w:rsidR="00A06B4E" w:rsidRPr="009B7BE3" w:rsidRDefault="00A06B4E" w:rsidP="00B47A58">
            <w:pPr>
              <w:jc w:val="left"/>
              <w:rPr>
                <w:rFonts w:asciiTheme="minorHAnsi" w:hAnsiTheme="minorHAnsi" w:cstheme="minorHAnsi"/>
                <w:sz w:val="24"/>
                <w:szCs w:val="24"/>
              </w:rPr>
            </w:pPr>
            <w:r w:rsidRPr="009B7BE3">
              <w:rPr>
                <w:rFonts w:asciiTheme="minorHAnsi" w:hAnsiTheme="minorHAnsi" w:cstheme="minorHAnsi"/>
                <w:sz w:val="24"/>
                <w:szCs w:val="24"/>
              </w:rPr>
              <w:t xml:space="preserve">W ramach dwóch konkursów ofert </w:t>
            </w:r>
            <w:r w:rsidRPr="009B7BE3">
              <w:rPr>
                <w:rFonts w:asciiTheme="minorHAnsi" w:hAnsiTheme="minorHAnsi" w:cstheme="minorHAnsi"/>
                <w:sz w:val="24"/>
                <w:szCs w:val="24"/>
              </w:rPr>
              <w:br/>
              <w:t xml:space="preserve">w zakresie zdrowia publicznego dofinasowanie wyniesie </w:t>
            </w:r>
            <w:r w:rsidRPr="009B7BE3">
              <w:rPr>
                <w:rFonts w:asciiTheme="minorHAnsi" w:hAnsiTheme="minorHAnsi" w:cstheme="minorHAnsi"/>
                <w:sz w:val="24"/>
                <w:szCs w:val="24"/>
              </w:rPr>
              <w:br/>
              <w:t xml:space="preserve">196 tys. zł na 16 zadań profilaktycznych </w:t>
            </w:r>
          </w:p>
        </w:tc>
      </w:tr>
      <w:tr w:rsidR="00A06B4E" w:rsidRPr="00A06B4E" w14:paraId="3BB2DC22" w14:textId="77777777" w:rsidTr="00A06B4E">
        <w:tc>
          <w:tcPr>
            <w:tcW w:w="585" w:type="dxa"/>
            <w:tcBorders>
              <w:top w:val="single" w:sz="4" w:space="0" w:color="auto"/>
              <w:left w:val="single" w:sz="4" w:space="0" w:color="auto"/>
              <w:bottom w:val="single" w:sz="4" w:space="0" w:color="auto"/>
              <w:right w:val="single" w:sz="4" w:space="0" w:color="auto"/>
            </w:tcBorders>
            <w:vAlign w:val="center"/>
            <w:hideMark/>
          </w:tcPr>
          <w:p w14:paraId="4D64FEE9" w14:textId="77777777" w:rsidR="00A06B4E" w:rsidRPr="009B7BE3" w:rsidRDefault="00A06B4E">
            <w:pPr>
              <w:rPr>
                <w:rFonts w:asciiTheme="minorHAnsi" w:hAnsiTheme="minorHAnsi" w:cstheme="minorHAnsi"/>
                <w:sz w:val="24"/>
                <w:szCs w:val="24"/>
              </w:rPr>
            </w:pPr>
            <w:r w:rsidRPr="009B7BE3">
              <w:rPr>
                <w:rFonts w:asciiTheme="minorHAnsi" w:hAnsiTheme="minorHAnsi" w:cstheme="minorHAnsi"/>
                <w:sz w:val="24"/>
                <w:szCs w:val="24"/>
              </w:rPr>
              <w:t>2.</w:t>
            </w:r>
          </w:p>
        </w:tc>
        <w:tc>
          <w:tcPr>
            <w:tcW w:w="4030" w:type="dxa"/>
            <w:tcBorders>
              <w:top w:val="single" w:sz="4" w:space="0" w:color="auto"/>
              <w:left w:val="single" w:sz="4" w:space="0" w:color="auto"/>
              <w:bottom w:val="single" w:sz="4" w:space="0" w:color="auto"/>
              <w:right w:val="single" w:sz="4" w:space="0" w:color="auto"/>
            </w:tcBorders>
            <w:vAlign w:val="center"/>
            <w:hideMark/>
          </w:tcPr>
          <w:p w14:paraId="3693FD39" w14:textId="77777777" w:rsidR="00A06B4E" w:rsidRPr="009B7BE3" w:rsidRDefault="00A06B4E" w:rsidP="00B47A58">
            <w:pPr>
              <w:jc w:val="left"/>
              <w:rPr>
                <w:rFonts w:asciiTheme="minorHAnsi" w:hAnsiTheme="minorHAnsi" w:cstheme="minorHAnsi"/>
                <w:sz w:val="24"/>
                <w:szCs w:val="24"/>
              </w:rPr>
            </w:pPr>
            <w:r w:rsidRPr="009B7BE3">
              <w:rPr>
                <w:rFonts w:asciiTheme="minorHAnsi" w:hAnsiTheme="minorHAnsi" w:cstheme="minorHAnsi"/>
                <w:sz w:val="24"/>
                <w:szCs w:val="24"/>
              </w:rPr>
              <w:t xml:space="preserve">Miasto Mława podpisało umowę </w:t>
            </w:r>
            <w:r w:rsidRPr="009B7BE3">
              <w:rPr>
                <w:rFonts w:asciiTheme="minorHAnsi" w:hAnsiTheme="minorHAnsi" w:cstheme="minorHAnsi"/>
                <w:sz w:val="24"/>
                <w:szCs w:val="24"/>
              </w:rPr>
              <w:br/>
              <w:t xml:space="preserve">na realizację zadania w trybie uproszczonym z Ochotniczą Strażą Pożarną w Mławie na zadanie „Obchody 140 lecie Ochotniczej Straży Pożarnej podczas Dni Mławy 2021”  </w:t>
            </w:r>
          </w:p>
        </w:tc>
        <w:tc>
          <w:tcPr>
            <w:tcW w:w="2326" w:type="dxa"/>
            <w:tcBorders>
              <w:top w:val="single" w:sz="4" w:space="0" w:color="auto"/>
              <w:left w:val="single" w:sz="4" w:space="0" w:color="auto"/>
              <w:bottom w:val="single" w:sz="4" w:space="0" w:color="auto"/>
              <w:right w:val="single" w:sz="4" w:space="0" w:color="auto"/>
            </w:tcBorders>
            <w:vAlign w:val="center"/>
          </w:tcPr>
          <w:p w14:paraId="66663F9B" w14:textId="77777777" w:rsidR="00A06B4E" w:rsidRPr="009B7BE3" w:rsidRDefault="00A06B4E" w:rsidP="00B47A58">
            <w:pPr>
              <w:jc w:val="left"/>
              <w:rPr>
                <w:rFonts w:asciiTheme="minorHAnsi" w:hAnsiTheme="minorHAnsi" w:cstheme="minorHAnsi"/>
                <w:sz w:val="24"/>
                <w:szCs w:val="24"/>
              </w:rPr>
            </w:pPr>
          </w:p>
        </w:tc>
        <w:tc>
          <w:tcPr>
            <w:tcW w:w="2121" w:type="dxa"/>
            <w:tcBorders>
              <w:top w:val="single" w:sz="4" w:space="0" w:color="auto"/>
              <w:left w:val="single" w:sz="4" w:space="0" w:color="auto"/>
              <w:bottom w:val="single" w:sz="4" w:space="0" w:color="auto"/>
              <w:right w:val="single" w:sz="4" w:space="0" w:color="auto"/>
            </w:tcBorders>
            <w:vAlign w:val="center"/>
            <w:hideMark/>
          </w:tcPr>
          <w:p w14:paraId="7BA31D95" w14:textId="1EF25BB0" w:rsidR="00A06B4E" w:rsidRPr="009B7BE3" w:rsidRDefault="00A06B4E" w:rsidP="00B47A58">
            <w:pPr>
              <w:jc w:val="left"/>
              <w:rPr>
                <w:rFonts w:asciiTheme="minorHAnsi" w:hAnsiTheme="minorHAnsi" w:cstheme="minorHAnsi"/>
                <w:sz w:val="24"/>
                <w:szCs w:val="24"/>
              </w:rPr>
            </w:pPr>
            <w:r w:rsidRPr="009B7BE3">
              <w:rPr>
                <w:rFonts w:asciiTheme="minorHAnsi" w:hAnsiTheme="minorHAnsi" w:cstheme="minorHAnsi"/>
                <w:sz w:val="24"/>
                <w:szCs w:val="24"/>
              </w:rPr>
              <w:t>5 000 zł</w:t>
            </w:r>
          </w:p>
        </w:tc>
      </w:tr>
      <w:tr w:rsidR="00A06B4E" w:rsidRPr="00A06B4E" w14:paraId="017FF191" w14:textId="77777777" w:rsidTr="00A06B4E">
        <w:tc>
          <w:tcPr>
            <w:tcW w:w="585" w:type="dxa"/>
            <w:tcBorders>
              <w:top w:val="single" w:sz="4" w:space="0" w:color="auto"/>
              <w:left w:val="single" w:sz="4" w:space="0" w:color="auto"/>
              <w:bottom w:val="single" w:sz="4" w:space="0" w:color="auto"/>
              <w:right w:val="single" w:sz="4" w:space="0" w:color="auto"/>
            </w:tcBorders>
            <w:vAlign w:val="center"/>
            <w:hideMark/>
          </w:tcPr>
          <w:p w14:paraId="57B3D9B2" w14:textId="77777777" w:rsidR="00A06B4E" w:rsidRPr="009B7BE3" w:rsidRDefault="00A06B4E">
            <w:pPr>
              <w:rPr>
                <w:rFonts w:asciiTheme="minorHAnsi" w:hAnsiTheme="minorHAnsi" w:cstheme="minorHAnsi"/>
                <w:sz w:val="24"/>
                <w:szCs w:val="24"/>
              </w:rPr>
            </w:pPr>
            <w:r w:rsidRPr="009B7BE3">
              <w:rPr>
                <w:rFonts w:asciiTheme="minorHAnsi" w:hAnsiTheme="minorHAnsi" w:cstheme="minorHAnsi"/>
                <w:sz w:val="24"/>
                <w:szCs w:val="24"/>
              </w:rPr>
              <w:t>4.</w:t>
            </w:r>
          </w:p>
        </w:tc>
        <w:tc>
          <w:tcPr>
            <w:tcW w:w="4030" w:type="dxa"/>
            <w:tcBorders>
              <w:top w:val="single" w:sz="4" w:space="0" w:color="auto"/>
              <w:left w:val="single" w:sz="4" w:space="0" w:color="auto"/>
              <w:bottom w:val="single" w:sz="4" w:space="0" w:color="auto"/>
              <w:right w:val="single" w:sz="4" w:space="0" w:color="auto"/>
            </w:tcBorders>
            <w:vAlign w:val="center"/>
            <w:hideMark/>
          </w:tcPr>
          <w:p w14:paraId="29B3573C" w14:textId="77777777" w:rsidR="00A06B4E" w:rsidRPr="009B7BE3" w:rsidRDefault="00A06B4E" w:rsidP="00B47A58">
            <w:pPr>
              <w:jc w:val="left"/>
              <w:rPr>
                <w:rFonts w:asciiTheme="minorHAnsi" w:hAnsiTheme="minorHAnsi" w:cstheme="minorHAnsi"/>
                <w:sz w:val="24"/>
                <w:szCs w:val="24"/>
              </w:rPr>
            </w:pPr>
            <w:r w:rsidRPr="009B7BE3">
              <w:rPr>
                <w:rFonts w:asciiTheme="minorHAnsi" w:hAnsiTheme="minorHAnsi" w:cstheme="minorHAnsi"/>
                <w:sz w:val="24"/>
                <w:szCs w:val="24"/>
              </w:rPr>
              <w:t>Trwa kontrola i rozliczenie dotacji celowych na realizację zadań publicznych Miasta Mława, zleconych organizacjom pozarządowym za 2020 rok</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0265CE8" w14:textId="77777777" w:rsidR="00A06B4E" w:rsidRPr="009B7BE3" w:rsidRDefault="00A06B4E" w:rsidP="00B47A58">
            <w:pPr>
              <w:jc w:val="left"/>
              <w:rPr>
                <w:rFonts w:asciiTheme="minorHAnsi" w:hAnsiTheme="minorHAnsi" w:cstheme="minorHAnsi"/>
                <w:sz w:val="24"/>
                <w:szCs w:val="24"/>
              </w:rPr>
            </w:pPr>
            <w:r w:rsidRPr="009B7BE3">
              <w:rPr>
                <w:rFonts w:asciiTheme="minorHAnsi" w:hAnsiTheme="minorHAnsi" w:cstheme="minorHAnsi"/>
                <w:sz w:val="24"/>
                <w:szCs w:val="24"/>
              </w:rPr>
              <w:t xml:space="preserve">Kontroli podlega 7 zadań </w:t>
            </w:r>
          </w:p>
        </w:tc>
        <w:tc>
          <w:tcPr>
            <w:tcW w:w="2121" w:type="dxa"/>
            <w:tcBorders>
              <w:top w:val="single" w:sz="4" w:space="0" w:color="auto"/>
              <w:left w:val="single" w:sz="4" w:space="0" w:color="auto"/>
              <w:bottom w:val="single" w:sz="4" w:space="0" w:color="auto"/>
              <w:right w:val="single" w:sz="4" w:space="0" w:color="auto"/>
            </w:tcBorders>
            <w:vAlign w:val="center"/>
          </w:tcPr>
          <w:p w14:paraId="3AC70E64" w14:textId="77777777" w:rsidR="00A06B4E" w:rsidRPr="009B7BE3" w:rsidRDefault="00A06B4E" w:rsidP="00B47A58">
            <w:pPr>
              <w:jc w:val="left"/>
              <w:rPr>
                <w:rFonts w:asciiTheme="minorHAnsi" w:hAnsiTheme="minorHAnsi" w:cstheme="minorHAnsi"/>
                <w:sz w:val="24"/>
                <w:szCs w:val="24"/>
              </w:rPr>
            </w:pPr>
          </w:p>
        </w:tc>
      </w:tr>
      <w:tr w:rsidR="00A06B4E" w:rsidRPr="00A06B4E" w14:paraId="38CCCC7C" w14:textId="77777777" w:rsidTr="00A06B4E">
        <w:tc>
          <w:tcPr>
            <w:tcW w:w="585" w:type="dxa"/>
            <w:tcBorders>
              <w:top w:val="single" w:sz="4" w:space="0" w:color="auto"/>
              <w:left w:val="single" w:sz="4" w:space="0" w:color="auto"/>
              <w:bottom w:val="single" w:sz="4" w:space="0" w:color="auto"/>
              <w:right w:val="single" w:sz="4" w:space="0" w:color="auto"/>
            </w:tcBorders>
            <w:vAlign w:val="center"/>
            <w:hideMark/>
          </w:tcPr>
          <w:p w14:paraId="2462F5FC" w14:textId="77777777" w:rsidR="00A06B4E" w:rsidRPr="009B7BE3" w:rsidRDefault="00A06B4E">
            <w:pPr>
              <w:rPr>
                <w:rFonts w:asciiTheme="minorHAnsi" w:hAnsiTheme="minorHAnsi" w:cstheme="minorHAnsi"/>
                <w:sz w:val="24"/>
                <w:szCs w:val="24"/>
              </w:rPr>
            </w:pPr>
            <w:r w:rsidRPr="009B7BE3">
              <w:rPr>
                <w:rFonts w:asciiTheme="minorHAnsi" w:hAnsiTheme="minorHAnsi" w:cstheme="minorHAnsi"/>
                <w:sz w:val="24"/>
                <w:szCs w:val="24"/>
              </w:rPr>
              <w:t>1.</w:t>
            </w:r>
          </w:p>
        </w:tc>
        <w:tc>
          <w:tcPr>
            <w:tcW w:w="4030" w:type="dxa"/>
            <w:tcBorders>
              <w:top w:val="single" w:sz="4" w:space="0" w:color="auto"/>
              <w:left w:val="single" w:sz="4" w:space="0" w:color="auto"/>
              <w:bottom w:val="single" w:sz="4" w:space="0" w:color="auto"/>
              <w:right w:val="single" w:sz="4" w:space="0" w:color="auto"/>
            </w:tcBorders>
            <w:vAlign w:val="center"/>
            <w:hideMark/>
          </w:tcPr>
          <w:p w14:paraId="038381C5" w14:textId="77777777" w:rsidR="00A06B4E" w:rsidRPr="009B7BE3" w:rsidRDefault="00A06B4E" w:rsidP="00B47A58">
            <w:pPr>
              <w:jc w:val="left"/>
              <w:rPr>
                <w:rFonts w:asciiTheme="minorHAnsi" w:hAnsiTheme="minorHAnsi" w:cstheme="minorHAnsi"/>
                <w:sz w:val="24"/>
                <w:szCs w:val="24"/>
              </w:rPr>
            </w:pPr>
            <w:r w:rsidRPr="009B7BE3">
              <w:rPr>
                <w:rFonts w:asciiTheme="minorHAnsi" w:hAnsiTheme="minorHAnsi" w:cstheme="minorHAnsi"/>
                <w:sz w:val="24"/>
                <w:szCs w:val="24"/>
              </w:rPr>
              <w:t xml:space="preserve">Miasto Mława otrzymało dofinansowanie w ramach Programu „Maluch+”, edycja 2021, Moduł 2 -  zapewnienie funkcjonowania miejsc opieki nad dziećmi w wieku do lat 3 tworzonych przez jednostki samorządu terytorialnego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7160A8A" w14:textId="77777777" w:rsidR="00A06B4E" w:rsidRPr="009B7BE3" w:rsidRDefault="00A06B4E" w:rsidP="00B47A58">
            <w:pPr>
              <w:jc w:val="left"/>
              <w:rPr>
                <w:rFonts w:asciiTheme="minorHAnsi" w:hAnsiTheme="minorHAnsi" w:cstheme="minorHAnsi"/>
                <w:sz w:val="24"/>
                <w:szCs w:val="24"/>
              </w:rPr>
            </w:pPr>
            <w:r w:rsidRPr="009B7BE3">
              <w:rPr>
                <w:rFonts w:asciiTheme="minorHAnsi" w:hAnsiTheme="minorHAnsi" w:cstheme="minorHAnsi"/>
                <w:sz w:val="24"/>
                <w:szCs w:val="24"/>
              </w:rPr>
              <w:t>30 dzieci, w tym:</w:t>
            </w:r>
          </w:p>
          <w:p w14:paraId="539F3985" w14:textId="77777777" w:rsidR="00A06B4E" w:rsidRPr="009B7BE3" w:rsidRDefault="00A06B4E" w:rsidP="00B47A58">
            <w:pPr>
              <w:jc w:val="left"/>
              <w:rPr>
                <w:rFonts w:asciiTheme="minorHAnsi" w:hAnsiTheme="minorHAnsi" w:cstheme="minorHAnsi"/>
                <w:sz w:val="24"/>
                <w:szCs w:val="24"/>
              </w:rPr>
            </w:pPr>
            <w:r w:rsidRPr="009B7BE3">
              <w:rPr>
                <w:rFonts w:asciiTheme="minorHAnsi" w:hAnsiTheme="minorHAnsi" w:cstheme="minorHAnsi"/>
                <w:sz w:val="24"/>
                <w:szCs w:val="24"/>
              </w:rPr>
              <w:t>- 2 niepełnosprawnych wymagających szczególnej opieki    11 000,00 zł i</w:t>
            </w:r>
          </w:p>
          <w:p w14:paraId="1E6E7C55" w14:textId="77777777" w:rsidR="00A06B4E" w:rsidRPr="009B7BE3" w:rsidRDefault="00A06B4E" w:rsidP="00B47A58">
            <w:pPr>
              <w:jc w:val="left"/>
              <w:rPr>
                <w:rFonts w:asciiTheme="minorHAnsi" w:hAnsiTheme="minorHAnsi" w:cstheme="minorHAnsi"/>
                <w:sz w:val="24"/>
                <w:szCs w:val="24"/>
              </w:rPr>
            </w:pPr>
            <w:r w:rsidRPr="009B7BE3">
              <w:rPr>
                <w:rFonts w:asciiTheme="minorHAnsi" w:hAnsiTheme="minorHAnsi" w:cstheme="minorHAnsi"/>
                <w:sz w:val="24"/>
                <w:szCs w:val="24"/>
              </w:rPr>
              <w:t xml:space="preserve">- 28 dzieci z wyłączeniem osób niepełnosprawnych 24 640,00 zł. </w:t>
            </w:r>
          </w:p>
        </w:tc>
        <w:tc>
          <w:tcPr>
            <w:tcW w:w="2121" w:type="dxa"/>
            <w:tcBorders>
              <w:top w:val="single" w:sz="4" w:space="0" w:color="auto"/>
              <w:left w:val="single" w:sz="4" w:space="0" w:color="auto"/>
              <w:bottom w:val="single" w:sz="4" w:space="0" w:color="auto"/>
              <w:right w:val="single" w:sz="4" w:space="0" w:color="auto"/>
            </w:tcBorders>
            <w:vAlign w:val="center"/>
            <w:hideMark/>
          </w:tcPr>
          <w:p w14:paraId="0FA49AA1" w14:textId="77777777" w:rsidR="00A06B4E" w:rsidRPr="009B7BE3" w:rsidRDefault="00A06B4E" w:rsidP="00B47A58">
            <w:pPr>
              <w:jc w:val="left"/>
              <w:rPr>
                <w:rFonts w:asciiTheme="minorHAnsi" w:hAnsiTheme="minorHAnsi" w:cstheme="minorHAnsi"/>
                <w:sz w:val="24"/>
                <w:szCs w:val="24"/>
              </w:rPr>
            </w:pPr>
            <w:r w:rsidRPr="009B7BE3">
              <w:rPr>
                <w:rFonts w:asciiTheme="minorHAnsi" w:hAnsiTheme="minorHAnsi" w:cstheme="minorHAnsi"/>
                <w:sz w:val="24"/>
                <w:szCs w:val="24"/>
              </w:rPr>
              <w:t>35 640,00 zł</w:t>
            </w:r>
          </w:p>
        </w:tc>
      </w:tr>
      <w:tr w:rsidR="00A06B4E" w:rsidRPr="00A06B4E" w14:paraId="33F35B89" w14:textId="77777777" w:rsidTr="00A06B4E">
        <w:tc>
          <w:tcPr>
            <w:tcW w:w="585" w:type="dxa"/>
            <w:tcBorders>
              <w:top w:val="single" w:sz="4" w:space="0" w:color="auto"/>
              <w:left w:val="single" w:sz="4" w:space="0" w:color="auto"/>
              <w:bottom w:val="single" w:sz="4" w:space="0" w:color="auto"/>
              <w:right w:val="single" w:sz="4" w:space="0" w:color="auto"/>
            </w:tcBorders>
            <w:vAlign w:val="center"/>
            <w:hideMark/>
          </w:tcPr>
          <w:p w14:paraId="23CD7B27" w14:textId="77777777" w:rsidR="00A06B4E" w:rsidRPr="009B7BE3" w:rsidRDefault="00A06B4E">
            <w:pPr>
              <w:jc w:val="center"/>
              <w:rPr>
                <w:rFonts w:asciiTheme="minorHAnsi" w:hAnsiTheme="minorHAnsi" w:cstheme="minorHAnsi"/>
                <w:sz w:val="24"/>
                <w:szCs w:val="24"/>
              </w:rPr>
            </w:pPr>
            <w:r w:rsidRPr="009B7BE3">
              <w:rPr>
                <w:rFonts w:asciiTheme="minorHAnsi" w:hAnsiTheme="minorHAnsi" w:cstheme="minorHAnsi"/>
                <w:sz w:val="24"/>
                <w:szCs w:val="24"/>
              </w:rPr>
              <w:t>2.</w:t>
            </w:r>
          </w:p>
        </w:tc>
        <w:tc>
          <w:tcPr>
            <w:tcW w:w="4030" w:type="dxa"/>
            <w:tcBorders>
              <w:top w:val="single" w:sz="4" w:space="0" w:color="auto"/>
              <w:left w:val="single" w:sz="4" w:space="0" w:color="auto"/>
              <w:bottom w:val="single" w:sz="4" w:space="0" w:color="auto"/>
              <w:right w:val="single" w:sz="4" w:space="0" w:color="auto"/>
            </w:tcBorders>
            <w:vAlign w:val="center"/>
            <w:hideMark/>
          </w:tcPr>
          <w:p w14:paraId="1CFA534C" w14:textId="77777777" w:rsidR="00A06B4E" w:rsidRPr="009B7BE3" w:rsidRDefault="00A06B4E" w:rsidP="00B47A58">
            <w:pPr>
              <w:jc w:val="left"/>
              <w:rPr>
                <w:rFonts w:asciiTheme="minorHAnsi" w:hAnsiTheme="minorHAnsi" w:cstheme="minorHAnsi"/>
                <w:sz w:val="24"/>
                <w:szCs w:val="24"/>
              </w:rPr>
            </w:pPr>
            <w:r w:rsidRPr="009B7BE3">
              <w:rPr>
                <w:rFonts w:asciiTheme="minorHAnsi" w:hAnsiTheme="minorHAnsi" w:cstheme="minorHAnsi"/>
                <w:sz w:val="24"/>
                <w:szCs w:val="24"/>
              </w:rPr>
              <w:t xml:space="preserve">Od dnia 1 czerwca Miasto Mława prowadzi Punkt Szczepień Powszechnych, przy ul. Granicznej 39 – ZPO nr 2/ SP 4  we współpracy z </w:t>
            </w:r>
            <w:proofErr w:type="spellStart"/>
            <w:r w:rsidRPr="009B7BE3">
              <w:rPr>
                <w:rFonts w:asciiTheme="minorHAnsi" w:hAnsiTheme="minorHAnsi" w:cstheme="minorHAnsi"/>
                <w:sz w:val="24"/>
                <w:szCs w:val="24"/>
              </w:rPr>
              <w:t>Famar</w:t>
            </w:r>
            <w:proofErr w:type="spellEnd"/>
            <w:r w:rsidRPr="009B7BE3">
              <w:rPr>
                <w:rFonts w:asciiTheme="minorHAnsi" w:hAnsiTheme="minorHAnsi" w:cstheme="minorHAnsi"/>
                <w:sz w:val="24"/>
                <w:szCs w:val="24"/>
              </w:rPr>
              <w:t xml:space="preserve"> sp. z.o.o. </w:t>
            </w:r>
          </w:p>
        </w:tc>
        <w:tc>
          <w:tcPr>
            <w:tcW w:w="2326" w:type="dxa"/>
            <w:tcBorders>
              <w:top w:val="single" w:sz="4" w:space="0" w:color="auto"/>
              <w:left w:val="single" w:sz="4" w:space="0" w:color="auto"/>
              <w:bottom w:val="single" w:sz="4" w:space="0" w:color="auto"/>
              <w:right w:val="single" w:sz="4" w:space="0" w:color="auto"/>
            </w:tcBorders>
            <w:vAlign w:val="center"/>
          </w:tcPr>
          <w:p w14:paraId="4A5A5311" w14:textId="77777777" w:rsidR="00A06B4E" w:rsidRPr="009B7BE3" w:rsidRDefault="00A06B4E" w:rsidP="00B47A58">
            <w:pPr>
              <w:jc w:val="left"/>
              <w:rPr>
                <w:rFonts w:asciiTheme="minorHAnsi" w:hAnsiTheme="minorHAnsi" w:cstheme="minorHAnsi"/>
                <w:sz w:val="24"/>
                <w:szCs w:val="24"/>
              </w:rPr>
            </w:pPr>
          </w:p>
        </w:tc>
        <w:tc>
          <w:tcPr>
            <w:tcW w:w="2121" w:type="dxa"/>
            <w:tcBorders>
              <w:top w:val="single" w:sz="4" w:space="0" w:color="auto"/>
              <w:left w:val="single" w:sz="4" w:space="0" w:color="auto"/>
              <w:bottom w:val="single" w:sz="4" w:space="0" w:color="auto"/>
              <w:right w:val="single" w:sz="4" w:space="0" w:color="auto"/>
            </w:tcBorders>
            <w:vAlign w:val="center"/>
          </w:tcPr>
          <w:p w14:paraId="06317F75" w14:textId="77777777" w:rsidR="00A06B4E" w:rsidRPr="009B7BE3" w:rsidRDefault="00A06B4E" w:rsidP="00B47A58">
            <w:pPr>
              <w:jc w:val="left"/>
              <w:rPr>
                <w:rFonts w:asciiTheme="minorHAnsi" w:hAnsiTheme="minorHAnsi" w:cstheme="minorHAnsi"/>
                <w:sz w:val="24"/>
                <w:szCs w:val="24"/>
              </w:rPr>
            </w:pPr>
          </w:p>
        </w:tc>
      </w:tr>
      <w:tr w:rsidR="00A06B4E" w:rsidRPr="00A06B4E" w14:paraId="76A531C0" w14:textId="77777777" w:rsidTr="00A06B4E">
        <w:tc>
          <w:tcPr>
            <w:tcW w:w="585" w:type="dxa"/>
            <w:tcBorders>
              <w:top w:val="single" w:sz="4" w:space="0" w:color="auto"/>
              <w:left w:val="single" w:sz="4" w:space="0" w:color="auto"/>
              <w:bottom w:val="single" w:sz="4" w:space="0" w:color="auto"/>
              <w:right w:val="single" w:sz="4" w:space="0" w:color="auto"/>
            </w:tcBorders>
            <w:vAlign w:val="center"/>
            <w:hideMark/>
          </w:tcPr>
          <w:p w14:paraId="1A0B5ACF" w14:textId="77777777" w:rsidR="00A06B4E" w:rsidRPr="009B7BE3" w:rsidRDefault="00A06B4E">
            <w:pPr>
              <w:jc w:val="center"/>
              <w:rPr>
                <w:rFonts w:asciiTheme="minorHAnsi" w:hAnsiTheme="minorHAnsi" w:cstheme="minorHAnsi"/>
                <w:sz w:val="24"/>
                <w:szCs w:val="24"/>
              </w:rPr>
            </w:pPr>
            <w:r w:rsidRPr="009B7BE3">
              <w:rPr>
                <w:rFonts w:asciiTheme="minorHAnsi" w:hAnsiTheme="minorHAnsi" w:cstheme="minorHAnsi"/>
                <w:sz w:val="24"/>
                <w:szCs w:val="24"/>
              </w:rPr>
              <w:t>3.</w:t>
            </w:r>
          </w:p>
        </w:tc>
        <w:tc>
          <w:tcPr>
            <w:tcW w:w="4030" w:type="dxa"/>
            <w:tcBorders>
              <w:top w:val="single" w:sz="4" w:space="0" w:color="auto"/>
              <w:left w:val="single" w:sz="4" w:space="0" w:color="auto"/>
              <w:bottom w:val="single" w:sz="4" w:space="0" w:color="auto"/>
              <w:right w:val="single" w:sz="4" w:space="0" w:color="auto"/>
            </w:tcBorders>
            <w:vAlign w:val="center"/>
            <w:hideMark/>
          </w:tcPr>
          <w:p w14:paraId="40A767FA" w14:textId="77777777" w:rsidR="00A06B4E" w:rsidRPr="009B7BE3" w:rsidRDefault="00A06B4E" w:rsidP="00B47A58">
            <w:pPr>
              <w:jc w:val="left"/>
              <w:rPr>
                <w:rFonts w:asciiTheme="minorHAnsi" w:hAnsiTheme="minorHAnsi" w:cstheme="minorHAnsi"/>
                <w:sz w:val="24"/>
                <w:szCs w:val="24"/>
              </w:rPr>
            </w:pPr>
            <w:r w:rsidRPr="009B7BE3">
              <w:rPr>
                <w:rFonts w:asciiTheme="minorHAnsi" w:hAnsiTheme="minorHAnsi" w:cstheme="minorHAnsi"/>
                <w:sz w:val="24"/>
                <w:szCs w:val="24"/>
              </w:rPr>
              <w:t>Dofinansowanie zwrotu kosztów kształcenia młodocianych</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14CC52C" w14:textId="77777777" w:rsidR="00A06B4E" w:rsidRPr="009B7BE3" w:rsidRDefault="00A06B4E" w:rsidP="00B47A58">
            <w:pPr>
              <w:jc w:val="left"/>
              <w:rPr>
                <w:rFonts w:asciiTheme="minorHAnsi" w:hAnsiTheme="minorHAnsi" w:cstheme="minorHAnsi"/>
                <w:sz w:val="24"/>
                <w:szCs w:val="24"/>
              </w:rPr>
            </w:pPr>
            <w:r w:rsidRPr="009B7BE3">
              <w:rPr>
                <w:rFonts w:asciiTheme="minorHAnsi" w:hAnsiTheme="minorHAnsi" w:cstheme="minorHAnsi"/>
                <w:sz w:val="24"/>
                <w:szCs w:val="24"/>
              </w:rPr>
              <w:t xml:space="preserve">Wydano 4 decyzje administracyjne </w:t>
            </w:r>
            <w:r w:rsidRPr="009B7BE3">
              <w:rPr>
                <w:rFonts w:asciiTheme="minorHAnsi" w:hAnsiTheme="minorHAnsi" w:cstheme="minorHAnsi"/>
                <w:sz w:val="24"/>
                <w:szCs w:val="24"/>
              </w:rPr>
              <w:br/>
              <w:t>dla 4 pracodawców</w:t>
            </w:r>
          </w:p>
        </w:tc>
        <w:tc>
          <w:tcPr>
            <w:tcW w:w="2121" w:type="dxa"/>
            <w:tcBorders>
              <w:top w:val="single" w:sz="4" w:space="0" w:color="auto"/>
              <w:left w:val="single" w:sz="4" w:space="0" w:color="auto"/>
              <w:bottom w:val="single" w:sz="4" w:space="0" w:color="auto"/>
              <w:right w:val="single" w:sz="4" w:space="0" w:color="auto"/>
            </w:tcBorders>
            <w:vAlign w:val="center"/>
            <w:hideMark/>
          </w:tcPr>
          <w:p w14:paraId="293523A5" w14:textId="77777777" w:rsidR="00A06B4E" w:rsidRPr="009B7BE3" w:rsidRDefault="00A06B4E" w:rsidP="00B47A58">
            <w:pPr>
              <w:jc w:val="left"/>
              <w:rPr>
                <w:rFonts w:asciiTheme="minorHAnsi" w:hAnsiTheme="minorHAnsi" w:cstheme="minorHAnsi"/>
                <w:sz w:val="24"/>
                <w:szCs w:val="24"/>
              </w:rPr>
            </w:pPr>
            <w:r w:rsidRPr="009B7BE3">
              <w:rPr>
                <w:rFonts w:asciiTheme="minorHAnsi" w:hAnsiTheme="minorHAnsi" w:cstheme="minorHAnsi"/>
                <w:sz w:val="24"/>
                <w:szCs w:val="24"/>
              </w:rPr>
              <w:t>21 662,00 zł</w:t>
            </w:r>
          </w:p>
        </w:tc>
      </w:tr>
      <w:tr w:rsidR="00A06B4E" w:rsidRPr="00A06B4E" w14:paraId="3DD1C57C" w14:textId="77777777" w:rsidTr="00A06B4E">
        <w:tc>
          <w:tcPr>
            <w:tcW w:w="585" w:type="dxa"/>
            <w:tcBorders>
              <w:top w:val="single" w:sz="4" w:space="0" w:color="auto"/>
              <w:left w:val="single" w:sz="4" w:space="0" w:color="auto"/>
              <w:bottom w:val="single" w:sz="4" w:space="0" w:color="auto"/>
              <w:right w:val="single" w:sz="4" w:space="0" w:color="auto"/>
            </w:tcBorders>
            <w:vAlign w:val="center"/>
            <w:hideMark/>
          </w:tcPr>
          <w:p w14:paraId="3A729786" w14:textId="77777777" w:rsidR="00A06B4E" w:rsidRPr="009B7BE3" w:rsidRDefault="00A06B4E">
            <w:pPr>
              <w:jc w:val="center"/>
              <w:rPr>
                <w:rFonts w:asciiTheme="minorHAnsi" w:hAnsiTheme="minorHAnsi" w:cstheme="minorHAnsi"/>
                <w:sz w:val="24"/>
                <w:szCs w:val="24"/>
              </w:rPr>
            </w:pPr>
            <w:r w:rsidRPr="009B7BE3">
              <w:rPr>
                <w:rFonts w:asciiTheme="minorHAnsi" w:hAnsiTheme="minorHAnsi" w:cstheme="minorHAnsi"/>
                <w:sz w:val="24"/>
                <w:szCs w:val="24"/>
              </w:rPr>
              <w:t xml:space="preserve">4. </w:t>
            </w:r>
          </w:p>
        </w:tc>
        <w:tc>
          <w:tcPr>
            <w:tcW w:w="4030" w:type="dxa"/>
            <w:tcBorders>
              <w:top w:val="single" w:sz="4" w:space="0" w:color="auto"/>
              <w:left w:val="single" w:sz="4" w:space="0" w:color="auto"/>
              <w:bottom w:val="single" w:sz="4" w:space="0" w:color="auto"/>
              <w:right w:val="single" w:sz="4" w:space="0" w:color="auto"/>
            </w:tcBorders>
            <w:vAlign w:val="center"/>
            <w:hideMark/>
          </w:tcPr>
          <w:p w14:paraId="592BC46C" w14:textId="77777777" w:rsidR="00A06B4E" w:rsidRPr="009B7BE3" w:rsidRDefault="00A06B4E" w:rsidP="00B47A58">
            <w:pPr>
              <w:jc w:val="left"/>
              <w:rPr>
                <w:rFonts w:asciiTheme="minorHAnsi" w:hAnsiTheme="minorHAnsi" w:cstheme="minorHAnsi"/>
                <w:sz w:val="24"/>
                <w:szCs w:val="24"/>
              </w:rPr>
            </w:pPr>
            <w:r w:rsidRPr="009B7BE3">
              <w:rPr>
                <w:rFonts w:asciiTheme="minorHAnsi" w:hAnsiTheme="minorHAnsi" w:cstheme="minorHAnsi"/>
                <w:sz w:val="24"/>
                <w:szCs w:val="24"/>
              </w:rPr>
              <w:t xml:space="preserve">Miasto Mława podpisało, w ramach Miejskiego Programu Profilaktyki </w:t>
            </w:r>
            <w:r w:rsidRPr="009B7BE3">
              <w:rPr>
                <w:rFonts w:asciiTheme="minorHAnsi" w:hAnsiTheme="minorHAnsi" w:cstheme="minorHAnsi"/>
                <w:sz w:val="24"/>
                <w:szCs w:val="24"/>
              </w:rPr>
              <w:br/>
              <w:t xml:space="preserve">i Rozwiązywania Problemów Alkoholowych oraz Przeciwdziałania </w:t>
            </w:r>
            <w:r w:rsidRPr="009B7BE3">
              <w:rPr>
                <w:rFonts w:asciiTheme="minorHAnsi" w:hAnsiTheme="minorHAnsi" w:cstheme="minorHAnsi"/>
                <w:sz w:val="24"/>
                <w:szCs w:val="24"/>
              </w:rPr>
              <w:lastRenderedPageBreak/>
              <w:t xml:space="preserve">Narkomanii na rok 2021, umowę </w:t>
            </w:r>
            <w:r w:rsidRPr="009B7BE3">
              <w:rPr>
                <w:rFonts w:asciiTheme="minorHAnsi" w:hAnsiTheme="minorHAnsi" w:cstheme="minorHAnsi"/>
                <w:sz w:val="24"/>
                <w:szCs w:val="24"/>
              </w:rPr>
              <w:br/>
              <w:t xml:space="preserve">na realizację „Diagnozy zagrożeń społecznych w środowisku szkolnym </w:t>
            </w:r>
            <w:r w:rsidRPr="009B7BE3">
              <w:rPr>
                <w:rFonts w:asciiTheme="minorHAnsi" w:hAnsiTheme="minorHAnsi" w:cstheme="minorHAnsi"/>
                <w:sz w:val="24"/>
                <w:szCs w:val="24"/>
              </w:rPr>
              <w:br/>
              <w:t xml:space="preserve">ze szczególnym uwzględnieniem czynników chroniących i czynników ryzyka oraz zagrożeń związanych </w:t>
            </w:r>
            <w:r w:rsidRPr="009B7BE3">
              <w:rPr>
                <w:rFonts w:asciiTheme="minorHAnsi" w:hAnsiTheme="minorHAnsi" w:cstheme="minorHAnsi"/>
                <w:sz w:val="24"/>
                <w:szCs w:val="24"/>
              </w:rPr>
              <w:br/>
              <w:t>z używaniem substancji psychotropowych, środków zastępczych oraz nowych substancji psychoaktywnych”</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F1B4DC7" w14:textId="77777777" w:rsidR="00A06B4E" w:rsidRPr="009B7BE3" w:rsidRDefault="00A06B4E" w:rsidP="00B47A58">
            <w:pPr>
              <w:jc w:val="left"/>
              <w:rPr>
                <w:rFonts w:asciiTheme="minorHAnsi" w:hAnsiTheme="minorHAnsi" w:cstheme="minorHAnsi"/>
                <w:sz w:val="24"/>
                <w:szCs w:val="24"/>
              </w:rPr>
            </w:pPr>
            <w:r w:rsidRPr="009B7BE3">
              <w:rPr>
                <w:rFonts w:asciiTheme="minorHAnsi" w:hAnsiTheme="minorHAnsi" w:cstheme="minorHAnsi"/>
                <w:sz w:val="24"/>
                <w:szCs w:val="24"/>
              </w:rPr>
              <w:lastRenderedPageBreak/>
              <w:t>6 szkół podstawowych ok 573 uczniów klas IV - VIII</w:t>
            </w:r>
          </w:p>
        </w:tc>
        <w:tc>
          <w:tcPr>
            <w:tcW w:w="2121" w:type="dxa"/>
            <w:tcBorders>
              <w:top w:val="single" w:sz="4" w:space="0" w:color="auto"/>
              <w:left w:val="single" w:sz="4" w:space="0" w:color="auto"/>
              <w:bottom w:val="single" w:sz="4" w:space="0" w:color="auto"/>
              <w:right w:val="single" w:sz="4" w:space="0" w:color="auto"/>
            </w:tcBorders>
            <w:vAlign w:val="center"/>
            <w:hideMark/>
          </w:tcPr>
          <w:p w14:paraId="5583D6BC" w14:textId="77777777" w:rsidR="00A06B4E" w:rsidRPr="009B7BE3" w:rsidRDefault="00A06B4E" w:rsidP="00B47A58">
            <w:pPr>
              <w:jc w:val="left"/>
              <w:rPr>
                <w:rFonts w:asciiTheme="minorHAnsi" w:hAnsiTheme="minorHAnsi" w:cstheme="minorHAnsi"/>
                <w:sz w:val="24"/>
                <w:szCs w:val="24"/>
              </w:rPr>
            </w:pPr>
            <w:r w:rsidRPr="009B7BE3">
              <w:rPr>
                <w:rFonts w:asciiTheme="minorHAnsi" w:hAnsiTheme="minorHAnsi" w:cstheme="minorHAnsi"/>
                <w:sz w:val="24"/>
                <w:szCs w:val="24"/>
              </w:rPr>
              <w:t>7 200,00 zł</w:t>
            </w:r>
          </w:p>
        </w:tc>
      </w:tr>
      <w:tr w:rsidR="00A06B4E" w:rsidRPr="00A06B4E" w14:paraId="16530251" w14:textId="77777777" w:rsidTr="00A06B4E">
        <w:tc>
          <w:tcPr>
            <w:tcW w:w="585" w:type="dxa"/>
            <w:tcBorders>
              <w:top w:val="single" w:sz="4" w:space="0" w:color="auto"/>
              <w:left w:val="single" w:sz="4" w:space="0" w:color="auto"/>
              <w:bottom w:val="single" w:sz="4" w:space="0" w:color="auto"/>
              <w:right w:val="single" w:sz="4" w:space="0" w:color="auto"/>
            </w:tcBorders>
            <w:vAlign w:val="center"/>
            <w:hideMark/>
          </w:tcPr>
          <w:p w14:paraId="3392020F" w14:textId="77777777" w:rsidR="00A06B4E" w:rsidRPr="009B7BE3" w:rsidRDefault="00A06B4E">
            <w:pPr>
              <w:jc w:val="center"/>
              <w:rPr>
                <w:rFonts w:asciiTheme="minorHAnsi" w:hAnsiTheme="minorHAnsi" w:cstheme="minorHAnsi"/>
                <w:sz w:val="24"/>
                <w:szCs w:val="24"/>
              </w:rPr>
            </w:pPr>
            <w:r w:rsidRPr="009B7BE3">
              <w:rPr>
                <w:rFonts w:asciiTheme="minorHAnsi" w:hAnsiTheme="minorHAnsi" w:cstheme="minorHAnsi"/>
                <w:sz w:val="24"/>
                <w:szCs w:val="24"/>
              </w:rPr>
              <w:t xml:space="preserve">5. </w:t>
            </w:r>
          </w:p>
        </w:tc>
        <w:tc>
          <w:tcPr>
            <w:tcW w:w="4030" w:type="dxa"/>
            <w:tcBorders>
              <w:top w:val="single" w:sz="4" w:space="0" w:color="auto"/>
              <w:left w:val="single" w:sz="4" w:space="0" w:color="auto"/>
              <w:bottom w:val="single" w:sz="4" w:space="0" w:color="auto"/>
              <w:right w:val="single" w:sz="4" w:space="0" w:color="auto"/>
            </w:tcBorders>
            <w:vAlign w:val="center"/>
            <w:hideMark/>
          </w:tcPr>
          <w:p w14:paraId="0365D564" w14:textId="77777777" w:rsidR="00A06B4E" w:rsidRPr="009B7BE3" w:rsidRDefault="00A06B4E" w:rsidP="00B47A58">
            <w:pPr>
              <w:jc w:val="left"/>
              <w:rPr>
                <w:rFonts w:asciiTheme="minorHAnsi" w:hAnsiTheme="minorHAnsi" w:cstheme="minorHAnsi"/>
                <w:sz w:val="24"/>
                <w:szCs w:val="24"/>
              </w:rPr>
            </w:pPr>
            <w:r w:rsidRPr="009B7BE3">
              <w:rPr>
                <w:rFonts w:asciiTheme="minorHAnsi" w:hAnsiTheme="minorHAnsi" w:cstheme="minorHAnsi"/>
                <w:sz w:val="24"/>
                <w:szCs w:val="24"/>
              </w:rPr>
              <w:t xml:space="preserve">Miasto Mława zrealizowało, w ramach Miejskiego Programu Profilaktyki </w:t>
            </w:r>
            <w:r w:rsidRPr="009B7BE3">
              <w:rPr>
                <w:rFonts w:asciiTheme="minorHAnsi" w:hAnsiTheme="minorHAnsi" w:cstheme="minorHAnsi"/>
                <w:sz w:val="24"/>
                <w:szCs w:val="24"/>
              </w:rPr>
              <w:br/>
              <w:t>i Rozwiązywania Problemów Alkoholowych oraz Przeciwdziałania Narkomanii na rok 2021, program profilaktyczny „Cukierki” dla klas O-III szkół prowadzonych przez Miasto Mława.</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4B80BEE" w14:textId="77777777" w:rsidR="00A06B4E" w:rsidRPr="009B7BE3" w:rsidRDefault="00A06B4E" w:rsidP="00B47A58">
            <w:pPr>
              <w:jc w:val="left"/>
              <w:rPr>
                <w:rFonts w:asciiTheme="minorHAnsi" w:hAnsiTheme="minorHAnsi" w:cstheme="minorHAnsi"/>
                <w:sz w:val="24"/>
                <w:szCs w:val="24"/>
              </w:rPr>
            </w:pPr>
            <w:r w:rsidRPr="009B7BE3">
              <w:rPr>
                <w:rFonts w:asciiTheme="minorHAnsi" w:hAnsiTheme="minorHAnsi" w:cstheme="minorHAnsi"/>
                <w:sz w:val="24"/>
                <w:szCs w:val="24"/>
              </w:rPr>
              <w:t xml:space="preserve">4 szkoły podstawowe </w:t>
            </w:r>
            <w:r w:rsidRPr="009B7BE3">
              <w:rPr>
                <w:rFonts w:asciiTheme="minorHAnsi" w:hAnsiTheme="minorHAnsi" w:cstheme="minorHAnsi"/>
                <w:sz w:val="24"/>
                <w:szCs w:val="24"/>
              </w:rPr>
              <w:br/>
              <w:t xml:space="preserve">(SP 2, SP 3, </w:t>
            </w:r>
            <w:r w:rsidRPr="009B7BE3">
              <w:rPr>
                <w:rFonts w:asciiTheme="minorHAnsi" w:hAnsiTheme="minorHAnsi" w:cstheme="minorHAnsi"/>
                <w:sz w:val="24"/>
                <w:szCs w:val="24"/>
              </w:rPr>
              <w:br/>
              <w:t>SP 4 i SP 7)</w:t>
            </w:r>
          </w:p>
          <w:p w14:paraId="53AEA8EA" w14:textId="77777777" w:rsidR="00A06B4E" w:rsidRPr="009B7BE3" w:rsidRDefault="00A06B4E" w:rsidP="00B47A58">
            <w:pPr>
              <w:jc w:val="left"/>
              <w:rPr>
                <w:rFonts w:asciiTheme="minorHAnsi" w:hAnsiTheme="minorHAnsi" w:cstheme="minorHAnsi"/>
                <w:sz w:val="24"/>
                <w:szCs w:val="24"/>
              </w:rPr>
            </w:pPr>
            <w:r w:rsidRPr="009B7BE3">
              <w:rPr>
                <w:rFonts w:asciiTheme="minorHAnsi" w:hAnsiTheme="minorHAnsi" w:cstheme="minorHAnsi"/>
                <w:sz w:val="24"/>
                <w:szCs w:val="24"/>
              </w:rPr>
              <w:t>568 uczniów</w:t>
            </w:r>
          </w:p>
        </w:tc>
        <w:tc>
          <w:tcPr>
            <w:tcW w:w="2121" w:type="dxa"/>
            <w:tcBorders>
              <w:top w:val="single" w:sz="4" w:space="0" w:color="auto"/>
              <w:left w:val="single" w:sz="4" w:space="0" w:color="auto"/>
              <w:bottom w:val="single" w:sz="4" w:space="0" w:color="auto"/>
              <w:right w:val="single" w:sz="4" w:space="0" w:color="auto"/>
            </w:tcBorders>
            <w:vAlign w:val="center"/>
          </w:tcPr>
          <w:p w14:paraId="6E92F1CC" w14:textId="77777777" w:rsidR="00A06B4E" w:rsidRPr="009B7BE3" w:rsidRDefault="00A06B4E">
            <w:pPr>
              <w:jc w:val="right"/>
              <w:rPr>
                <w:rFonts w:asciiTheme="minorHAnsi" w:hAnsiTheme="minorHAnsi" w:cstheme="minorHAnsi"/>
                <w:sz w:val="24"/>
                <w:szCs w:val="24"/>
              </w:rPr>
            </w:pPr>
          </w:p>
        </w:tc>
      </w:tr>
    </w:tbl>
    <w:p w14:paraId="098CA3C9" w14:textId="45188586" w:rsidR="00A06B4E" w:rsidRDefault="00A06B4E" w:rsidP="00A06B4E"/>
    <w:p w14:paraId="354770CD" w14:textId="77777777" w:rsidR="00B8535D" w:rsidRDefault="00B8535D" w:rsidP="00B8535D">
      <w:pPr>
        <w:rPr>
          <w:rFonts w:ascii="Times New Roman" w:hAnsi="Times New Roman"/>
          <w:b/>
          <w:bCs/>
          <w:sz w:val="24"/>
          <w:szCs w:val="24"/>
        </w:rPr>
      </w:pPr>
    </w:p>
    <w:p w14:paraId="76709667" w14:textId="10BF39FF" w:rsidR="00B8535D" w:rsidRPr="009B7BE3" w:rsidRDefault="00B8535D" w:rsidP="00B8535D">
      <w:pPr>
        <w:rPr>
          <w:rFonts w:ascii="Times New Roman" w:hAnsi="Times New Roman"/>
          <w:sz w:val="24"/>
          <w:szCs w:val="24"/>
        </w:rPr>
      </w:pPr>
      <w:r w:rsidRPr="009B7BE3">
        <w:rPr>
          <w:rFonts w:ascii="Times New Roman" w:hAnsi="Times New Roman"/>
          <w:sz w:val="24"/>
          <w:szCs w:val="24"/>
        </w:rPr>
        <w:t>Burmistrz Miasta Mława Sławomir Kowalewski</w:t>
      </w:r>
    </w:p>
    <w:p w14:paraId="1320B718" w14:textId="047BB331" w:rsidR="00B8535D" w:rsidRPr="009B7BE3" w:rsidRDefault="00B8535D" w:rsidP="00B8535D">
      <w:pPr>
        <w:rPr>
          <w:rFonts w:ascii="Times New Roman" w:hAnsi="Times New Roman"/>
          <w:sz w:val="24"/>
          <w:szCs w:val="24"/>
        </w:rPr>
      </w:pPr>
      <w:r w:rsidRPr="009B7BE3">
        <w:rPr>
          <w:rFonts w:ascii="Times New Roman" w:hAnsi="Times New Roman"/>
          <w:sz w:val="24"/>
          <w:szCs w:val="24"/>
        </w:rPr>
        <w:tab/>
      </w:r>
      <w:r w:rsidR="00BA431D" w:rsidRPr="009B7BE3">
        <w:rPr>
          <w:rFonts w:ascii="Times New Roman" w:hAnsi="Times New Roman"/>
          <w:sz w:val="24"/>
          <w:szCs w:val="24"/>
        </w:rPr>
        <w:t>Zwrócił się do</w:t>
      </w:r>
      <w:r w:rsidRPr="009B7BE3">
        <w:rPr>
          <w:rFonts w:ascii="Times New Roman" w:hAnsi="Times New Roman"/>
          <w:sz w:val="24"/>
          <w:szCs w:val="24"/>
        </w:rPr>
        <w:t xml:space="preserve"> wszystki</w:t>
      </w:r>
      <w:r w:rsidR="00BA431D" w:rsidRPr="009B7BE3">
        <w:rPr>
          <w:rFonts w:ascii="Times New Roman" w:hAnsi="Times New Roman"/>
          <w:sz w:val="24"/>
          <w:szCs w:val="24"/>
        </w:rPr>
        <w:t>ch</w:t>
      </w:r>
      <w:r w:rsidRPr="009B7BE3">
        <w:rPr>
          <w:rFonts w:ascii="Times New Roman" w:hAnsi="Times New Roman"/>
          <w:sz w:val="24"/>
          <w:szCs w:val="24"/>
        </w:rPr>
        <w:t xml:space="preserve">, którzy </w:t>
      </w:r>
      <w:r w:rsidR="003C2F64" w:rsidRPr="009B7BE3">
        <w:rPr>
          <w:rFonts w:ascii="Times New Roman" w:hAnsi="Times New Roman"/>
          <w:sz w:val="24"/>
          <w:szCs w:val="24"/>
        </w:rPr>
        <w:t xml:space="preserve">byli zaangażowani </w:t>
      </w:r>
      <w:r w:rsidRPr="009B7BE3">
        <w:rPr>
          <w:rFonts w:ascii="Times New Roman" w:hAnsi="Times New Roman"/>
          <w:sz w:val="24"/>
          <w:szCs w:val="24"/>
        </w:rPr>
        <w:t>w zwalczani</w:t>
      </w:r>
      <w:r w:rsidR="003C2F64" w:rsidRPr="009B7BE3">
        <w:rPr>
          <w:rFonts w:ascii="Times New Roman" w:hAnsi="Times New Roman"/>
          <w:sz w:val="24"/>
          <w:szCs w:val="24"/>
        </w:rPr>
        <w:t xml:space="preserve">e zagrożenia </w:t>
      </w:r>
      <w:r w:rsidR="00BA431D" w:rsidRPr="009B7BE3">
        <w:rPr>
          <w:rFonts w:ascii="Times New Roman" w:hAnsi="Times New Roman"/>
          <w:sz w:val="24"/>
          <w:szCs w:val="24"/>
        </w:rPr>
        <w:br/>
      </w:r>
      <w:r w:rsidR="003451BD" w:rsidRPr="009B7BE3">
        <w:rPr>
          <w:rFonts w:ascii="Times New Roman" w:hAnsi="Times New Roman"/>
          <w:sz w:val="24"/>
          <w:szCs w:val="24"/>
        </w:rPr>
        <w:t>covi</w:t>
      </w:r>
      <w:r w:rsidR="003C2F64" w:rsidRPr="009B7BE3">
        <w:rPr>
          <w:rFonts w:ascii="Times New Roman" w:hAnsi="Times New Roman"/>
          <w:sz w:val="24"/>
          <w:szCs w:val="24"/>
        </w:rPr>
        <w:t>d-19. Podziękował za ogromny trud, wysiłek i poświęcenie włożon</w:t>
      </w:r>
      <w:r w:rsidR="00BA431D" w:rsidRPr="009B7BE3">
        <w:rPr>
          <w:rFonts w:ascii="Times New Roman" w:hAnsi="Times New Roman"/>
          <w:sz w:val="24"/>
          <w:szCs w:val="24"/>
        </w:rPr>
        <w:t>e</w:t>
      </w:r>
      <w:r w:rsidR="003C2F64" w:rsidRPr="009B7BE3">
        <w:rPr>
          <w:rFonts w:ascii="Times New Roman" w:hAnsi="Times New Roman"/>
          <w:sz w:val="24"/>
          <w:szCs w:val="24"/>
        </w:rPr>
        <w:t xml:space="preserve"> w walkę z pandemią. </w:t>
      </w:r>
    </w:p>
    <w:p w14:paraId="2C671EF9" w14:textId="2BAF7CC5" w:rsidR="003C2F64" w:rsidRPr="009B7BE3" w:rsidRDefault="00BA431D" w:rsidP="00BA431D">
      <w:pPr>
        <w:ind w:firstLine="708"/>
        <w:rPr>
          <w:rFonts w:ascii="Times New Roman" w:hAnsi="Times New Roman"/>
          <w:sz w:val="24"/>
          <w:szCs w:val="24"/>
        </w:rPr>
      </w:pPr>
      <w:r w:rsidRPr="009B7BE3">
        <w:rPr>
          <w:rFonts w:ascii="Times New Roman" w:hAnsi="Times New Roman"/>
          <w:sz w:val="24"/>
          <w:szCs w:val="24"/>
        </w:rPr>
        <w:t xml:space="preserve">Przedstawił informację z </w:t>
      </w:r>
      <w:r w:rsidR="003C2F64" w:rsidRPr="009B7BE3">
        <w:rPr>
          <w:rFonts w:ascii="Times New Roman" w:hAnsi="Times New Roman"/>
          <w:sz w:val="24"/>
          <w:szCs w:val="24"/>
        </w:rPr>
        <w:t>W</w:t>
      </w:r>
      <w:r w:rsidRPr="009B7BE3">
        <w:rPr>
          <w:rFonts w:ascii="Times New Roman" w:hAnsi="Times New Roman"/>
          <w:sz w:val="24"/>
          <w:szCs w:val="24"/>
        </w:rPr>
        <w:t xml:space="preserve">ydziału Gospodarki </w:t>
      </w:r>
      <w:r w:rsidR="003C2F64" w:rsidRPr="009B7BE3">
        <w:rPr>
          <w:rFonts w:ascii="Times New Roman" w:hAnsi="Times New Roman"/>
          <w:sz w:val="24"/>
          <w:szCs w:val="24"/>
        </w:rPr>
        <w:t>K</w:t>
      </w:r>
      <w:r w:rsidRPr="009B7BE3">
        <w:rPr>
          <w:rFonts w:ascii="Times New Roman" w:hAnsi="Times New Roman"/>
          <w:sz w:val="24"/>
          <w:szCs w:val="24"/>
        </w:rPr>
        <w:t>omunalnej dotyczącą</w:t>
      </w:r>
      <w:r w:rsidR="003C2F64" w:rsidRPr="009B7BE3">
        <w:rPr>
          <w:rFonts w:ascii="Times New Roman" w:hAnsi="Times New Roman"/>
          <w:sz w:val="24"/>
          <w:szCs w:val="24"/>
        </w:rPr>
        <w:t xml:space="preserve"> iloś</w:t>
      </w:r>
      <w:r w:rsidRPr="009B7BE3">
        <w:rPr>
          <w:rFonts w:ascii="Times New Roman" w:hAnsi="Times New Roman"/>
          <w:sz w:val="24"/>
          <w:szCs w:val="24"/>
        </w:rPr>
        <w:t>ci</w:t>
      </w:r>
      <w:r w:rsidR="003C2F64" w:rsidRPr="009B7BE3">
        <w:rPr>
          <w:rFonts w:ascii="Times New Roman" w:hAnsi="Times New Roman"/>
          <w:sz w:val="24"/>
          <w:szCs w:val="24"/>
        </w:rPr>
        <w:t xml:space="preserve"> kontroli nieruchomości w zakresie podłączeń do sieci kanalizacji sanitarnej</w:t>
      </w:r>
      <w:r w:rsidRPr="009B7BE3">
        <w:rPr>
          <w:rFonts w:ascii="Times New Roman" w:hAnsi="Times New Roman"/>
          <w:sz w:val="24"/>
          <w:szCs w:val="24"/>
        </w:rPr>
        <w:t>;</w:t>
      </w:r>
      <w:r w:rsidR="003C2F64" w:rsidRPr="009B7BE3">
        <w:rPr>
          <w:rFonts w:ascii="Times New Roman" w:hAnsi="Times New Roman"/>
          <w:sz w:val="24"/>
          <w:szCs w:val="24"/>
        </w:rPr>
        <w:t xml:space="preserve"> w sprawozdawczym okresie</w:t>
      </w:r>
      <w:r w:rsidRPr="009B7BE3">
        <w:rPr>
          <w:rFonts w:ascii="Times New Roman" w:hAnsi="Times New Roman"/>
          <w:sz w:val="24"/>
          <w:szCs w:val="24"/>
        </w:rPr>
        <w:t xml:space="preserve"> odbyło się </w:t>
      </w:r>
      <w:r w:rsidR="003C2F64" w:rsidRPr="009B7BE3">
        <w:rPr>
          <w:rFonts w:ascii="Times New Roman" w:hAnsi="Times New Roman"/>
          <w:sz w:val="24"/>
          <w:szCs w:val="24"/>
        </w:rPr>
        <w:t>74 kontrol</w:t>
      </w:r>
      <w:r w:rsidRPr="009B7BE3">
        <w:rPr>
          <w:rFonts w:ascii="Times New Roman" w:hAnsi="Times New Roman"/>
          <w:sz w:val="24"/>
          <w:szCs w:val="24"/>
        </w:rPr>
        <w:t>i</w:t>
      </w:r>
      <w:r w:rsidR="003C2F64" w:rsidRPr="009B7BE3">
        <w:rPr>
          <w:rFonts w:ascii="Times New Roman" w:hAnsi="Times New Roman"/>
          <w:sz w:val="24"/>
          <w:szCs w:val="24"/>
        </w:rPr>
        <w:t xml:space="preserve">, </w:t>
      </w:r>
      <w:r w:rsidRPr="009B7BE3">
        <w:rPr>
          <w:rFonts w:ascii="Times New Roman" w:hAnsi="Times New Roman"/>
          <w:sz w:val="24"/>
          <w:szCs w:val="24"/>
        </w:rPr>
        <w:t xml:space="preserve">z czego </w:t>
      </w:r>
      <w:r w:rsidR="003C2F64" w:rsidRPr="009B7BE3">
        <w:rPr>
          <w:rFonts w:ascii="Times New Roman" w:hAnsi="Times New Roman"/>
          <w:sz w:val="24"/>
          <w:szCs w:val="24"/>
        </w:rPr>
        <w:t>46</w:t>
      </w:r>
      <w:r w:rsidRPr="009B7BE3">
        <w:rPr>
          <w:rFonts w:ascii="Times New Roman" w:hAnsi="Times New Roman"/>
          <w:sz w:val="24"/>
          <w:szCs w:val="24"/>
        </w:rPr>
        <w:t xml:space="preserve"> nieruchomości</w:t>
      </w:r>
      <w:r w:rsidR="003C6178" w:rsidRPr="009B7BE3">
        <w:rPr>
          <w:rFonts w:ascii="Times New Roman" w:hAnsi="Times New Roman"/>
          <w:sz w:val="24"/>
          <w:szCs w:val="24"/>
        </w:rPr>
        <w:t xml:space="preserve"> było</w:t>
      </w:r>
      <w:r w:rsidR="003C2F64" w:rsidRPr="009B7BE3">
        <w:rPr>
          <w:rFonts w:ascii="Times New Roman" w:hAnsi="Times New Roman"/>
          <w:sz w:val="24"/>
          <w:szCs w:val="24"/>
        </w:rPr>
        <w:t xml:space="preserve"> podłącz</w:t>
      </w:r>
      <w:r w:rsidR="003C6178" w:rsidRPr="009B7BE3">
        <w:rPr>
          <w:rFonts w:ascii="Times New Roman" w:hAnsi="Times New Roman"/>
          <w:sz w:val="24"/>
          <w:szCs w:val="24"/>
        </w:rPr>
        <w:t>onych</w:t>
      </w:r>
      <w:r w:rsidR="003C2F64" w:rsidRPr="009B7BE3">
        <w:rPr>
          <w:rFonts w:ascii="Times New Roman" w:hAnsi="Times New Roman"/>
          <w:sz w:val="24"/>
          <w:szCs w:val="24"/>
        </w:rPr>
        <w:t>. Postęp</w:t>
      </w:r>
      <w:r w:rsidR="003C6178" w:rsidRPr="009B7BE3">
        <w:rPr>
          <w:rFonts w:ascii="Times New Roman" w:hAnsi="Times New Roman"/>
          <w:sz w:val="24"/>
          <w:szCs w:val="24"/>
        </w:rPr>
        <w:t xml:space="preserve"> jaki można zauważyć jest</w:t>
      </w:r>
      <w:r w:rsidR="003C2F64" w:rsidRPr="009B7BE3">
        <w:rPr>
          <w:rFonts w:ascii="Times New Roman" w:hAnsi="Times New Roman"/>
          <w:sz w:val="24"/>
          <w:szCs w:val="24"/>
        </w:rPr>
        <w:t xml:space="preserve"> znaczący</w:t>
      </w:r>
      <w:r w:rsidR="003C6178" w:rsidRPr="009B7BE3">
        <w:rPr>
          <w:rFonts w:ascii="Times New Roman" w:hAnsi="Times New Roman"/>
          <w:sz w:val="24"/>
          <w:szCs w:val="24"/>
        </w:rPr>
        <w:t xml:space="preserve"> tj.</w:t>
      </w:r>
      <w:r w:rsidR="003C2F64" w:rsidRPr="009B7BE3">
        <w:rPr>
          <w:rFonts w:ascii="Times New Roman" w:hAnsi="Times New Roman"/>
          <w:sz w:val="24"/>
          <w:szCs w:val="24"/>
        </w:rPr>
        <w:t xml:space="preserve"> 62 % skuteczności działań kontroli. </w:t>
      </w:r>
      <w:r w:rsidR="003C6178" w:rsidRPr="009B7BE3">
        <w:rPr>
          <w:rFonts w:ascii="Times New Roman" w:hAnsi="Times New Roman"/>
          <w:sz w:val="24"/>
          <w:szCs w:val="24"/>
        </w:rPr>
        <w:t>Złożył pod</w:t>
      </w:r>
      <w:r w:rsidR="003C2F64" w:rsidRPr="009B7BE3">
        <w:rPr>
          <w:rFonts w:ascii="Times New Roman" w:hAnsi="Times New Roman"/>
          <w:sz w:val="24"/>
          <w:szCs w:val="24"/>
        </w:rPr>
        <w:t>zięk</w:t>
      </w:r>
      <w:r w:rsidR="003C6178" w:rsidRPr="009B7BE3">
        <w:rPr>
          <w:rFonts w:ascii="Times New Roman" w:hAnsi="Times New Roman"/>
          <w:sz w:val="24"/>
          <w:szCs w:val="24"/>
        </w:rPr>
        <w:t>owania</w:t>
      </w:r>
      <w:r w:rsidR="003C2F64" w:rsidRPr="009B7BE3">
        <w:rPr>
          <w:rFonts w:ascii="Times New Roman" w:hAnsi="Times New Roman"/>
          <w:sz w:val="24"/>
          <w:szCs w:val="24"/>
        </w:rPr>
        <w:t xml:space="preserve"> pracownikom za działanie</w:t>
      </w:r>
      <w:r w:rsidR="003C6178" w:rsidRPr="009B7BE3">
        <w:rPr>
          <w:rFonts w:ascii="Times New Roman" w:hAnsi="Times New Roman"/>
          <w:sz w:val="24"/>
          <w:szCs w:val="24"/>
        </w:rPr>
        <w:t xml:space="preserve"> w tym zakresie.</w:t>
      </w:r>
    </w:p>
    <w:p w14:paraId="658D5AFD" w14:textId="2277AB79" w:rsidR="003C2F64" w:rsidRPr="009B7BE3" w:rsidRDefault="003C6178" w:rsidP="00BA431D">
      <w:pPr>
        <w:ind w:firstLine="708"/>
        <w:rPr>
          <w:rFonts w:ascii="Times New Roman" w:hAnsi="Times New Roman"/>
          <w:sz w:val="24"/>
          <w:szCs w:val="24"/>
        </w:rPr>
      </w:pPr>
      <w:r w:rsidRPr="009B7BE3">
        <w:rPr>
          <w:rFonts w:ascii="Times New Roman" w:hAnsi="Times New Roman"/>
          <w:sz w:val="24"/>
          <w:szCs w:val="24"/>
        </w:rPr>
        <w:t>Poinformował o g</w:t>
      </w:r>
      <w:r w:rsidR="003C2F64" w:rsidRPr="009B7BE3">
        <w:rPr>
          <w:rFonts w:ascii="Times New Roman" w:hAnsi="Times New Roman"/>
          <w:sz w:val="24"/>
          <w:szCs w:val="24"/>
        </w:rPr>
        <w:t>minny</w:t>
      </w:r>
      <w:r w:rsidRPr="009B7BE3">
        <w:rPr>
          <w:rFonts w:ascii="Times New Roman" w:hAnsi="Times New Roman"/>
          <w:sz w:val="24"/>
          <w:szCs w:val="24"/>
        </w:rPr>
        <w:t>m</w:t>
      </w:r>
      <w:r w:rsidR="003C2F64" w:rsidRPr="009B7BE3">
        <w:rPr>
          <w:rFonts w:ascii="Times New Roman" w:hAnsi="Times New Roman"/>
          <w:sz w:val="24"/>
          <w:szCs w:val="24"/>
        </w:rPr>
        <w:t xml:space="preserve"> program</w:t>
      </w:r>
      <w:r w:rsidRPr="009B7BE3">
        <w:rPr>
          <w:rFonts w:ascii="Times New Roman" w:hAnsi="Times New Roman"/>
          <w:sz w:val="24"/>
          <w:szCs w:val="24"/>
        </w:rPr>
        <w:t>ie</w:t>
      </w:r>
      <w:r w:rsidR="003C2F64" w:rsidRPr="009B7BE3">
        <w:rPr>
          <w:rFonts w:ascii="Times New Roman" w:hAnsi="Times New Roman"/>
          <w:sz w:val="24"/>
          <w:szCs w:val="24"/>
        </w:rPr>
        <w:t xml:space="preserve"> wparcia mieszkańców na wymianę źródeł ciepła</w:t>
      </w:r>
      <w:r w:rsidRPr="009B7BE3">
        <w:rPr>
          <w:rFonts w:ascii="Times New Roman" w:hAnsi="Times New Roman"/>
          <w:sz w:val="24"/>
          <w:szCs w:val="24"/>
        </w:rPr>
        <w:t xml:space="preserve">, który cieszy się </w:t>
      </w:r>
      <w:r w:rsidR="003C2F64" w:rsidRPr="009B7BE3">
        <w:rPr>
          <w:rFonts w:ascii="Times New Roman" w:hAnsi="Times New Roman"/>
          <w:sz w:val="24"/>
          <w:szCs w:val="24"/>
        </w:rPr>
        <w:t>duż</w:t>
      </w:r>
      <w:r w:rsidRPr="009B7BE3">
        <w:rPr>
          <w:rFonts w:ascii="Times New Roman" w:hAnsi="Times New Roman"/>
          <w:sz w:val="24"/>
          <w:szCs w:val="24"/>
        </w:rPr>
        <w:t>ym</w:t>
      </w:r>
      <w:r w:rsidR="003C2F64" w:rsidRPr="009B7BE3">
        <w:rPr>
          <w:rFonts w:ascii="Times New Roman" w:hAnsi="Times New Roman"/>
          <w:sz w:val="24"/>
          <w:szCs w:val="24"/>
        </w:rPr>
        <w:t xml:space="preserve"> zainteresowanie</w:t>
      </w:r>
      <w:r w:rsidRPr="009B7BE3">
        <w:rPr>
          <w:rFonts w:ascii="Times New Roman" w:hAnsi="Times New Roman"/>
          <w:sz w:val="24"/>
          <w:szCs w:val="24"/>
        </w:rPr>
        <w:t xml:space="preserve">m mieszkańców: </w:t>
      </w:r>
      <w:r w:rsidR="003C2F64" w:rsidRPr="009B7BE3">
        <w:rPr>
          <w:rFonts w:ascii="Times New Roman" w:hAnsi="Times New Roman"/>
          <w:sz w:val="24"/>
          <w:szCs w:val="24"/>
        </w:rPr>
        <w:t xml:space="preserve">59 wniosków zostało złożonych, </w:t>
      </w:r>
      <w:r w:rsidRPr="009B7BE3">
        <w:rPr>
          <w:rFonts w:ascii="Times New Roman" w:hAnsi="Times New Roman"/>
          <w:sz w:val="24"/>
          <w:szCs w:val="24"/>
        </w:rPr>
        <w:t xml:space="preserve">kwota przeznaczona na ten cel to </w:t>
      </w:r>
      <w:r w:rsidR="003C2F64" w:rsidRPr="009B7BE3">
        <w:rPr>
          <w:rFonts w:ascii="Times New Roman" w:hAnsi="Times New Roman"/>
          <w:sz w:val="24"/>
          <w:szCs w:val="24"/>
        </w:rPr>
        <w:t>200</w:t>
      </w:r>
      <w:r w:rsidRPr="009B7BE3">
        <w:rPr>
          <w:rFonts w:ascii="Times New Roman" w:hAnsi="Times New Roman"/>
          <w:sz w:val="24"/>
          <w:szCs w:val="24"/>
        </w:rPr>
        <w:t xml:space="preserve"> 000</w:t>
      </w:r>
      <w:r w:rsidR="003C2F64" w:rsidRPr="009B7BE3">
        <w:rPr>
          <w:rFonts w:ascii="Times New Roman" w:hAnsi="Times New Roman"/>
          <w:sz w:val="24"/>
          <w:szCs w:val="24"/>
        </w:rPr>
        <w:t xml:space="preserve"> zł. Wnioski </w:t>
      </w:r>
      <w:r w:rsidRPr="009B7BE3">
        <w:rPr>
          <w:rFonts w:ascii="Times New Roman" w:hAnsi="Times New Roman"/>
          <w:sz w:val="24"/>
          <w:szCs w:val="24"/>
        </w:rPr>
        <w:t xml:space="preserve">aktualnie są </w:t>
      </w:r>
      <w:r w:rsidR="003C2F64" w:rsidRPr="009B7BE3">
        <w:rPr>
          <w:rFonts w:ascii="Times New Roman" w:hAnsi="Times New Roman"/>
          <w:sz w:val="24"/>
          <w:szCs w:val="24"/>
        </w:rPr>
        <w:t xml:space="preserve">analizowane. </w:t>
      </w:r>
      <w:r w:rsidR="002F2DE0" w:rsidRPr="009B7BE3">
        <w:rPr>
          <w:rFonts w:ascii="Times New Roman" w:hAnsi="Times New Roman"/>
          <w:sz w:val="24"/>
          <w:szCs w:val="24"/>
        </w:rPr>
        <w:br/>
      </w:r>
      <w:r w:rsidR="003C2F64" w:rsidRPr="009B7BE3">
        <w:rPr>
          <w:rFonts w:ascii="Times New Roman" w:hAnsi="Times New Roman"/>
          <w:sz w:val="24"/>
          <w:szCs w:val="24"/>
        </w:rPr>
        <w:t>Czekamy na ostateczne rozstrzygnięcie.</w:t>
      </w:r>
    </w:p>
    <w:p w14:paraId="1DFB30ED" w14:textId="7D1AE0D6" w:rsidR="00FA1844" w:rsidRPr="009B7BE3" w:rsidRDefault="00FA1844" w:rsidP="00B8535D">
      <w:pPr>
        <w:rPr>
          <w:rFonts w:ascii="Times New Roman" w:hAnsi="Times New Roman"/>
          <w:sz w:val="24"/>
          <w:szCs w:val="24"/>
        </w:rPr>
      </w:pPr>
      <w:r w:rsidRPr="009B7BE3">
        <w:rPr>
          <w:rFonts w:ascii="Times New Roman" w:hAnsi="Times New Roman"/>
          <w:sz w:val="24"/>
          <w:szCs w:val="24"/>
        </w:rPr>
        <w:tab/>
        <w:t xml:space="preserve">Poinformował o aktach wandalizmu w Mieście Mława. Zniszczenia dotyczą małej architektury: ławki, kosze, przystanki, latarnie, rośliny, drzewa. Sytuacja niedopuszczalna. Pamiętajmy, że jest to własność mieszkańców Mławy. Reagujmy na akty wandalizmu </w:t>
      </w:r>
      <w:r w:rsidRPr="009B7BE3">
        <w:rPr>
          <w:rFonts w:ascii="Times New Roman" w:hAnsi="Times New Roman"/>
          <w:sz w:val="24"/>
          <w:szCs w:val="24"/>
        </w:rPr>
        <w:br/>
        <w:t>na bieżąco. Dbajmy o nasze mienie. Likwidacja</w:t>
      </w:r>
      <w:r w:rsidR="003813A5" w:rsidRPr="009B7BE3">
        <w:rPr>
          <w:rFonts w:ascii="Times New Roman" w:hAnsi="Times New Roman"/>
          <w:sz w:val="24"/>
          <w:szCs w:val="24"/>
        </w:rPr>
        <w:t xml:space="preserve"> szkód</w:t>
      </w:r>
      <w:r w:rsidRPr="009B7BE3">
        <w:rPr>
          <w:rFonts w:ascii="Times New Roman" w:hAnsi="Times New Roman"/>
          <w:sz w:val="24"/>
          <w:szCs w:val="24"/>
        </w:rPr>
        <w:t xml:space="preserve"> </w:t>
      </w:r>
      <w:r w:rsidR="003813A5" w:rsidRPr="009B7BE3">
        <w:rPr>
          <w:rFonts w:ascii="Times New Roman" w:hAnsi="Times New Roman"/>
          <w:sz w:val="24"/>
          <w:szCs w:val="24"/>
        </w:rPr>
        <w:t>dotyka nas jako mieszkańców.</w:t>
      </w:r>
    </w:p>
    <w:p w14:paraId="56E6FC79" w14:textId="6C1A98F2" w:rsidR="00B8535D" w:rsidRPr="009B7BE3" w:rsidRDefault="003813A5" w:rsidP="00A06B4E">
      <w:pPr>
        <w:rPr>
          <w:rFonts w:ascii="Times New Roman" w:hAnsi="Times New Roman"/>
          <w:sz w:val="24"/>
          <w:szCs w:val="24"/>
        </w:rPr>
      </w:pPr>
      <w:r w:rsidRPr="009B7BE3">
        <w:rPr>
          <w:rFonts w:ascii="Times New Roman" w:hAnsi="Times New Roman"/>
          <w:sz w:val="24"/>
          <w:szCs w:val="24"/>
        </w:rPr>
        <w:tab/>
        <w:t xml:space="preserve">Podziękował Współpracownikom, Naczelnikom Wydziałów, Radzie Miasta </w:t>
      </w:r>
      <w:r w:rsidRPr="009B7BE3">
        <w:rPr>
          <w:rFonts w:ascii="Times New Roman" w:hAnsi="Times New Roman"/>
          <w:sz w:val="24"/>
          <w:szCs w:val="24"/>
        </w:rPr>
        <w:br/>
        <w:t xml:space="preserve">za współpracę. </w:t>
      </w:r>
    </w:p>
    <w:p w14:paraId="47CAAB40" w14:textId="7B249385" w:rsidR="00A06B4E" w:rsidRPr="009B7BE3" w:rsidRDefault="00A06B4E" w:rsidP="00A06B4E">
      <w:pPr>
        <w:spacing w:before="120" w:after="120"/>
        <w:rPr>
          <w:rFonts w:ascii="Times New Roman" w:hAnsi="Times New Roman"/>
          <w:sz w:val="24"/>
          <w:szCs w:val="24"/>
        </w:rPr>
      </w:pPr>
      <w:r w:rsidRPr="009B7BE3">
        <w:rPr>
          <w:rFonts w:ascii="Times New Roman" w:hAnsi="Times New Roman"/>
          <w:sz w:val="24"/>
          <w:szCs w:val="24"/>
        </w:rPr>
        <w:t>Ad pkt 25</w:t>
      </w:r>
    </w:p>
    <w:p w14:paraId="453C445C" w14:textId="7512E48B" w:rsidR="00A06B4E" w:rsidRPr="009B7BE3" w:rsidRDefault="00A06B4E" w:rsidP="00A06B4E">
      <w:pPr>
        <w:spacing w:before="120" w:after="120"/>
        <w:rPr>
          <w:rFonts w:ascii="Times New Roman" w:hAnsi="Times New Roman"/>
          <w:sz w:val="24"/>
          <w:szCs w:val="24"/>
        </w:rPr>
      </w:pPr>
      <w:r w:rsidRPr="009B7BE3">
        <w:rPr>
          <w:rFonts w:ascii="Times New Roman" w:hAnsi="Times New Roman"/>
          <w:sz w:val="24"/>
          <w:szCs w:val="24"/>
        </w:rPr>
        <w:t>Interpelacje, wolne wnioski i zapytania.</w:t>
      </w:r>
    </w:p>
    <w:p w14:paraId="70D69C42" w14:textId="55F77C6C" w:rsidR="00A06B4E" w:rsidRPr="009B7BE3" w:rsidRDefault="00B8535D" w:rsidP="00A06B4E">
      <w:pPr>
        <w:spacing w:before="120" w:after="120"/>
        <w:rPr>
          <w:rStyle w:val="markedcontent"/>
          <w:rFonts w:ascii="Times New Roman" w:hAnsi="Times New Roman"/>
          <w:sz w:val="24"/>
          <w:szCs w:val="24"/>
        </w:rPr>
      </w:pPr>
      <w:r w:rsidRPr="009B7BE3">
        <w:rPr>
          <w:rStyle w:val="markedcontent"/>
          <w:rFonts w:ascii="Times New Roman" w:hAnsi="Times New Roman"/>
          <w:sz w:val="24"/>
          <w:szCs w:val="24"/>
        </w:rPr>
        <w:t xml:space="preserve">Przewodniczący Rady Miasta Lech </w:t>
      </w:r>
      <w:proofErr w:type="spellStart"/>
      <w:r w:rsidRPr="009B7BE3">
        <w:rPr>
          <w:rStyle w:val="markedcontent"/>
          <w:rFonts w:ascii="Times New Roman" w:hAnsi="Times New Roman"/>
          <w:sz w:val="24"/>
          <w:szCs w:val="24"/>
        </w:rPr>
        <w:t>Prejs</w:t>
      </w:r>
      <w:proofErr w:type="spellEnd"/>
      <w:r w:rsidRPr="009B7BE3">
        <w:rPr>
          <w:rStyle w:val="markedcontent"/>
          <w:rFonts w:ascii="Times New Roman" w:hAnsi="Times New Roman"/>
          <w:sz w:val="24"/>
          <w:szCs w:val="24"/>
        </w:rPr>
        <w:t xml:space="preserve"> poinformował, że w okresie międzysesyjnym </w:t>
      </w:r>
      <w:r w:rsidRPr="009B7BE3">
        <w:rPr>
          <w:rStyle w:val="markedcontent"/>
          <w:rFonts w:ascii="Times New Roman" w:hAnsi="Times New Roman"/>
          <w:sz w:val="24"/>
          <w:szCs w:val="24"/>
        </w:rPr>
        <w:br/>
        <w:t>do Rady Miasta wpłynęły następujące pisma:</w:t>
      </w:r>
    </w:p>
    <w:p w14:paraId="126D2B7B" w14:textId="1FA30A9C" w:rsidR="00B8535D" w:rsidRPr="009B7BE3" w:rsidRDefault="005A749E" w:rsidP="00A06B4E">
      <w:pPr>
        <w:spacing w:before="120" w:after="120"/>
        <w:rPr>
          <w:rFonts w:ascii="Times New Roman" w:hAnsi="Times New Roman"/>
          <w:sz w:val="24"/>
          <w:szCs w:val="24"/>
        </w:rPr>
      </w:pPr>
      <w:r w:rsidRPr="009B7BE3">
        <w:rPr>
          <w:rFonts w:ascii="Times New Roman" w:hAnsi="Times New Roman"/>
          <w:sz w:val="24"/>
          <w:szCs w:val="24"/>
        </w:rPr>
        <w:lastRenderedPageBreak/>
        <w:t xml:space="preserve">- mail mieszkańca Mławy </w:t>
      </w:r>
      <w:r w:rsidR="001A315D" w:rsidRPr="009B7BE3">
        <w:rPr>
          <w:rFonts w:ascii="Times New Roman" w:hAnsi="Times New Roman"/>
          <w:sz w:val="24"/>
          <w:szCs w:val="24"/>
        </w:rPr>
        <w:t xml:space="preserve">nawiązujący do </w:t>
      </w:r>
      <w:r w:rsidRPr="009B7BE3">
        <w:rPr>
          <w:rFonts w:ascii="Times New Roman" w:hAnsi="Times New Roman"/>
          <w:sz w:val="24"/>
          <w:szCs w:val="24"/>
        </w:rPr>
        <w:t>sytuacji</w:t>
      </w:r>
      <w:r w:rsidR="001A315D" w:rsidRPr="009B7BE3">
        <w:rPr>
          <w:rFonts w:ascii="Times New Roman" w:hAnsi="Times New Roman"/>
          <w:sz w:val="24"/>
          <w:szCs w:val="24"/>
        </w:rPr>
        <w:t xml:space="preserve"> </w:t>
      </w:r>
      <w:r w:rsidRPr="009B7BE3">
        <w:rPr>
          <w:rFonts w:ascii="Times New Roman" w:hAnsi="Times New Roman"/>
          <w:sz w:val="24"/>
          <w:szCs w:val="24"/>
        </w:rPr>
        <w:t>mławsk</w:t>
      </w:r>
      <w:r w:rsidR="001A315D" w:rsidRPr="009B7BE3">
        <w:rPr>
          <w:rFonts w:ascii="Times New Roman" w:hAnsi="Times New Roman"/>
          <w:sz w:val="24"/>
          <w:szCs w:val="24"/>
        </w:rPr>
        <w:t xml:space="preserve">iego </w:t>
      </w:r>
      <w:r w:rsidRPr="009B7BE3">
        <w:rPr>
          <w:rFonts w:ascii="Times New Roman" w:hAnsi="Times New Roman"/>
          <w:sz w:val="24"/>
          <w:szCs w:val="24"/>
        </w:rPr>
        <w:t>szpital</w:t>
      </w:r>
      <w:r w:rsidR="001A315D" w:rsidRPr="009B7BE3">
        <w:rPr>
          <w:rFonts w:ascii="Times New Roman" w:hAnsi="Times New Roman"/>
          <w:sz w:val="24"/>
          <w:szCs w:val="24"/>
        </w:rPr>
        <w:t>a</w:t>
      </w:r>
      <w:r w:rsidRPr="009B7BE3">
        <w:rPr>
          <w:rFonts w:ascii="Times New Roman" w:hAnsi="Times New Roman"/>
          <w:sz w:val="24"/>
          <w:szCs w:val="24"/>
        </w:rPr>
        <w:t xml:space="preserve">- </w:t>
      </w:r>
      <w:r w:rsidR="001A315D" w:rsidRPr="009B7BE3">
        <w:rPr>
          <w:rFonts w:ascii="Times New Roman" w:hAnsi="Times New Roman"/>
          <w:sz w:val="24"/>
          <w:szCs w:val="24"/>
        </w:rPr>
        <w:t>Burmistrz Miasta Mława Sławomir Kowalewski odpowiedział, że z</w:t>
      </w:r>
      <w:r w:rsidRPr="009B7BE3">
        <w:rPr>
          <w:rFonts w:ascii="Times New Roman" w:hAnsi="Times New Roman"/>
          <w:sz w:val="24"/>
          <w:szCs w:val="24"/>
        </w:rPr>
        <w:t xml:space="preserve">a </w:t>
      </w:r>
      <w:r w:rsidR="001A315D" w:rsidRPr="009B7BE3">
        <w:rPr>
          <w:rFonts w:ascii="Times New Roman" w:hAnsi="Times New Roman"/>
          <w:sz w:val="24"/>
          <w:szCs w:val="24"/>
        </w:rPr>
        <w:t xml:space="preserve">Mławski </w:t>
      </w:r>
      <w:r w:rsidRPr="009B7BE3">
        <w:rPr>
          <w:rFonts w:ascii="Times New Roman" w:hAnsi="Times New Roman"/>
          <w:sz w:val="24"/>
          <w:szCs w:val="24"/>
        </w:rPr>
        <w:t xml:space="preserve">Szpital odpowiada powiat </w:t>
      </w:r>
      <w:r w:rsidR="001A315D" w:rsidRPr="009B7BE3">
        <w:rPr>
          <w:rFonts w:ascii="Times New Roman" w:hAnsi="Times New Roman"/>
          <w:sz w:val="24"/>
          <w:szCs w:val="24"/>
        </w:rPr>
        <w:br/>
      </w:r>
      <w:r w:rsidRPr="009B7BE3">
        <w:rPr>
          <w:rFonts w:ascii="Times New Roman" w:hAnsi="Times New Roman"/>
          <w:sz w:val="24"/>
          <w:szCs w:val="24"/>
        </w:rPr>
        <w:t xml:space="preserve">i starosta Mławski </w:t>
      </w:r>
    </w:p>
    <w:p w14:paraId="3E9DCE6D" w14:textId="6EB4494E" w:rsidR="005A749E" w:rsidRPr="009B7BE3" w:rsidRDefault="005A749E" w:rsidP="00A06B4E">
      <w:pPr>
        <w:spacing w:before="120" w:after="120"/>
        <w:rPr>
          <w:rFonts w:ascii="Times New Roman" w:hAnsi="Times New Roman"/>
          <w:sz w:val="24"/>
          <w:szCs w:val="24"/>
        </w:rPr>
      </w:pPr>
      <w:r w:rsidRPr="009B7BE3">
        <w:rPr>
          <w:rFonts w:ascii="Times New Roman" w:hAnsi="Times New Roman"/>
          <w:sz w:val="24"/>
          <w:szCs w:val="24"/>
        </w:rPr>
        <w:t xml:space="preserve">- </w:t>
      </w:r>
      <w:r w:rsidR="001A315D" w:rsidRPr="009B7BE3">
        <w:rPr>
          <w:rFonts w:ascii="Times New Roman" w:hAnsi="Times New Roman"/>
          <w:sz w:val="24"/>
          <w:szCs w:val="24"/>
        </w:rPr>
        <w:t>pismo w sprawie szczepionek</w:t>
      </w:r>
      <w:r w:rsidR="00F60787" w:rsidRPr="009B7BE3">
        <w:rPr>
          <w:rFonts w:ascii="Times New Roman" w:hAnsi="Times New Roman"/>
          <w:sz w:val="24"/>
          <w:szCs w:val="24"/>
        </w:rPr>
        <w:t xml:space="preserve"> - </w:t>
      </w:r>
      <w:r w:rsidR="008E4778" w:rsidRPr="009B7BE3">
        <w:rPr>
          <w:rFonts w:ascii="Times New Roman" w:hAnsi="Times New Roman"/>
          <w:color w:val="000000" w:themeColor="text1"/>
          <w:sz w:val="24"/>
          <w:szCs w:val="24"/>
        </w:rPr>
        <w:t>Przewodniczący Rady Miasta LECH PREJS poinformował, że w ostatnim czasie Rada Miasta otrzymuje bardzo dużo pism związanych ze szczepionkami</w:t>
      </w:r>
    </w:p>
    <w:p w14:paraId="16752F83" w14:textId="4AC0875B" w:rsidR="001A315D" w:rsidRPr="009B7BE3" w:rsidRDefault="001A315D" w:rsidP="00A06B4E">
      <w:pPr>
        <w:spacing w:before="120" w:after="120"/>
        <w:rPr>
          <w:rFonts w:ascii="Times New Roman" w:hAnsi="Times New Roman"/>
          <w:sz w:val="24"/>
          <w:szCs w:val="24"/>
        </w:rPr>
      </w:pPr>
      <w:r w:rsidRPr="009B7BE3">
        <w:rPr>
          <w:rFonts w:ascii="Times New Roman" w:hAnsi="Times New Roman"/>
          <w:sz w:val="24"/>
          <w:szCs w:val="24"/>
        </w:rPr>
        <w:t>- pismo wyjaśniające od Polskich Kolei Państwowych w Olsztynie, w sprawie tablicy pamiątkowej,</w:t>
      </w:r>
      <w:r w:rsidR="008E4778" w:rsidRPr="009B7BE3">
        <w:rPr>
          <w:rFonts w:ascii="Times New Roman" w:hAnsi="Times New Roman"/>
          <w:sz w:val="24"/>
          <w:szCs w:val="24"/>
        </w:rPr>
        <w:t xml:space="preserve"> której</w:t>
      </w:r>
      <w:r w:rsidRPr="009B7BE3">
        <w:rPr>
          <w:rFonts w:ascii="Times New Roman" w:hAnsi="Times New Roman"/>
          <w:sz w:val="24"/>
          <w:szCs w:val="24"/>
        </w:rPr>
        <w:t xml:space="preserve"> odtworzenie </w:t>
      </w:r>
      <w:r w:rsidR="008E4778" w:rsidRPr="009B7BE3">
        <w:rPr>
          <w:rFonts w:ascii="Times New Roman" w:hAnsi="Times New Roman"/>
          <w:sz w:val="24"/>
          <w:szCs w:val="24"/>
        </w:rPr>
        <w:t xml:space="preserve">ma się odbyć </w:t>
      </w:r>
      <w:r w:rsidRPr="009B7BE3">
        <w:rPr>
          <w:rFonts w:ascii="Times New Roman" w:hAnsi="Times New Roman"/>
          <w:sz w:val="24"/>
          <w:szCs w:val="24"/>
        </w:rPr>
        <w:t xml:space="preserve">w okolicach budynku Dworca PKP Wólka. </w:t>
      </w:r>
      <w:r w:rsidR="008E4778" w:rsidRPr="009B7BE3">
        <w:rPr>
          <w:rFonts w:ascii="Times New Roman" w:hAnsi="Times New Roman"/>
          <w:sz w:val="24"/>
          <w:szCs w:val="24"/>
        </w:rPr>
        <w:t>PKP w Olsztynie w</w:t>
      </w:r>
      <w:r w:rsidRPr="009B7BE3">
        <w:rPr>
          <w:rFonts w:ascii="Times New Roman" w:hAnsi="Times New Roman"/>
          <w:sz w:val="24"/>
          <w:szCs w:val="24"/>
        </w:rPr>
        <w:t>yraż</w:t>
      </w:r>
      <w:r w:rsidR="008E4778" w:rsidRPr="009B7BE3">
        <w:rPr>
          <w:rFonts w:ascii="Times New Roman" w:hAnsi="Times New Roman"/>
          <w:sz w:val="24"/>
          <w:szCs w:val="24"/>
        </w:rPr>
        <w:t>a</w:t>
      </w:r>
      <w:r w:rsidRPr="009B7BE3">
        <w:rPr>
          <w:rFonts w:ascii="Times New Roman" w:hAnsi="Times New Roman"/>
          <w:sz w:val="24"/>
          <w:szCs w:val="24"/>
        </w:rPr>
        <w:t xml:space="preserve"> zgodę</w:t>
      </w:r>
      <w:r w:rsidR="008E4778" w:rsidRPr="009B7BE3">
        <w:rPr>
          <w:rFonts w:ascii="Times New Roman" w:hAnsi="Times New Roman"/>
          <w:sz w:val="24"/>
          <w:szCs w:val="24"/>
        </w:rPr>
        <w:t>,</w:t>
      </w:r>
      <w:r w:rsidRPr="009B7BE3">
        <w:rPr>
          <w:rFonts w:ascii="Times New Roman" w:hAnsi="Times New Roman"/>
          <w:sz w:val="24"/>
          <w:szCs w:val="24"/>
        </w:rPr>
        <w:t xml:space="preserve"> żeby tablica powstała w miejscu przy trakcie pieszych</w:t>
      </w:r>
    </w:p>
    <w:p w14:paraId="7C1A0E0E" w14:textId="2CF38993" w:rsidR="001A315D" w:rsidRPr="009B7BE3" w:rsidRDefault="001A315D" w:rsidP="00A06B4E">
      <w:pPr>
        <w:spacing w:before="120" w:after="120"/>
        <w:rPr>
          <w:rFonts w:ascii="Times New Roman" w:hAnsi="Times New Roman"/>
          <w:sz w:val="24"/>
          <w:szCs w:val="24"/>
        </w:rPr>
      </w:pPr>
      <w:r w:rsidRPr="009B7BE3">
        <w:rPr>
          <w:rFonts w:ascii="Times New Roman" w:hAnsi="Times New Roman"/>
          <w:sz w:val="24"/>
          <w:szCs w:val="24"/>
        </w:rPr>
        <w:t>- pismo mieszkańca Mławy w sprawie bonifikaty za wykup mieszkania przy ul. 3go Maja</w:t>
      </w:r>
    </w:p>
    <w:p w14:paraId="15F184FA" w14:textId="4E7B0935" w:rsidR="001A315D" w:rsidRPr="009B7BE3" w:rsidRDefault="001A315D" w:rsidP="00A06B4E">
      <w:pPr>
        <w:spacing w:before="120" w:after="120"/>
        <w:rPr>
          <w:rFonts w:ascii="Times New Roman" w:hAnsi="Times New Roman"/>
          <w:sz w:val="24"/>
          <w:szCs w:val="24"/>
        </w:rPr>
      </w:pPr>
      <w:r w:rsidRPr="009B7BE3">
        <w:rPr>
          <w:rFonts w:ascii="Times New Roman" w:hAnsi="Times New Roman"/>
          <w:sz w:val="24"/>
          <w:szCs w:val="24"/>
        </w:rPr>
        <w:t>- petycja</w:t>
      </w:r>
      <w:r w:rsidR="005621A5" w:rsidRPr="009B7BE3">
        <w:rPr>
          <w:rFonts w:ascii="Times New Roman" w:hAnsi="Times New Roman"/>
          <w:sz w:val="24"/>
          <w:szCs w:val="24"/>
        </w:rPr>
        <w:t xml:space="preserve"> </w:t>
      </w:r>
      <w:r w:rsidRPr="009B7BE3">
        <w:rPr>
          <w:rFonts w:ascii="Times New Roman" w:hAnsi="Times New Roman"/>
          <w:sz w:val="24"/>
          <w:szCs w:val="24"/>
        </w:rPr>
        <w:t xml:space="preserve">Stowarzyszenie </w:t>
      </w:r>
      <w:r w:rsidR="00DA6C70" w:rsidRPr="009B7BE3">
        <w:rPr>
          <w:rFonts w:ascii="Times New Roman" w:hAnsi="Times New Roman"/>
          <w:sz w:val="24"/>
          <w:szCs w:val="24"/>
        </w:rPr>
        <w:t>Przyjaciół</w:t>
      </w:r>
      <w:r w:rsidRPr="009B7BE3">
        <w:rPr>
          <w:rFonts w:ascii="Times New Roman" w:hAnsi="Times New Roman"/>
          <w:sz w:val="24"/>
          <w:szCs w:val="24"/>
        </w:rPr>
        <w:t xml:space="preserve"> Mławy od mieszkańców </w:t>
      </w:r>
      <w:r w:rsidR="005621A5" w:rsidRPr="009B7BE3">
        <w:rPr>
          <w:rFonts w:ascii="Times New Roman" w:hAnsi="Times New Roman"/>
          <w:sz w:val="24"/>
          <w:szCs w:val="24"/>
        </w:rPr>
        <w:t xml:space="preserve">reprezentujących </w:t>
      </w:r>
      <w:r w:rsidRPr="009B7BE3">
        <w:rPr>
          <w:rFonts w:ascii="Times New Roman" w:hAnsi="Times New Roman"/>
          <w:sz w:val="24"/>
          <w:szCs w:val="24"/>
        </w:rPr>
        <w:t>ul Kolejow</w:t>
      </w:r>
      <w:r w:rsidR="005621A5" w:rsidRPr="009B7BE3">
        <w:rPr>
          <w:rFonts w:ascii="Times New Roman" w:hAnsi="Times New Roman"/>
          <w:sz w:val="24"/>
          <w:szCs w:val="24"/>
        </w:rPr>
        <w:t>ą</w:t>
      </w:r>
      <w:r w:rsidRPr="009B7BE3">
        <w:rPr>
          <w:rFonts w:ascii="Times New Roman" w:hAnsi="Times New Roman"/>
          <w:sz w:val="24"/>
          <w:szCs w:val="24"/>
        </w:rPr>
        <w:t xml:space="preserve"> 3. W sprawie zwolnienia z opłat za </w:t>
      </w:r>
      <w:r w:rsidR="00DA6C70" w:rsidRPr="009B7BE3">
        <w:rPr>
          <w:rFonts w:ascii="Times New Roman" w:hAnsi="Times New Roman"/>
          <w:sz w:val="24"/>
          <w:szCs w:val="24"/>
        </w:rPr>
        <w:t xml:space="preserve">zezwolenia na </w:t>
      </w:r>
      <w:r w:rsidRPr="009B7BE3">
        <w:rPr>
          <w:rFonts w:ascii="Times New Roman" w:hAnsi="Times New Roman"/>
          <w:sz w:val="24"/>
          <w:szCs w:val="24"/>
        </w:rPr>
        <w:t>sprzedaż alkoholu</w:t>
      </w:r>
      <w:r w:rsidR="00DA6C70" w:rsidRPr="009B7BE3">
        <w:rPr>
          <w:rFonts w:ascii="Times New Roman" w:hAnsi="Times New Roman"/>
          <w:sz w:val="24"/>
          <w:szCs w:val="24"/>
        </w:rPr>
        <w:t>.</w:t>
      </w:r>
      <w:r w:rsidR="005621A5" w:rsidRPr="009B7BE3">
        <w:rPr>
          <w:rFonts w:ascii="Times New Roman" w:hAnsi="Times New Roman"/>
          <w:sz w:val="24"/>
          <w:szCs w:val="24"/>
        </w:rPr>
        <w:t xml:space="preserve"> </w:t>
      </w:r>
      <w:r w:rsidR="005621A5" w:rsidRPr="009B7BE3">
        <w:rPr>
          <w:rFonts w:ascii="Times New Roman" w:hAnsi="Times New Roman"/>
          <w:color w:val="000000" w:themeColor="text1"/>
          <w:sz w:val="24"/>
          <w:szCs w:val="24"/>
        </w:rPr>
        <w:t>Przewodniczący Rady Miasta LECH PREJS poinformował, że Rada Miasta nie może rozpatrzeć tej petycji- najpierw musi być opinia</w:t>
      </w:r>
      <w:r w:rsidR="005705CA" w:rsidRPr="009B7BE3">
        <w:rPr>
          <w:rFonts w:ascii="Times New Roman" w:hAnsi="Times New Roman"/>
          <w:color w:val="000000" w:themeColor="text1"/>
          <w:sz w:val="24"/>
          <w:szCs w:val="24"/>
        </w:rPr>
        <w:t xml:space="preserve"> w tej sprawie wydana przez</w:t>
      </w:r>
      <w:r w:rsidR="005621A5" w:rsidRPr="009B7BE3">
        <w:rPr>
          <w:rFonts w:ascii="Times New Roman" w:hAnsi="Times New Roman"/>
          <w:color w:val="000000" w:themeColor="text1"/>
          <w:sz w:val="24"/>
          <w:szCs w:val="24"/>
        </w:rPr>
        <w:t xml:space="preserve"> stosown</w:t>
      </w:r>
      <w:r w:rsidR="005705CA" w:rsidRPr="009B7BE3">
        <w:rPr>
          <w:rFonts w:ascii="Times New Roman" w:hAnsi="Times New Roman"/>
          <w:color w:val="000000" w:themeColor="text1"/>
          <w:sz w:val="24"/>
          <w:szCs w:val="24"/>
        </w:rPr>
        <w:t>e</w:t>
      </w:r>
      <w:r w:rsidR="005621A5" w:rsidRPr="009B7BE3">
        <w:rPr>
          <w:rFonts w:ascii="Times New Roman" w:hAnsi="Times New Roman"/>
          <w:color w:val="000000" w:themeColor="text1"/>
          <w:sz w:val="24"/>
          <w:szCs w:val="24"/>
        </w:rPr>
        <w:t xml:space="preserve"> </w:t>
      </w:r>
      <w:r w:rsidR="005705CA" w:rsidRPr="009B7BE3">
        <w:rPr>
          <w:rFonts w:ascii="Times New Roman" w:hAnsi="Times New Roman"/>
          <w:color w:val="000000" w:themeColor="text1"/>
          <w:sz w:val="24"/>
          <w:szCs w:val="24"/>
        </w:rPr>
        <w:t>służby Burmistrza Miasta</w:t>
      </w:r>
      <w:r w:rsidR="00EB1584" w:rsidRPr="009B7BE3">
        <w:rPr>
          <w:rFonts w:ascii="Times New Roman" w:hAnsi="Times New Roman"/>
          <w:color w:val="000000" w:themeColor="text1"/>
          <w:sz w:val="24"/>
          <w:szCs w:val="24"/>
        </w:rPr>
        <w:t xml:space="preserve"> Mława</w:t>
      </w:r>
    </w:p>
    <w:p w14:paraId="11EEFB88" w14:textId="506DE9D1" w:rsidR="00DA6C70" w:rsidRPr="009B7BE3" w:rsidRDefault="00DA6C70" w:rsidP="00A06B4E">
      <w:pPr>
        <w:spacing w:before="120" w:after="120"/>
        <w:rPr>
          <w:rFonts w:ascii="Times New Roman" w:hAnsi="Times New Roman"/>
          <w:sz w:val="24"/>
          <w:szCs w:val="24"/>
        </w:rPr>
      </w:pPr>
      <w:r w:rsidRPr="009B7BE3">
        <w:rPr>
          <w:rFonts w:ascii="Times New Roman" w:hAnsi="Times New Roman"/>
          <w:sz w:val="24"/>
          <w:szCs w:val="24"/>
        </w:rPr>
        <w:t>- pismo w sprawie uchwały przyjętej w innej gminie odnośnie zmiany przepisów dotyczących projektowania i budowy kanałów technologicznych przy drogach gminnych</w:t>
      </w:r>
      <w:r w:rsidR="005705CA" w:rsidRPr="009B7BE3">
        <w:rPr>
          <w:rFonts w:ascii="Times New Roman" w:hAnsi="Times New Roman"/>
          <w:sz w:val="24"/>
          <w:szCs w:val="24"/>
        </w:rPr>
        <w:t xml:space="preserve">. </w:t>
      </w:r>
      <w:r w:rsidR="005705CA" w:rsidRPr="009B7BE3">
        <w:rPr>
          <w:rFonts w:ascii="Times New Roman" w:hAnsi="Times New Roman"/>
          <w:color w:val="000000" w:themeColor="text1"/>
          <w:sz w:val="24"/>
          <w:szCs w:val="24"/>
        </w:rPr>
        <w:t>Przewodniczący Rady Miasta LECH PREJS poinformował, że Burmistrz Miasta</w:t>
      </w:r>
      <w:r w:rsidR="00EB1584" w:rsidRPr="009B7BE3">
        <w:rPr>
          <w:rFonts w:ascii="Times New Roman" w:hAnsi="Times New Roman"/>
          <w:color w:val="000000" w:themeColor="text1"/>
          <w:sz w:val="24"/>
          <w:szCs w:val="24"/>
        </w:rPr>
        <w:t xml:space="preserve"> Mława</w:t>
      </w:r>
      <w:r w:rsidR="005705CA" w:rsidRPr="009B7BE3">
        <w:rPr>
          <w:rFonts w:ascii="Times New Roman" w:hAnsi="Times New Roman"/>
          <w:color w:val="000000" w:themeColor="text1"/>
          <w:sz w:val="24"/>
          <w:szCs w:val="24"/>
        </w:rPr>
        <w:t xml:space="preserve"> i jego służby muszą najpierw podjąć decyzję w tej sprawie</w:t>
      </w:r>
    </w:p>
    <w:p w14:paraId="7A9E008B" w14:textId="22F0D31C" w:rsidR="00A06B4E" w:rsidRPr="009B7BE3" w:rsidRDefault="00DA6C70" w:rsidP="00F51E2F">
      <w:pPr>
        <w:spacing w:before="120" w:after="120"/>
        <w:rPr>
          <w:rFonts w:ascii="Times New Roman" w:hAnsi="Times New Roman"/>
          <w:color w:val="000000" w:themeColor="text1"/>
          <w:sz w:val="24"/>
          <w:szCs w:val="24"/>
        </w:rPr>
      </w:pPr>
      <w:r w:rsidRPr="009B7BE3">
        <w:rPr>
          <w:rFonts w:ascii="Times New Roman" w:hAnsi="Times New Roman"/>
          <w:sz w:val="24"/>
          <w:szCs w:val="24"/>
        </w:rPr>
        <w:t>- pytanie od przewodniczących zarządów osiedli</w:t>
      </w:r>
      <w:r w:rsidR="002513F5" w:rsidRPr="009B7BE3">
        <w:rPr>
          <w:rFonts w:ascii="Times New Roman" w:hAnsi="Times New Roman"/>
          <w:sz w:val="24"/>
          <w:szCs w:val="24"/>
        </w:rPr>
        <w:t xml:space="preserve">, czy są zaplanowane do działek </w:t>
      </w:r>
      <w:r w:rsidR="00341F8F" w:rsidRPr="009B7BE3">
        <w:rPr>
          <w:rFonts w:ascii="Times New Roman" w:hAnsi="Times New Roman"/>
          <w:sz w:val="24"/>
          <w:szCs w:val="24"/>
        </w:rPr>
        <w:br/>
      </w:r>
      <w:r w:rsidR="002513F5" w:rsidRPr="009B7BE3">
        <w:rPr>
          <w:rFonts w:ascii="Times New Roman" w:hAnsi="Times New Roman"/>
          <w:sz w:val="24"/>
          <w:szCs w:val="24"/>
        </w:rPr>
        <w:t xml:space="preserve">już istniejących na wysokości drugiej części Alei Św. Wojciecha </w:t>
      </w:r>
      <w:r w:rsidR="005705CA" w:rsidRPr="009B7BE3">
        <w:rPr>
          <w:rFonts w:ascii="Times New Roman" w:hAnsi="Times New Roman"/>
          <w:sz w:val="24"/>
          <w:szCs w:val="24"/>
        </w:rPr>
        <w:t xml:space="preserve"> (Sienkiewicza, Płocka)? </w:t>
      </w:r>
      <w:r w:rsidR="005705CA" w:rsidRPr="009B7BE3">
        <w:rPr>
          <w:rFonts w:ascii="Times New Roman" w:hAnsi="Times New Roman"/>
          <w:color w:val="000000" w:themeColor="text1"/>
          <w:sz w:val="24"/>
          <w:szCs w:val="24"/>
        </w:rPr>
        <w:t xml:space="preserve">Przewodniczący Rady Miasta LECH PREJS odpowiedział, że zjazdy zostały zaprojektowane do działek, które już miały zjazd. Jeżeli działka nie miała zjazdu to takich zjazdów </w:t>
      </w:r>
      <w:r w:rsidR="00EB1584" w:rsidRPr="009B7BE3">
        <w:rPr>
          <w:rFonts w:ascii="Times New Roman" w:hAnsi="Times New Roman"/>
          <w:color w:val="000000" w:themeColor="text1"/>
          <w:sz w:val="24"/>
          <w:szCs w:val="24"/>
        </w:rPr>
        <w:br/>
      </w:r>
      <w:r w:rsidR="005705CA" w:rsidRPr="009B7BE3">
        <w:rPr>
          <w:rFonts w:ascii="Times New Roman" w:hAnsi="Times New Roman"/>
          <w:color w:val="000000" w:themeColor="text1"/>
          <w:sz w:val="24"/>
          <w:szCs w:val="24"/>
        </w:rPr>
        <w:t>się nie projektuje.</w:t>
      </w:r>
    </w:p>
    <w:p w14:paraId="1FD870F9" w14:textId="545A3003" w:rsidR="00482B4B" w:rsidRPr="009B7BE3" w:rsidRDefault="00482B4B" w:rsidP="00EB1584">
      <w:pPr>
        <w:spacing w:before="120" w:after="120"/>
        <w:rPr>
          <w:rFonts w:ascii="Times New Roman" w:hAnsi="Times New Roman"/>
          <w:sz w:val="24"/>
          <w:szCs w:val="24"/>
        </w:rPr>
      </w:pPr>
      <w:r w:rsidRPr="009B7BE3">
        <w:rPr>
          <w:rFonts w:ascii="Times New Roman" w:hAnsi="Times New Roman"/>
          <w:sz w:val="24"/>
          <w:szCs w:val="24"/>
        </w:rPr>
        <w:t xml:space="preserve">- pytanie SMS, od mieszkańca Miasta Mława dotyczące kwestii omawianych i znanych, związanych z tematem strefy płatnego parkowania – Przewodniczący Rady Miasta Lech </w:t>
      </w:r>
      <w:proofErr w:type="spellStart"/>
      <w:r w:rsidRPr="009B7BE3">
        <w:rPr>
          <w:rFonts w:ascii="Times New Roman" w:hAnsi="Times New Roman"/>
          <w:sz w:val="24"/>
          <w:szCs w:val="24"/>
        </w:rPr>
        <w:t>Prejs</w:t>
      </w:r>
      <w:proofErr w:type="spellEnd"/>
      <w:r w:rsidRPr="009B7BE3">
        <w:rPr>
          <w:rFonts w:ascii="Times New Roman" w:hAnsi="Times New Roman"/>
          <w:sz w:val="24"/>
          <w:szCs w:val="24"/>
        </w:rPr>
        <w:t xml:space="preserve"> poinformował, że wszystkie kwestie wyjaśniające w tej sprawie były omówione na sesji </w:t>
      </w:r>
      <w:r w:rsidR="00EB1584" w:rsidRPr="009B7BE3">
        <w:rPr>
          <w:rFonts w:ascii="Times New Roman" w:hAnsi="Times New Roman"/>
          <w:sz w:val="24"/>
          <w:szCs w:val="24"/>
        </w:rPr>
        <w:t>Rady Miasta.</w:t>
      </w:r>
    </w:p>
    <w:p w14:paraId="4D72CE15" w14:textId="77777777" w:rsidR="00482B4B" w:rsidRPr="009B7BE3" w:rsidRDefault="00482B4B" w:rsidP="00482B4B">
      <w:pPr>
        <w:rPr>
          <w:rFonts w:ascii="Times New Roman" w:hAnsi="Times New Roman"/>
          <w:sz w:val="24"/>
          <w:szCs w:val="24"/>
        </w:rPr>
      </w:pPr>
      <w:r w:rsidRPr="009B7BE3">
        <w:rPr>
          <w:rFonts w:ascii="Times New Roman" w:hAnsi="Times New Roman"/>
          <w:sz w:val="24"/>
          <w:szCs w:val="24"/>
        </w:rPr>
        <w:t>Burmistrz Miasta Mława Sławomir Kowalewski</w:t>
      </w:r>
    </w:p>
    <w:p w14:paraId="17D93078" w14:textId="4A7E084C" w:rsidR="00F3184A" w:rsidRPr="009B7BE3" w:rsidRDefault="00482B4B" w:rsidP="00F51E2F">
      <w:pPr>
        <w:spacing w:before="120" w:after="120"/>
        <w:rPr>
          <w:rFonts w:ascii="Times New Roman" w:hAnsi="Times New Roman"/>
          <w:sz w:val="24"/>
          <w:szCs w:val="24"/>
        </w:rPr>
      </w:pPr>
      <w:r w:rsidRPr="009B7BE3">
        <w:rPr>
          <w:rFonts w:ascii="Times New Roman" w:hAnsi="Times New Roman"/>
          <w:sz w:val="24"/>
          <w:szCs w:val="24"/>
        </w:rPr>
        <w:tab/>
        <w:t xml:space="preserve">W ramach przypomnienia, powiedział, że strefa płatnego parkowania </w:t>
      </w:r>
      <w:r w:rsidRPr="009B7BE3">
        <w:rPr>
          <w:rFonts w:ascii="Times New Roman" w:hAnsi="Times New Roman"/>
          <w:sz w:val="24"/>
          <w:szCs w:val="24"/>
        </w:rPr>
        <w:br/>
        <w:t xml:space="preserve">od 1 sierpnia 2021 r. będzie zarządzana przez Mławską spółkę komunalna MPDM (Mławskie Przedsiębiorstwo Drogowo-Mostowe), reprezentowana przez Pana Prezesa Mariusza </w:t>
      </w:r>
      <w:proofErr w:type="spellStart"/>
      <w:r w:rsidRPr="009B7BE3">
        <w:rPr>
          <w:rFonts w:ascii="Times New Roman" w:hAnsi="Times New Roman"/>
          <w:sz w:val="24"/>
          <w:szCs w:val="24"/>
        </w:rPr>
        <w:t>Goździewskiego</w:t>
      </w:r>
      <w:proofErr w:type="spellEnd"/>
    </w:p>
    <w:p w14:paraId="32E6B13B" w14:textId="46843FE4" w:rsidR="00A93C09" w:rsidRPr="009B7BE3" w:rsidRDefault="00B47A58" w:rsidP="00F51E2F">
      <w:pPr>
        <w:spacing w:before="120" w:after="120"/>
        <w:rPr>
          <w:rFonts w:ascii="Times New Roman" w:hAnsi="Times New Roman"/>
          <w:sz w:val="24"/>
          <w:szCs w:val="24"/>
        </w:rPr>
      </w:pPr>
      <w:r w:rsidRPr="009B7BE3">
        <w:rPr>
          <w:rFonts w:ascii="Times New Roman" w:hAnsi="Times New Roman"/>
          <w:sz w:val="24"/>
          <w:szCs w:val="24"/>
        </w:rPr>
        <w:t>Radny Marek Kiełbiński</w:t>
      </w:r>
    </w:p>
    <w:p w14:paraId="433A2354" w14:textId="63D3C04D" w:rsidR="002513F5" w:rsidRPr="009B7BE3" w:rsidRDefault="00B47A58" w:rsidP="00F51E2F">
      <w:pPr>
        <w:spacing w:before="120" w:after="120"/>
        <w:rPr>
          <w:rFonts w:ascii="Times New Roman" w:hAnsi="Times New Roman"/>
          <w:sz w:val="24"/>
          <w:szCs w:val="24"/>
        </w:rPr>
      </w:pPr>
      <w:r w:rsidRPr="009B7BE3">
        <w:rPr>
          <w:rFonts w:ascii="Times New Roman" w:hAnsi="Times New Roman"/>
          <w:sz w:val="24"/>
          <w:szCs w:val="24"/>
        </w:rPr>
        <w:tab/>
        <w:t>Pytanie dotyczące kamienicy w centrum</w:t>
      </w:r>
      <w:r w:rsidR="005621A5" w:rsidRPr="009B7BE3">
        <w:rPr>
          <w:rFonts w:ascii="Times New Roman" w:hAnsi="Times New Roman"/>
          <w:sz w:val="24"/>
          <w:szCs w:val="24"/>
        </w:rPr>
        <w:t xml:space="preserve"> Miasta Mława</w:t>
      </w:r>
      <w:r w:rsidR="002513F5" w:rsidRPr="009B7BE3">
        <w:rPr>
          <w:rFonts w:ascii="Times New Roman" w:hAnsi="Times New Roman"/>
          <w:sz w:val="24"/>
          <w:szCs w:val="24"/>
        </w:rPr>
        <w:t>, na dachu której wyrosło drzewo.</w:t>
      </w:r>
      <w:r w:rsidR="005621A5" w:rsidRPr="009B7BE3">
        <w:rPr>
          <w:rFonts w:ascii="Times New Roman" w:hAnsi="Times New Roman"/>
          <w:sz w:val="24"/>
          <w:szCs w:val="24"/>
        </w:rPr>
        <w:t xml:space="preserve"> </w:t>
      </w:r>
      <w:r w:rsidRPr="009B7BE3">
        <w:rPr>
          <w:rFonts w:ascii="Times New Roman" w:hAnsi="Times New Roman"/>
          <w:sz w:val="24"/>
          <w:szCs w:val="24"/>
        </w:rPr>
        <w:t>Czy możemy jako Miast</w:t>
      </w:r>
      <w:r w:rsidR="002513F5" w:rsidRPr="009B7BE3">
        <w:rPr>
          <w:rFonts w:ascii="Times New Roman" w:hAnsi="Times New Roman"/>
          <w:sz w:val="24"/>
          <w:szCs w:val="24"/>
        </w:rPr>
        <w:t>o zrobić coś w tej sprawie, aby budynek został zabezpieczony?</w:t>
      </w:r>
    </w:p>
    <w:p w14:paraId="01B80C19" w14:textId="77777777" w:rsidR="00A7484D" w:rsidRPr="009B7BE3" w:rsidRDefault="00A7484D" w:rsidP="00A7484D">
      <w:pPr>
        <w:rPr>
          <w:rFonts w:ascii="Times New Roman" w:hAnsi="Times New Roman"/>
          <w:sz w:val="24"/>
          <w:szCs w:val="24"/>
        </w:rPr>
      </w:pPr>
      <w:r w:rsidRPr="009B7BE3">
        <w:rPr>
          <w:rFonts w:ascii="Times New Roman" w:hAnsi="Times New Roman"/>
          <w:sz w:val="24"/>
          <w:szCs w:val="24"/>
        </w:rPr>
        <w:t>Burmistrz Miasta Mława Sławomir Kowalewski</w:t>
      </w:r>
    </w:p>
    <w:p w14:paraId="3FDA321C" w14:textId="72CA2523" w:rsidR="00B47A58" w:rsidRPr="009B7BE3" w:rsidRDefault="00A7484D" w:rsidP="00F51E2F">
      <w:pPr>
        <w:spacing w:before="120" w:after="120"/>
        <w:rPr>
          <w:rFonts w:ascii="Times New Roman" w:hAnsi="Times New Roman"/>
          <w:sz w:val="24"/>
          <w:szCs w:val="24"/>
        </w:rPr>
      </w:pPr>
      <w:r w:rsidRPr="009B7BE3">
        <w:rPr>
          <w:rFonts w:ascii="Times New Roman" w:hAnsi="Times New Roman"/>
          <w:sz w:val="24"/>
          <w:szCs w:val="24"/>
        </w:rPr>
        <w:tab/>
        <w:t xml:space="preserve">Odpowiedział, że budynek kiedyś był przepiękny. Dziś wygląda strasznie. Poinformował, że prosił konserwatora budynków </w:t>
      </w:r>
      <w:r w:rsidR="00810D8E" w:rsidRPr="009B7BE3">
        <w:rPr>
          <w:rFonts w:ascii="Times New Roman" w:hAnsi="Times New Roman"/>
          <w:sz w:val="24"/>
          <w:szCs w:val="24"/>
        </w:rPr>
        <w:t xml:space="preserve">o zainteresowanie tym problemem. Podkreślił, że zagrożenie związane z tą sytuacją jest ogromne; zaleca nie korzystać </w:t>
      </w:r>
      <w:r w:rsidR="00810D8E" w:rsidRPr="009B7BE3">
        <w:rPr>
          <w:rFonts w:ascii="Times New Roman" w:hAnsi="Times New Roman"/>
          <w:sz w:val="24"/>
          <w:szCs w:val="24"/>
        </w:rPr>
        <w:br/>
      </w:r>
      <w:r w:rsidR="00810D8E" w:rsidRPr="009B7BE3">
        <w:rPr>
          <w:rFonts w:ascii="Times New Roman" w:hAnsi="Times New Roman"/>
          <w:sz w:val="24"/>
          <w:szCs w:val="24"/>
        </w:rPr>
        <w:lastRenderedPageBreak/>
        <w:t>z chodnika obok kamienicy. Próbuje wpłynąć na właściciela budynku ze względów</w:t>
      </w:r>
      <w:r w:rsidR="00EB1584" w:rsidRPr="009B7BE3">
        <w:rPr>
          <w:rFonts w:ascii="Times New Roman" w:hAnsi="Times New Roman"/>
          <w:sz w:val="24"/>
          <w:szCs w:val="24"/>
        </w:rPr>
        <w:t xml:space="preserve"> bezpieczeństwa, ale też estetycznych.</w:t>
      </w:r>
    </w:p>
    <w:p w14:paraId="2116E2DE" w14:textId="57CB31D0" w:rsidR="00180F7B" w:rsidRPr="009B7BE3" w:rsidRDefault="00180F7B" w:rsidP="00180F7B">
      <w:pPr>
        <w:spacing w:before="120" w:after="120"/>
        <w:jc w:val="center"/>
        <w:rPr>
          <w:rFonts w:ascii="Times New Roman" w:hAnsi="Times New Roman"/>
          <w:sz w:val="24"/>
          <w:szCs w:val="24"/>
        </w:rPr>
      </w:pPr>
      <w:r w:rsidRPr="009B7BE3">
        <w:rPr>
          <w:rFonts w:ascii="Times New Roman" w:hAnsi="Times New Roman"/>
          <w:sz w:val="24"/>
          <w:szCs w:val="24"/>
        </w:rPr>
        <w:t>Więcej głosów w dyskusji nie było.</w:t>
      </w:r>
    </w:p>
    <w:p w14:paraId="2421363E" w14:textId="5FDAB076" w:rsidR="008C4828" w:rsidRPr="009B7BE3" w:rsidRDefault="008C4828" w:rsidP="00F51E2F">
      <w:pPr>
        <w:spacing w:before="120" w:after="120"/>
        <w:rPr>
          <w:rFonts w:ascii="Times New Roman" w:hAnsi="Times New Roman"/>
          <w:sz w:val="24"/>
          <w:szCs w:val="24"/>
        </w:rPr>
      </w:pPr>
      <w:r w:rsidRPr="009B7BE3">
        <w:rPr>
          <w:rFonts w:ascii="Times New Roman" w:hAnsi="Times New Roman"/>
          <w:sz w:val="24"/>
          <w:szCs w:val="24"/>
        </w:rPr>
        <w:t xml:space="preserve">Ad pkt </w:t>
      </w:r>
      <w:r w:rsidR="006347D3" w:rsidRPr="009B7BE3">
        <w:rPr>
          <w:rFonts w:ascii="Times New Roman" w:hAnsi="Times New Roman"/>
          <w:sz w:val="24"/>
          <w:szCs w:val="24"/>
        </w:rPr>
        <w:t>2</w:t>
      </w:r>
      <w:r w:rsidR="00D72DE4" w:rsidRPr="009B7BE3">
        <w:rPr>
          <w:rFonts w:ascii="Times New Roman" w:hAnsi="Times New Roman"/>
          <w:sz w:val="24"/>
          <w:szCs w:val="24"/>
        </w:rPr>
        <w:t>6</w:t>
      </w:r>
    </w:p>
    <w:p w14:paraId="292AA6B7" w14:textId="77777777" w:rsidR="008C4828" w:rsidRPr="009B7BE3" w:rsidRDefault="008C4828" w:rsidP="00F51E2F">
      <w:pPr>
        <w:tabs>
          <w:tab w:val="left" w:pos="709"/>
        </w:tabs>
        <w:spacing w:before="120" w:after="120"/>
        <w:rPr>
          <w:rFonts w:ascii="Times New Roman" w:hAnsi="Times New Roman"/>
          <w:sz w:val="24"/>
          <w:szCs w:val="24"/>
        </w:rPr>
      </w:pPr>
      <w:r w:rsidRPr="009B7BE3">
        <w:rPr>
          <w:rFonts w:ascii="Times New Roman" w:hAnsi="Times New Roman"/>
          <w:sz w:val="24"/>
          <w:szCs w:val="24"/>
        </w:rPr>
        <w:t>Po wyczerpaniu porządku obrad sesji</w:t>
      </w:r>
    </w:p>
    <w:p w14:paraId="644A8B2D" w14:textId="77777777" w:rsidR="008C4828" w:rsidRPr="009B7BE3" w:rsidRDefault="008C4828" w:rsidP="00F51E2F">
      <w:pPr>
        <w:tabs>
          <w:tab w:val="left" w:pos="709"/>
        </w:tabs>
        <w:spacing w:before="120" w:after="120"/>
        <w:rPr>
          <w:rFonts w:ascii="Times New Roman" w:hAnsi="Times New Roman"/>
          <w:sz w:val="24"/>
          <w:szCs w:val="24"/>
        </w:rPr>
      </w:pPr>
      <w:r w:rsidRPr="009B7BE3">
        <w:rPr>
          <w:rFonts w:ascii="Times New Roman" w:hAnsi="Times New Roman"/>
          <w:sz w:val="24"/>
          <w:szCs w:val="24"/>
        </w:rPr>
        <w:t>Przewodniczący Rady Miasta LECH PREJS</w:t>
      </w:r>
    </w:p>
    <w:p w14:paraId="1ACA2F3E" w14:textId="4ACA8BD4" w:rsidR="008C4828" w:rsidRPr="009B7BE3" w:rsidRDefault="008C4828" w:rsidP="00F51E2F">
      <w:pPr>
        <w:tabs>
          <w:tab w:val="left" w:pos="709"/>
        </w:tabs>
        <w:spacing w:before="120" w:after="120"/>
        <w:rPr>
          <w:rFonts w:ascii="Times New Roman" w:hAnsi="Times New Roman"/>
          <w:sz w:val="24"/>
          <w:szCs w:val="24"/>
        </w:rPr>
      </w:pPr>
      <w:r w:rsidRPr="009B7BE3">
        <w:rPr>
          <w:rFonts w:ascii="Times New Roman" w:hAnsi="Times New Roman"/>
          <w:sz w:val="24"/>
          <w:szCs w:val="24"/>
        </w:rPr>
        <w:t xml:space="preserve">zakończył obrady </w:t>
      </w:r>
      <w:r w:rsidR="00BE4A2B" w:rsidRPr="009B7BE3">
        <w:rPr>
          <w:rFonts w:ascii="Times New Roman" w:hAnsi="Times New Roman"/>
          <w:sz w:val="24"/>
          <w:szCs w:val="24"/>
        </w:rPr>
        <w:t>X</w:t>
      </w:r>
      <w:r w:rsidR="00D53FC5" w:rsidRPr="009B7BE3">
        <w:rPr>
          <w:rFonts w:ascii="Times New Roman" w:hAnsi="Times New Roman"/>
          <w:sz w:val="24"/>
          <w:szCs w:val="24"/>
        </w:rPr>
        <w:t>X</w:t>
      </w:r>
      <w:r w:rsidR="00492F46" w:rsidRPr="009B7BE3">
        <w:rPr>
          <w:rFonts w:ascii="Times New Roman" w:hAnsi="Times New Roman"/>
          <w:sz w:val="24"/>
          <w:szCs w:val="24"/>
        </w:rPr>
        <w:t>V</w:t>
      </w:r>
      <w:r w:rsidR="002F10DA" w:rsidRPr="009B7BE3">
        <w:rPr>
          <w:rFonts w:ascii="Times New Roman" w:hAnsi="Times New Roman"/>
          <w:sz w:val="24"/>
          <w:szCs w:val="24"/>
        </w:rPr>
        <w:t>II</w:t>
      </w:r>
      <w:r w:rsidR="00F86E38" w:rsidRPr="009B7BE3">
        <w:rPr>
          <w:rFonts w:ascii="Times New Roman" w:hAnsi="Times New Roman"/>
          <w:sz w:val="24"/>
          <w:szCs w:val="24"/>
        </w:rPr>
        <w:t>I</w:t>
      </w:r>
      <w:r w:rsidR="004A53A1" w:rsidRPr="009B7BE3">
        <w:rPr>
          <w:rFonts w:ascii="Times New Roman" w:hAnsi="Times New Roman"/>
          <w:sz w:val="24"/>
          <w:szCs w:val="24"/>
        </w:rPr>
        <w:t xml:space="preserve"> </w:t>
      </w:r>
      <w:r w:rsidRPr="009B7BE3">
        <w:rPr>
          <w:rFonts w:ascii="Times New Roman" w:hAnsi="Times New Roman"/>
          <w:sz w:val="24"/>
          <w:szCs w:val="24"/>
        </w:rPr>
        <w:t xml:space="preserve">sesji o </w:t>
      </w:r>
      <w:r w:rsidRPr="009B7BE3">
        <w:rPr>
          <w:rFonts w:ascii="Times New Roman" w:hAnsi="Times New Roman"/>
          <w:color w:val="000000" w:themeColor="text1"/>
          <w:sz w:val="24"/>
          <w:szCs w:val="24"/>
        </w:rPr>
        <w:t>godz.</w:t>
      </w:r>
      <w:r w:rsidR="00A052F7" w:rsidRPr="009B7BE3">
        <w:rPr>
          <w:rFonts w:ascii="Times New Roman" w:hAnsi="Times New Roman"/>
          <w:color w:val="000000" w:themeColor="text1"/>
          <w:sz w:val="24"/>
          <w:szCs w:val="24"/>
        </w:rPr>
        <w:t xml:space="preserve"> </w:t>
      </w:r>
      <w:r w:rsidR="00D22D68" w:rsidRPr="009B7BE3">
        <w:rPr>
          <w:rFonts w:ascii="Times New Roman" w:hAnsi="Times New Roman"/>
          <w:color w:val="000000" w:themeColor="text1"/>
          <w:sz w:val="24"/>
          <w:szCs w:val="24"/>
        </w:rPr>
        <w:t>19</w:t>
      </w:r>
      <w:r w:rsidR="00B70188" w:rsidRPr="009B7BE3">
        <w:rPr>
          <w:rFonts w:ascii="Times New Roman" w:hAnsi="Times New Roman"/>
          <w:color w:val="000000" w:themeColor="text1"/>
          <w:sz w:val="24"/>
          <w:szCs w:val="24"/>
        </w:rPr>
        <w:t>:</w:t>
      </w:r>
      <w:r w:rsidR="00D22D68" w:rsidRPr="009B7BE3">
        <w:rPr>
          <w:rFonts w:ascii="Times New Roman" w:hAnsi="Times New Roman"/>
          <w:color w:val="000000" w:themeColor="text1"/>
          <w:sz w:val="24"/>
          <w:szCs w:val="24"/>
        </w:rPr>
        <w:t>30</w:t>
      </w:r>
      <w:r w:rsidR="00B70188" w:rsidRPr="009B7BE3">
        <w:rPr>
          <w:rFonts w:ascii="Times New Roman" w:hAnsi="Times New Roman"/>
          <w:color w:val="000000" w:themeColor="text1"/>
          <w:sz w:val="24"/>
          <w:szCs w:val="24"/>
        </w:rPr>
        <w:t xml:space="preserve"> </w:t>
      </w:r>
      <w:r w:rsidRPr="009B7BE3">
        <w:rPr>
          <w:rFonts w:ascii="Times New Roman" w:hAnsi="Times New Roman"/>
          <w:color w:val="000000" w:themeColor="text1"/>
          <w:sz w:val="24"/>
          <w:szCs w:val="24"/>
        </w:rPr>
        <w:t>słowami</w:t>
      </w:r>
      <w:r w:rsidRPr="009B7BE3">
        <w:rPr>
          <w:rFonts w:ascii="Times New Roman" w:hAnsi="Times New Roman"/>
          <w:sz w:val="24"/>
          <w:szCs w:val="24"/>
        </w:rPr>
        <w:t>:</w:t>
      </w:r>
    </w:p>
    <w:p w14:paraId="3D7DC0A0" w14:textId="7435823D" w:rsidR="008C4828" w:rsidRPr="009B7BE3" w:rsidRDefault="008C4828" w:rsidP="00344611">
      <w:pPr>
        <w:spacing w:before="120" w:after="120"/>
        <w:ind w:left="540" w:hanging="540"/>
        <w:rPr>
          <w:rFonts w:ascii="Times New Roman" w:hAnsi="Times New Roman"/>
          <w:i/>
          <w:sz w:val="24"/>
          <w:szCs w:val="24"/>
        </w:rPr>
      </w:pPr>
      <w:r w:rsidRPr="009B7BE3">
        <w:rPr>
          <w:rFonts w:ascii="Times New Roman" w:hAnsi="Times New Roman"/>
          <w:i/>
          <w:sz w:val="24"/>
          <w:szCs w:val="24"/>
        </w:rPr>
        <w:t xml:space="preserve">„ZAMYKAM OBRADY </w:t>
      </w:r>
      <w:r w:rsidR="00F45285" w:rsidRPr="009B7BE3">
        <w:rPr>
          <w:rFonts w:ascii="Times New Roman" w:hAnsi="Times New Roman"/>
          <w:sz w:val="24"/>
          <w:szCs w:val="24"/>
        </w:rPr>
        <w:t>XX</w:t>
      </w:r>
      <w:r w:rsidR="00492F46" w:rsidRPr="009B7BE3">
        <w:rPr>
          <w:rFonts w:ascii="Times New Roman" w:hAnsi="Times New Roman"/>
          <w:sz w:val="24"/>
          <w:szCs w:val="24"/>
        </w:rPr>
        <w:t>V</w:t>
      </w:r>
      <w:r w:rsidR="002F10DA" w:rsidRPr="009B7BE3">
        <w:rPr>
          <w:rFonts w:ascii="Times New Roman" w:hAnsi="Times New Roman"/>
          <w:sz w:val="24"/>
          <w:szCs w:val="24"/>
        </w:rPr>
        <w:t>I</w:t>
      </w:r>
      <w:r w:rsidR="0025742E" w:rsidRPr="009B7BE3">
        <w:rPr>
          <w:rFonts w:ascii="Times New Roman" w:hAnsi="Times New Roman"/>
          <w:sz w:val="24"/>
          <w:szCs w:val="24"/>
        </w:rPr>
        <w:t>I</w:t>
      </w:r>
      <w:r w:rsidR="002F10DA" w:rsidRPr="009B7BE3">
        <w:rPr>
          <w:rFonts w:ascii="Times New Roman" w:hAnsi="Times New Roman"/>
          <w:sz w:val="24"/>
          <w:szCs w:val="24"/>
        </w:rPr>
        <w:t>I</w:t>
      </w:r>
      <w:r w:rsidRPr="009B7BE3">
        <w:rPr>
          <w:rFonts w:ascii="Times New Roman" w:hAnsi="Times New Roman"/>
          <w:i/>
          <w:sz w:val="24"/>
          <w:szCs w:val="24"/>
        </w:rPr>
        <w:t xml:space="preserve"> SESJI RADY MIASTA”</w:t>
      </w:r>
    </w:p>
    <w:p w14:paraId="2F52BE6E" w14:textId="77777777" w:rsidR="00052EDF" w:rsidRPr="009B7BE3" w:rsidRDefault="00052EDF" w:rsidP="00A06B4E">
      <w:pPr>
        <w:spacing w:before="120" w:after="120"/>
        <w:rPr>
          <w:rFonts w:ascii="Times New Roman" w:hAnsi="Times New Roman"/>
          <w:i/>
          <w:sz w:val="24"/>
          <w:szCs w:val="24"/>
        </w:rPr>
      </w:pPr>
    </w:p>
    <w:p w14:paraId="1C539A56" w14:textId="77777777" w:rsidR="008C4828" w:rsidRPr="009B7BE3" w:rsidRDefault="008C4828" w:rsidP="009B7BE3">
      <w:pPr>
        <w:rPr>
          <w:rFonts w:ascii="Times New Roman" w:hAnsi="Times New Roman"/>
          <w:sz w:val="24"/>
          <w:szCs w:val="24"/>
        </w:rPr>
      </w:pPr>
      <w:r w:rsidRPr="009B7BE3">
        <w:rPr>
          <w:rFonts w:ascii="Times New Roman" w:hAnsi="Times New Roman"/>
          <w:sz w:val="24"/>
          <w:szCs w:val="24"/>
        </w:rPr>
        <w:t>Przewodniczący Rady Miasta</w:t>
      </w:r>
    </w:p>
    <w:p w14:paraId="4E549169" w14:textId="77777777" w:rsidR="008C4828" w:rsidRPr="009B7BE3" w:rsidRDefault="008C4828" w:rsidP="008C4828">
      <w:pPr>
        <w:ind w:left="4963" w:firstLine="709"/>
        <w:jc w:val="center"/>
        <w:rPr>
          <w:rFonts w:ascii="Times New Roman" w:hAnsi="Times New Roman"/>
          <w:sz w:val="24"/>
          <w:szCs w:val="24"/>
        </w:rPr>
      </w:pPr>
    </w:p>
    <w:p w14:paraId="1D5B3D84" w14:textId="1460512A" w:rsidR="008C4828" w:rsidRPr="009B7BE3" w:rsidRDefault="008C4828" w:rsidP="009B7BE3">
      <w:pPr>
        <w:rPr>
          <w:rFonts w:ascii="Times New Roman" w:hAnsi="Times New Roman"/>
          <w:sz w:val="24"/>
          <w:szCs w:val="24"/>
        </w:rPr>
      </w:pPr>
      <w:r w:rsidRPr="009B7BE3">
        <w:rPr>
          <w:rFonts w:ascii="Times New Roman" w:hAnsi="Times New Roman"/>
          <w:sz w:val="24"/>
          <w:szCs w:val="24"/>
        </w:rPr>
        <w:t xml:space="preserve">Lech </w:t>
      </w:r>
      <w:proofErr w:type="spellStart"/>
      <w:r w:rsidRPr="009B7BE3">
        <w:rPr>
          <w:rFonts w:ascii="Times New Roman" w:hAnsi="Times New Roman"/>
          <w:sz w:val="24"/>
          <w:szCs w:val="24"/>
        </w:rPr>
        <w:t>Prejs</w:t>
      </w:r>
      <w:proofErr w:type="spellEnd"/>
    </w:p>
    <w:p w14:paraId="4E166B82" w14:textId="77777777" w:rsidR="00052EDF" w:rsidRPr="009B7BE3" w:rsidRDefault="00052EDF" w:rsidP="008C4828">
      <w:pPr>
        <w:ind w:left="4968" w:firstLine="704"/>
        <w:jc w:val="center"/>
        <w:rPr>
          <w:rFonts w:ascii="Times New Roman" w:hAnsi="Times New Roman"/>
          <w:sz w:val="24"/>
          <w:szCs w:val="24"/>
        </w:rPr>
      </w:pPr>
    </w:p>
    <w:p w14:paraId="5053B8A9" w14:textId="77777777" w:rsidR="008C4828" w:rsidRPr="009B7BE3" w:rsidRDefault="008C4828" w:rsidP="008C4828">
      <w:pPr>
        <w:rPr>
          <w:rFonts w:ascii="Times New Roman" w:hAnsi="Times New Roman"/>
          <w:sz w:val="20"/>
          <w:szCs w:val="20"/>
        </w:rPr>
      </w:pPr>
      <w:r w:rsidRPr="009B7BE3">
        <w:rPr>
          <w:rFonts w:ascii="Times New Roman" w:hAnsi="Times New Roman"/>
          <w:sz w:val="20"/>
          <w:szCs w:val="20"/>
        </w:rPr>
        <w:t>Protokolant:</w:t>
      </w:r>
    </w:p>
    <w:p w14:paraId="36DFFEB7" w14:textId="598C4835" w:rsidR="008C4828" w:rsidRPr="009B7BE3" w:rsidRDefault="00F86E38" w:rsidP="008C4828">
      <w:pPr>
        <w:ind w:left="540" w:hanging="540"/>
        <w:rPr>
          <w:rFonts w:ascii="Times New Roman" w:hAnsi="Times New Roman"/>
          <w:sz w:val="20"/>
          <w:szCs w:val="20"/>
        </w:rPr>
      </w:pPr>
      <w:r w:rsidRPr="009B7BE3">
        <w:rPr>
          <w:rFonts w:ascii="Times New Roman" w:hAnsi="Times New Roman"/>
          <w:sz w:val="20"/>
          <w:szCs w:val="20"/>
        </w:rPr>
        <w:t>Aneta Pinczewska</w:t>
      </w:r>
    </w:p>
    <w:p w14:paraId="4A3B8BB8" w14:textId="77777777" w:rsidR="005C7F0D" w:rsidRPr="009B7BE3" w:rsidRDefault="005C7F0D">
      <w:pPr>
        <w:rPr>
          <w:sz w:val="24"/>
          <w:szCs w:val="24"/>
        </w:rPr>
      </w:pPr>
    </w:p>
    <w:sectPr w:rsidR="005C7F0D" w:rsidRPr="009B7BE3" w:rsidSect="008C4828">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E8BED" w14:textId="77777777" w:rsidR="00C37344" w:rsidRDefault="00C37344" w:rsidP="003E06B8">
      <w:pPr>
        <w:spacing w:line="240" w:lineRule="auto"/>
      </w:pPr>
      <w:r>
        <w:separator/>
      </w:r>
    </w:p>
  </w:endnote>
  <w:endnote w:type="continuationSeparator" w:id="0">
    <w:p w14:paraId="224345D2" w14:textId="77777777" w:rsidR="00C37344" w:rsidRDefault="00C37344" w:rsidP="003E06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Bookman Old Style">
    <w:panose1 w:val="02050604050505020204"/>
    <w:charset w:val="EE"/>
    <w:family w:val="roman"/>
    <w:pitch w:val="variable"/>
    <w:sig w:usb0="00000287" w:usb1="00000000" w:usb2="00000000" w:usb3="00000000" w:csb0="0000009F" w:csb1="00000000"/>
  </w:font>
  <w:font w:name="Helvetica">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A24EA" w14:textId="77777777" w:rsidR="009E76B7" w:rsidRDefault="009E76B7" w:rsidP="00441721">
    <w:pPr>
      <w:pStyle w:val="Stopka"/>
      <w:jc w:val="center"/>
    </w:pPr>
    <w:r>
      <w:fldChar w:fldCharType="begin"/>
    </w:r>
    <w:r>
      <w:instrText xml:space="preserve"> PAGE   \* MERGEFORMAT </w:instrText>
    </w:r>
    <w:r>
      <w:fldChar w:fldCharType="separate"/>
    </w:r>
    <w:r>
      <w:rPr>
        <w:noProof/>
      </w:rPr>
      <w:t>21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C9BBF" w14:textId="77777777" w:rsidR="00C37344" w:rsidRDefault="00C37344" w:rsidP="003E06B8">
      <w:pPr>
        <w:spacing w:line="240" w:lineRule="auto"/>
      </w:pPr>
      <w:r>
        <w:separator/>
      </w:r>
    </w:p>
  </w:footnote>
  <w:footnote w:type="continuationSeparator" w:id="0">
    <w:p w14:paraId="4362449C" w14:textId="77777777" w:rsidR="00C37344" w:rsidRDefault="00C37344" w:rsidP="003E06B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B5766"/>
    <w:multiLevelType w:val="hybridMultilevel"/>
    <w:tmpl w:val="DF1832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DE00361"/>
    <w:multiLevelType w:val="hybridMultilevel"/>
    <w:tmpl w:val="E976D2EE"/>
    <w:lvl w:ilvl="0" w:tplc="F4DAF9F4">
      <w:start w:val="1"/>
      <w:numFmt w:val="decimal"/>
      <w:lvlText w:val="%1."/>
      <w:lvlJc w:val="left"/>
      <w:pPr>
        <w:ind w:left="502" w:hanging="360"/>
      </w:pPr>
      <w:rPr>
        <w:rFonts w:hint="default"/>
        <w:color w:val="000000" w:themeColor="text1"/>
      </w:rPr>
    </w:lvl>
    <w:lvl w:ilvl="1" w:tplc="04150019" w:tentative="1">
      <w:start w:val="1"/>
      <w:numFmt w:val="lowerLetter"/>
      <w:lvlText w:val="%2."/>
      <w:lvlJc w:val="left"/>
      <w:pPr>
        <w:ind w:left="1320" w:hanging="360"/>
      </w:pPr>
    </w:lvl>
    <w:lvl w:ilvl="2" w:tplc="0415001B" w:tentative="1">
      <w:start w:val="1"/>
      <w:numFmt w:val="lowerRoman"/>
      <w:lvlText w:val="%3."/>
      <w:lvlJc w:val="right"/>
      <w:pPr>
        <w:ind w:left="2040" w:hanging="180"/>
      </w:pPr>
    </w:lvl>
    <w:lvl w:ilvl="3" w:tplc="0415000F" w:tentative="1">
      <w:start w:val="1"/>
      <w:numFmt w:val="decimal"/>
      <w:lvlText w:val="%4."/>
      <w:lvlJc w:val="left"/>
      <w:pPr>
        <w:ind w:left="2760" w:hanging="360"/>
      </w:pPr>
    </w:lvl>
    <w:lvl w:ilvl="4" w:tplc="04150019" w:tentative="1">
      <w:start w:val="1"/>
      <w:numFmt w:val="lowerLetter"/>
      <w:lvlText w:val="%5."/>
      <w:lvlJc w:val="left"/>
      <w:pPr>
        <w:ind w:left="3480" w:hanging="360"/>
      </w:pPr>
    </w:lvl>
    <w:lvl w:ilvl="5" w:tplc="0415001B" w:tentative="1">
      <w:start w:val="1"/>
      <w:numFmt w:val="lowerRoman"/>
      <w:lvlText w:val="%6."/>
      <w:lvlJc w:val="right"/>
      <w:pPr>
        <w:ind w:left="4200" w:hanging="180"/>
      </w:pPr>
    </w:lvl>
    <w:lvl w:ilvl="6" w:tplc="0415000F" w:tentative="1">
      <w:start w:val="1"/>
      <w:numFmt w:val="decimal"/>
      <w:lvlText w:val="%7."/>
      <w:lvlJc w:val="left"/>
      <w:pPr>
        <w:ind w:left="4920" w:hanging="360"/>
      </w:pPr>
    </w:lvl>
    <w:lvl w:ilvl="7" w:tplc="04150019" w:tentative="1">
      <w:start w:val="1"/>
      <w:numFmt w:val="lowerLetter"/>
      <w:lvlText w:val="%8."/>
      <w:lvlJc w:val="left"/>
      <w:pPr>
        <w:ind w:left="5640" w:hanging="360"/>
      </w:pPr>
    </w:lvl>
    <w:lvl w:ilvl="8" w:tplc="0415001B" w:tentative="1">
      <w:start w:val="1"/>
      <w:numFmt w:val="lowerRoman"/>
      <w:lvlText w:val="%9."/>
      <w:lvlJc w:val="right"/>
      <w:pPr>
        <w:ind w:left="6360" w:hanging="180"/>
      </w:pPr>
    </w:lvl>
  </w:abstractNum>
  <w:abstractNum w:abstractNumId="2" w15:restartNumberingAfterBreak="0">
    <w:nsid w:val="0FE61BA8"/>
    <w:multiLevelType w:val="hybridMultilevel"/>
    <w:tmpl w:val="42E81818"/>
    <w:lvl w:ilvl="0" w:tplc="7C0E849E">
      <w:start w:val="1"/>
      <w:numFmt w:val="decimal"/>
      <w:lvlText w:val="%1)"/>
      <w:lvlJc w:val="left"/>
      <w:pPr>
        <w:ind w:left="765" w:hanging="4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08903D4"/>
    <w:multiLevelType w:val="hybridMultilevel"/>
    <w:tmpl w:val="21AE9A48"/>
    <w:lvl w:ilvl="0" w:tplc="E9A292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4DA35A5"/>
    <w:multiLevelType w:val="hybridMultilevel"/>
    <w:tmpl w:val="68AC228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1E137239"/>
    <w:multiLevelType w:val="hybridMultilevel"/>
    <w:tmpl w:val="32EE3688"/>
    <w:lvl w:ilvl="0" w:tplc="6510914C">
      <w:start w:val="1"/>
      <w:numFmt w:val="decimal"/>
      <w:lvlText w:val="%1."/>
      <w:lvlJc w:val="left"/>
      <w:pPr>
        <w:ind w:left="360" w:hanging="360"/>
      </w:pPr>
      <w:rPr>
        <w:rFonts w:ascii="Times New Roman" w:eastAsia="Times New Roman" w:hAnsi="Times New Roman" w:cs="Times New Roman"/>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E846580"/>
    <w:multiLevelType w:val="hybridMultilevel"/>
    <w:tmpl w:val="1952E2B4"/>
    <w:lvl w:ilvl="0" w:tplc="2A80BA00">
      <w:start w:val="2"/>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0951D73"/>
    <w:multiLevelType w:val="hybridMultilevel"/>
    <w:tmpl w:val="E976D2EE"/>
    <w:lvl w:ilvl="0" w:tplc="F4DAF9F4">
      <w:start w:val="1"/>
      <w:numFmt w:val="decimal"/>
      <w:lvlText w:val="%1."/>
      <w:lvlJc w:val="left"/>
      <w:pPr>
        <w:ind w:left="502" w:hanging="360"/>
      </w:pPr>
      <w:rPr>
        <w:rFonts w:hint="default"/>
        <w:color w:val="000000" w:themeColor="text1"/>
      </w:rPr>
    </w:lvl>
    <w:lvl w:ilvl="1" w:tplc="04150019" w:tentative="1">
      <w:start w:val="1"/>
      <w:numFmt w:val="lowerLetter"/>
      <w:lvlText w:val="%2."/>
      <w:lvlJc w:val="left"/>
      <w:pPr>
        <w:ind w:left="1320" w:hanging="360"/>
      </w:pPr>
    </w:lvl>
    <w:lvl w:ilvl="2" w:tplc="0415001B" w:tentative="1">
      <w:start w:val="1"/>
      <w:numFmt w:val="lowerRoman"/>
      <w:lvlText w:val="%3."/>
      <w:lvlJc w:val="right"/>
      <w:pPr>
        <w:ind w:left="2040" w:hanging="180"/>
      </w:pPr>
    </w:lvl>
    <w:lvl w:ilvl="3" w:tplc="0415000F" w:tentative="1">
      <w:start w:val="1"/>
      <w:numFmt w:val="decimal"/>
      <w:lvlText w:val="%4."/>
      <w:lvlJc w:val="left"/>
      <w:pPr>
        <w:ind w:left="2760" w:hanging="360"/>
      </w:pPr>
    </w:lvl>
    <w:lvl w:ilvl="4" w:tplc="04150019" w:tentative="1">
      <w:start w:val="1"/>
      <w:numFmt w:val="lowerLetter"/>
      <w:lvlText w:val="%5."/>
      <w:lvlJc w:val="left"/>
      <w:pPr>
        <w:ind w:left="3480" w:hanging="360"/>
      </w:pPr>
    </w:lvl>
    <w:lvl w:ilvl="5" w:tplc="0415001B" w:tentative="1">
      <w:start w:val="1"/>
      <w:numFmt w:val="lowerRoman"/>
      <w:lvlText w:val="%6."/>
      <w:lvlJc w:val="right"/>
      <w:pPr>
        <w:ind w:left="4200" w:hanging="180"/>
      </w:pPr>
    </w:lvl>
    <w:lvl w:ilvl="6" w:tplc="0415000F" w:tentative="1">
      <w:start w:val="1"/>
      <w:numFmt w:val="decimal"/>
      <w:lvlText w:val="%7."/>
      <w:lvlJc w:val="left"/>
      <w:pPr>
        <w:ind w:left="4920" w:hanging="360"/>
      </w:pPr>
    </w:lvl>
    <w:lvl w:ilvl="7" w:tplc="04150019" w:tentative="1">
      <w:start w:val="1"/>
      <w:numFmt w:val="lowerLetter"/>
      <w:lvlText w:val="%8."/>
      <w:lvlJc w:val="left"/>
      <w:pPr>
        <w:ind w:left="5640" w:hanging="360"/>
      </w:pPr>
    </w:lvl>
    <w:lvl w:ilvl="8" w:tplc="0415001B" w:tentative="1">
      <w:start w:val="1"/>
      <w:numFmt w:val="lowerRoman"/>
      <w:lvlText w:val="%9."/>
      <w:lvlJc w:val="right"/>
      <w:pPr>
        <w:ind w:left="6360" w:hanging="180"/>
      </w:pPr>
    </w:lvl>
  </w:abstractNum>
  <w:abstractNum w:abstractNumId="8" w15:restartNumberingAfterBreak="0">
    <w:nsid w:val="260F3877"/>
    <w:multiLevelType w:val="hybridMultilevel"/>
    <w:tmpl w:val="735864CE"/>
    <w:lvl w:ilvl="0" w:tplc="CE96E2B0">
      <w:start w:val="1"/>
      <w:numFmt w:val="decimal"/>
      <w:lvlText w:val="%1."/>
      <w:lvlJc w:val="left"/>
      <w:pPr>
        <w:ind w:left="719" w:hanging="360"/>
      </w:pPr>
      <w:rPr>
        <w:rFonts w:ascii="Times New Roman" w:eastAsia="Times New Roman" w:hAnsi="Times New Roman" w:cs="Times New Roman"/>
      </w:rPr>
    </w:lvl>
    <w:lvl w:ilvl="1" w:tplc="04150019" w:tentative="1">
      <w:start w:val="1"/>
      <w:numFmt w:val="lowerLetter"/>
      <w:lvlText w:val="%2."/>
      <w:lvlJc w:val="left"/>
      <w:pPr>
        <w:ind w:left="1439" w:hanging="360"/>
      </w:pPr>
    </w:lvl>
    <w:lvl w:ilvl="2" w:tplc="0415001B" w:tentative="1">
      <w:start w:val="1"/>
      <w:numFmt w:val="lowerRoman"/>
      <w:lvlText w:val="%3."/>
      <w:lvlJc w:val="right"/>
      <w:pPr>
        <w:ind w:left="2159" w:hanging="180"/>
      </w:pPr>
    </w:lvl>
    <w:lvl w:ilvl="3" w:tplc="0415000F" w:tentative="1">
      <w:start w:val="1"/>
      <w:numFmt w:val="decimal"/>
      <w:lvlText w:val="%4."/>
      <w:lvlJc w:val="left"/>
      <w:pPr>
        <w:ind w:left="2879" w:hanging="360"/>
      </w:pPr>
    </w:lvl>
    <w:lvl w:ilvl="4" w:tplc="04150019" w:tentative="1">
      <w:start w:val="1"/>
      <w:numFmt w:val="lowerLetter"/>
      <w:lvlText w:val="%5."/>
      <w:lvlJc w:val="left"/>
      <w:pPr>
        <w:ind w:left="3599" w:hanging="360"/>
      </w:pPr>
    </w:lvl>
    <w:lvl w:ilvl="5" w:tplc="0415001B" w:tentative="1">
      <w:start w:val="1"/>
      <w:numFmt w:val="lowerRoman"/>
      <w:lvlText w:val="%6."/>
      <w:lvlJc w:val="right"/>
      <w:pPr>
        <w:ind w:left="4319" w:hanging="180"/>
      </w:pPr>
    </w:lvl>
    <w:lvl w:ilvl="6" w:tplc="0415000F" w:tentative="1">
      <w:start w:val="1"/>
      <w:numFmt w:val="decimal"/>
      <w:lvlText w:val="%7."/>
      <w:lvlJc w:val="left"/>
      <w:pPr>
        <w:ind w:left="5039" w:hanging="360"/>
      </w:pPr>
    </w:lvl>
    <w:lvl w:ilvl="7" w:tplc="04150019" w:tentative="1">
      <w:start w:val="1"/>
      <w:numFmt w:val="lowerLetter"/>
      <w:lvlText w:val="%8."/>
      <w:lvlJc w:val="left"/>
      <w:pPr>
        <w:ind w:left="5759" w:hanging="360"/>
      </w:pPr>
    </w:lvl>
    <w:lvl w:ilvl="8" w:tplc="0415001B" w:tentative="1">
      <w:start w:val="1"/>
      <w:numFmt w:val="lowerRoman"/>
      <w:lvlText w:val="%9."/>
      <w:lvlJc w:val="right"/>
      <w:pPr>
        <w:ind w:left="6479" w:hanging="180"/>
      </w:pPr>
    </w:lvl>
  </w:abstractNum>
  <w:abstractNum w:abstractNumId="9" w15:restartNumberingAfterBreak="0">
    <w:nsid w:val="2B214951"/>
    <w:multiLevelType w:val="hybridMultilevel"/>
    <w:tmpl w:val="E976D2EE"/>
    <w:lvl w:ilvl="0" w:tplc="F4DAF9F4">
      <w:start w:val="1"/>
      <w:numFmt w:val="decimal"/>
      <w:lvlText w:val="%1."/>
      <w:lvlJc w:val="left"/>
      <w:pPr>
        <w:ind w:left="502" w:hanging="360"/>
      </w:pPr>
      <w:rPr>
        <w:rFonts w:hint="default"/>
        <w:color w:val="000000" w:themeColor="text1"/>
      </w:rPr>
    </w:lvl>
    <w:lvl w:ilvl="1" w:tplc="04150019" w:tentative="1">
      <w:start w:val="1"/>
      <w:numFmt w:val="lowerLetter"/>
      <w:lvlText w:val="%2."/>
      <w:lvlJc w:val="left"/>
      <w:pPr>
        <w:ind w:left="1320" w:hanging="360"/>
      </w:pPr>
    </w:lvl>
    <w:lvl w:ilvl="2" w:tplc="0415001B" w:tentative="1">
      <w:start w:val="1"/>
      <w:numFmt w:val="lowerRoman"/>
      <w:lvlText w:val="%3."/>
      <w:lvlJc w:val="right"/>
      <w:pPr>
        <w:ind w:left="2040" w:hanging="180"/>
      </w:pPr>
    </w:lvl>
    <w:lvl w:ilvl="3" w:tplc="0415000F" w:tentative="1">
      <w:start w:val="1"/>
      <w:numFmt w:val="decimal"/>
      <w:lvlText w:val="%4."/>
      <w:lvlJc w:val="left"/>
      <w:pPr>
        <w:ind w:left="2760" w:hanging="360"/>
      </w:pPr>
    </w:lvl>
    <w:lvl w:ilvl="4" w:tplc="04150019" w:tentative="1">
      <w:start w:val="1"/>
      <w:numFmt w:val="lowerLetter"/>
      <w:lvlText w:val="%5."/>
      <w:lvlJc w:val="left"/>
      <w:pPr>
        <w:ind w:left="3480" w:hanging="360"/>
      </w:pPr>
    </w:lvl>
    <w:lvl w:ilvl="5" w:tplc="0415001B" w:tentative="1">
      <w:start w:val="1"/>
      <w:numFmt w:val="lowerRoman"/>
      <w:lvlText w:val="%6."/>
      <w:lvlJc w:val="right"/>
      <w:pPr>
        <w:ind w:left="4200" w:hanging="180"/>
      </w:pPr>
    </w:lvl>
    <w:lvl w:ilvl="6" w:tplc="0415000F" w:tentative="1">
      <w:start w:val="1"/>
      <w:numFmt w:val="decimal"/>
      <w:lvlText w:val="%7."/>
      <w:lvlJc w:val="left"/>
      <w:pPr>
        <w:ind w:left="4920" w:hanging="360"/>
      </w:pPr>
    </w:lvl>
    <w:lvl w:ilvl="7" w:tplc="04150019" w:tentative="1">
      <w:start w:val="1"/>
      <w:numFmt w:val="lowerLetter"/>
      <w:lvlText w:val="%8."/>
      <w:lvlJc w:val="left"/>
      <w:pPr>
        <w:ind w:left="5640" w:hanging="360"/>
      </w:pPr>
    </w:lvl>
    <w:lvl w:ilvl="8" w:tplc="0415001B" w:tentative="1">
      <w:start w:val="1"/>
      <w:numFmt w:val="lowerRoman"/>
      <w:lvlText w:val="%9."/>
      <w:lvlJc w:val="right"/>
      <w:pPr>
        <w:ind w:left="6360" w:hanging="180"/>
      </w:pPr>
    </w:lvl>
  </w:abstractNum>
  <w:abstractNum w:abstractNumId="10" w15:restartNumberingAfterBreak="0">
    <w:nsid w:val="2C6967B6"/>
    <w:multiLevelType w:val="hybridMultilevel"/>
    <w:tmpl w:val="E976D2EE"/>
    <w:lvl w:ilvl="0" w:tplc="F4DAF9F4">
      <w:start w:val="1"/>
      <w:numFmt w:val="decimal"/>
      <w:lvlText w:val="%1."/>
      <w:lvlJc w:val="left"/>
      <w:pPr>
        <w:ind w:left="502" w:hanging="360"/>
      </w:pPr>
      <w:rPr>
        <w:rFonts w:hint="default"/>
        <w:color w:val="000000" w:themeColor="text1"/>
      </w:rPr>
    </w:lvl>
    <w:lvl w:ilvl="1" w:tplc="04150019" w:tentative="1">
      <w:start w:val="1"/>
      <w:numFmt w:val="lowerLetter"/>
      <w:lvlText w:val="%2."/>
      <w:lvlJc w:val="left"/>
      <w:pPr>
        <w:ind w:left="1320" w:hanging="360"/>
      </w:pPr>
    </w:lvl>
    <w:lvl w:ilvl="2" w:tplc="0415001B" w:tentative="1">
      <w:start w:val="1"/>
      <w:numFmt w:val="lowerRoman"/>
      <w:lvlText w:val="%3."/>
      <w:lvlJc w:val="right"/>
      <w:pPr>
        <w:ind w:left="2040" w:hanging="180"/>
      </w:pPr>
    </w:lvl>
    <w:lvl w:ilvl="3" w:tplc="0415000F" w:tentative="1">
      <w:start w:val="1"/>
      <w:numFmt w:val="decimal"/>
      <w:lvlText w:val="%4."/>
      <w:lvlJc w:val="left"/>
      <w:pPr>
        <w:ind w:left="2760" w:hanging="360"/>
      </w:pPr>
    </w:lvl>
    <w:lvl w:ilvl="4" w:tplc="04150019" w:tentative="1">
      <w:start w:val="1"/>
      <w:numFmt w:val="lowerLetter"/>
      <w:lvlText w:val="%5."/>
      <w:lvlJc w:val="left"/>
      <w:pPr>
        <w:ind w:left="3480" w:hanging="360"/>
      </w:pPr>
    </w:lvl>
    <w:lvl w:ilvl="5" w:tplc="0415001B" w:tentative="1">
      <w:start w:val="1"/>
      <w:numFmt w:val="lowerRoman"/>
      <w:lvlText w:val="%6."/>
      <w:lvlJc w:val="right"/>
      <w:pPr>
        <w:ind w:left="4200" w:hanging="180"/>
      </w:pPr>
    </w:lvl>
    <w:lvl w:ilvl="6" w:tplc="0415000F" w:tentative="1">
      <w:start w:val="1"/>
      <w:numFmt w:val="decimal"/>
      <w:lvlText w:val="%7."/>
      <w:lvlJc w:val="left"/>
      <w:pPr>
        <w:ind w:left="4920" w:hanging="360"/>
      </w:pPr>
    </w:lvl>
    <w:lvl w:ilvl="7" w:tplc="04150019" w:tentative="1">
      <w:start w:val="1"/>
      <w:numFmt w:val="lowerLetter"/>
      <w:lvlText w:val="%8."/>
      <w:lvlJc w:val="left"/>
      <w:pPr>
        <w:ind w:left="5640" w:hanging="360"/>
      </w:pPr>
    </w:lvl>
    <w:lvl w:ilvl="8" w:tplc="0415001B" w:tentative="1">
      <w:start w:val="1"/>
      <w:numFmt w:val="lowerRoman"/>
      <w:lvlText w:val="%9."/>
      <w:lvlJc w:val="right"/>
      <w:pPr>
        <w:ind w:left="6360" w:hanging="180"/>
      </w:pPr>
    </w:lvl>
  </w:abstractNum>
  <w:abstractNum w:abstractNumId="11" w15:restartNumberingAfterBreak="0">
    <w:nsid w:val="2D780553"/>
    <w:multiLevelType w:val="hybridMultilevel"/>
    <w:tmpl w:val="E976D2EE"/>
    <w:lvl w:ilvl="0" w:tplc="F4DAF9F4">
      <w:start w:val="1"/>
      <w:numFmt w:val="decimal"/>
      <w:lvlText w:val="%1."/>
      <w:lvlJc w:val="left"/>
      <w:pPr>
        <w:ind w:left="502" w:hanging="360"/>
      </w:pPr>
      <w:rPr>
        <w:rFonts w:hint="default"/>
        <w:color w:val="000000" w:themeColor="text1"/>
      </w:rPr>
    </w:lvl>
    <w:lvl w:ilvl="1" w:tplc="04150019" w:tentative="1">
      <w:start w:val="1"/>
      <w:numFmt w:val="lowerLetter"/>
      <w:lvlText w:val="%2."/>
      <w:lvlJc w:val="left"/>
      <w:pPr>
        <w:ind w:left="1320" w:hanging="360"/>
      </w:pPr>
    </w:lvl>
    <w:lvl w:ilvl="2" w:tplc="0415001B" w:tentative="1">
      <w:start w:val="1"/>
      <w:numFmt w:val="lowerRoman"/>
      <w:lvlText w:val="%3."/>
      <w:lvlJc w:val="right"/>
      <w:pPr>
        <w:ind w:left="2040" w:hanging="180"/>
      </w:pPr>
    </w:lvl>
    <w:lvl w:ilvl="3" w:tplc="0415000F" w:tentative="1">
      <w:start w:val="1"/>
      <w:numFmt w:val="decimal"/>
      <w:lvlText w:val="%4."/>
      <w:lvlJc w:val="left"/>
      <w:pPr>
        <w:ind w:left="2760" w:hanging="360"/>
      </w:pPr>
    </w:lvl>
    <w:lvl w:ilvl="4" w:tplc="04150019" w:tentative="1">
      <w:start w:val="1"/>
      <w:numFmt w:val="lowerLetter"/>
      <w:lvlText w:val="%5."/>
      <w:lvlJc w:val="left"/>
      <w:pPr>
        <w:ind w:left="3480" w:hanging="360"/>
      </w:pPr>
    </w:lvl>
    <w:lvl w:ilvl="5" w:tplc="0415001B" w:tentative="1">
      <w:start w:val="1"/>
      <w:numFmt w:val="lowerRoman"/>
      <w:lvlText w:val="%6."/>
      <w:lvlJc w:val="right"/>
      <w:pPr>
        <w:ind w:left="4200" w:hanging="180"/>
      </w:pPr>
    </w:lvl>
    <w:lvl w:ilvl="6" w:tplc="0415000F" w:tentative="1">
      <w:start w:val="1"/>
      <w:numFmt w:val="decimal"/>
      <w:lvlText w:val="%7."/>
      <w:lvlJc w:val="left"/>
      <w:pPr>
        <w:ind w:left="4920" w:hanging="360"/>
      </w:pPr>
    </w:lvl>
    <w:lvl w:ilvl="7" w:tplc="04150019" w:tentative="1">
      <w:start w:val="1"/>
      <w:numFmt w:val="lowerLetter"/>
      <w:lvlText w:val="%8."/>
      <w:lvlJc w:val="left"/>
      <w:pPr>
        <w:ind w:left="5640" w:hanging="360"/>
      </w:pPr>
    </w:lvl>
    <w:lvl w:ilvl="8" w:tplc="0415001B" w:tentative="1">
      <w:start w:val="1"/>
      <w:numFmt w:val="lowerRoman"/>
      <w:lvlText w:val="%9."/>
      <w:lvlJc w:val="right"/>
      <w:pPr>
        <w:ind w:left="6360" w:hanging="180"/>
      </w:pPr>
    </w:lvl>
  </w:abstractNum>
  <w:abstractNum w:abstractNumId="12" w15:restartNumberingAfterBreak="0">
    <w:nsid w:val="2F12009B"/>
    <w:multiLevelType w:val="hybridMultilevel"/>
    <w:tmpl w:val="118C8F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0D352CA"/>
    <w:multiLevelType w:val="hybridMultilevel"/>
    <w:tmpl w:val="14B83CDC"/>
    <w:lvl w:ilvl="0" w:tplc="29502E7E">
      <w:start w:val="1"/>
      <w:numFmt w:val="upperRoman"/>
      <w:lvlText w:val="%1."/>
      <w:lvlJc w:val="left"/>
      <w:pPr>
        <w:ind w:left="1077" w:hanging="72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4" w15:restartNumberingAfterBreak="0">
    <w:nsid w:val="3A5D439F"/>
    <w:multiLevelType w:val="hybridMultilevel"/>
    <w:tmpl w:val="CA2EBA0A"/>
    <w:lvl w:ilvl="0" w:tplc="0415000F">
      <w:start w:val="1"/>
      <w:numFmt w:val="decimal"/>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5" w15:restartNumberingAfterBreak="0">
    <w:nsid w:val="3ED06E93"/>
    <w:multiLevelType w:val="hybridMultilevel"/>
    <w:tmpl w:val="98904D50"/>
    <w:lvl w:ilvl="0" w:tplc="381E2714">
      <w:start w:val="1"/>
      <w:numFmt w:val="decimal"/>
      <w:lvlText w:val="%1."/>
      <w:lvlJc w:val="left"/>
      <w:pPr>
        <w:ind w:left="409" w:hanging="360"/>
      </w:pPr>
      <w:rPr>
        <w:rFonts w:hint="default"/>
      </w:rPr>
    </w:lvl>
    <w:lvl w:ilvl="1" w:tplc="04150019" w:tentative="1">
      <w:start w:val="1"/>
      <w:numFmt w:val="lowerLetter"/>
      <w:lvlText w:val="%2."/>
      <w:lvlJc w:val="left"/>
      <w:pPr>
        <w:ind w:left="1129" w:hanging="360"/>
      </w:pPr>
    </w:lvl>
    <w:lvl w:ilvl="2" w:tplc="0415001B" w:tentative="1">
      <w:start w:val="1"/>
      <w:numFmt w:val="lowerRoman"/>
      <w:lvlText w:val="%3."/>
      <w:lvlJc w:val="right"/>
      <w:pPr>
        <w:ind w:left="1849" w:hanging="180"/>
      </w:pPr>
    </w:lvl>
    <w:lvl w:ilvl="3" w:tplc="0415000F" w:tentative="1">
      <w:start w:val="1"/>
      <w:numFmt w:val="decimal"/>
      <w:lvlText w:val="%4."/>
      <w:lvlJc w:val="left"/>
      <w:pPr>
        <w:ind w:left="2569" w:hanging="360"/>
      </w:pPr>
    </w:lvl>
    <w:lvl w:ilvl="4" w:tplc="04150019" w:tentative="1">
      <w:start w:val="1"/>
      <w:numFmt w:val="lowerLetter"/>
      <w:lvlText w:val="%5."/>
      <w:lvlJc w:val="left"/>
      <w:pPr>
        <w:ind w:left="3289" w:hanging="360"/>
      </w:pPr>
    </w:lvl>
    <w:lvl w:ilvl="5" w:tplc="0415001B" w:tentative="1">
      <w:start w:val="1"/>
      <w:numFmt w:val="lowerRoman"/>
      <w:lvlText w:val="%6."/>
      <w:lvlJc w:val="right"/>
      <w:pPr>
        <w:ind w:left="4009" w:hanging="180"/>
      </w:pPr>
    </w:lvl>
    <w:lvl w:ilvl="6" w:tplc="0415000F" w:tentative="1">
      <w:start w:val="1"/>
      <w:numFmt w:val="decimal"/>
      <w:lvlText w:val="%7."/>
      <w:lvlJc w:val="left"/>
      <w:pPr>
        <w:ind w:left="4729" w:hanging="360"/>
      </w:pPr>
    </w:lvl>
    <w:lvl w:ilvl="7" w:tplc="04150019" w:tentative="1">
      <w:start w:val="1"/>
      <w:numFmt w:val="lowerLetter"/>
      <w:lvlText w:val="%8."/>
      <w:lvlJc w:val="left"/>
      <w:pPr>
        <w:ind w:left="5449" w:hanging="360"/>
      </w:pPr>
    </w:lvl>
    <w:lvl w:ilvl="8" w:tplc="0415001B" w:tentative="1">
      <w:start w:val="1"/>
      <w:numFmt w:val="lowerRoman"/>
      <w:lvlText w:val="%9."/>
      <w:lvlJc w:val="right"/>
      <w:pPr>
        <w:ind w:left="6169" w:hanging="180"/>
      </w:pPr>
    </w:lvl>
  </w:abstractNum>
  <w:abstractNum w:abstractNumId="16" w15:restartNumberingAfterBreak="0">
    <w:nsid w:val="3FB5483A"/>
    <w:multiLevelType w:val="hybridMultilevel"/>
    <w:tmpl w:val="2FE6CF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2353EE8"/>
    <w:multiLevelType w:val="hybridMultilevel"/>
    <w:tmpl w:val="E976D2EE"/>
    <w:lvl w:ilvl="0" w:tplc="F4DAF9F4">
      <w:start w:val="1"/>
      <w:numFmt w:val="decimal"/>
      <w:lvlText w:val="%1."/>
      <w:lvlJc w:val="left"/>
      <w:pPr>
        <w:ind w:left="502" w:hanging="360"/>
      </w:pPr>
      <w:rPr>
        <w:rFonts w:hint="default"/>
        <w:color w:val="000000" w:themeColor="text1"/>
      </w:rPr>
    </w:lvl>
    <w:lvl w:ilvl="1" w:tplc="04150019" w:tentative="1">
      <w:start w:val="1"/>
      <w:numFmt w:val="lowerLetter"/>
      <w:lvlText w:val="%2."/>
      <w:lvlJc w:val="left"/>
      <w:pPr>
        <w:ind w:left="1320" w:hanging="360"/>
      </w:pPr>
    </w:lvl>
    <w:lvl w:ilvl="2" w:tplc="0415001B" w:tentative="1">
      <w:start w:val="1"/>
      <w:numFmt w:val="lowerRoman"/>
      <w:lvlText w:val="%3."/>
      <w:lvlJc w:val="right"/>
      <w:pPr>
        <w:ind w:left="2040" w:hanging="180"/>
      </w:pPr>
    </w:lvl>
    <w:lvl w:ilvl="3" w:tplc="0415000F" w:tentative="1">
      <w:start w:val="1"/>
      <w:numFmt w:val="decimal"/>
      <w:lvlText w:val="%4."/>
      <w:lvlJc w:val="left"/>
      <w:pPr>
        <w:ind w:left="2760" w:hanging="360"/>
      </w:pPr>
    </w:lvl>
    <w:lvl w:ilvl="4" w:tplc="04150019" w:tentative="1">
      <w:start w:val="1"/>
      <w:numFmt w:val="lowerLetter"/>
      <w:lvlText w:val="%5."/>
      <w:lvlJc w:val="left"/>
      <w:pPr>
        <w:ind w:left="3480" w:hanging="360"/>
      </w:pPr>
    </w:lvl>
    <w:lvl w:ilvl="5" w:tplc="0415001B" w:tentative="1">
      <w:start w:val="1"/>
      <w:numFmt w:val="lowerRoman"/>
      <w:lvlText w:val="%6."/>
      <w:lvlJc w:val="right"/>
      <w:pPr>
        <w:ind w:left="4200" w:hanging="180"/>
      </w:pPr>
    </w:lvl>
    <w:lvl w:ilvl="6" w:tplc="0415000F" w:tentative="1">
      <w:start w:val="1"/>
      <w:numFmt w:val="decimal"/>
      <w:lvlText w:val="%7."/>
      <w:lvlJc w:val="left"/>
      <w:pPr>
        <w:ind w:left="4920" w:hanging="360"/>
      </w:pPr>
    </w:lvl>
    <w:lvl w:ilvl="7" w:tplc="04150019" w:tentative="1">
      <w:start w:val="1"/>
      <w:numFmt w:val="lowerLetter"/>
      <w:lvlText w:val="%8."/>
      <w:lvlJc w:val="left"/>
      <w:pPr>
        <w:ind w:left="5640" w:hanging="360"/>
      </w:pPr>
    </w:lvl>
    <w:lvl w:ilvl="8" w:tplc="0415001B" w:tentative="1">
      <w:start w:val="1"/>
      <w:numFmt w:val="lowerRoman"/>
      <w:lvlText w:val="%9."/>
      <w:lvlJc w:val="right"/>
      <w:pPr>
        <w:ind w:left="6360" w:hanging="180"/>
      </w:pPr>
    </w:lvl>
  </w:abstractNum>
  <w:abstractNum w:abstractNumId="18" w15:restartNumberingAfterBreak="0">
    <w:nsid w:val="450470EF"/>
    <w:multiLevelType w:val="hybridMultilevel"/>
    <w:tmpl w:val="E976D2EE"/>
    <w:lvl w:ilvl="0" w:tplc="F4DAF9F4">
      <w:start w:val="1"/>
      <w:numFmt w:val="decimal"/>
      <w:lvlText w:val="%1."/>
      <w:lvlJc w:val="left"/>
      <w:pPr>
        <w:ind w:left="502" w:hanging="360"/>
      </w:pPr>
      <w:rPr>
        <w:rFonts w:hint="default"/>
        <w:color w:val="000000" w:themeColor="text1"/>
      </w:rPr>
    </w:lvl>
    <w:lvl w:ilvl="1" w:tplc="04150019" w:tentative="1">
      <w:start w:val="1"/>
      <w:numFmt w:val="lowerLetter"/>
      <w:lvlText w:val="%2."/>
      <w:lvlJc w:val="left"/>
      <w:pPr>
        <w:ind w:left="1320" w:hanging="360"/>
      </w:pPr>
    </w:lvl>
    <w:lvl w:ilvl="2" w:tplc="0415001B" w:tentative="1">
      <w:start w:val="1"/>
      <w:numFmt w:val="lowerRoman"/>
      <w:lvlText w:val="%3."/>
      <w:lvlJc w:val="right"/>
      <w:pPr>
        <w:ind w:left="2040" w:hanging="180"/>
      </w:pPr>
    </w:lvl>
    <w:lvl w:ilvl="3" w:tplc="0415000F" w:tentative="1">
      <w:start w:val="1"/>
      <w:numFmt w:val="decimal"/>
      <w:lvlText w:val="%4."/>
      <w:lvlJc w:val="left"/>
      <w:pPr>
        <w:ind w:left="2760" w:hanging="360"/>
      </w:pPr>
    </w:lvl>
    <w:lvl w:ilvl="4" w:tplc="04150019" w:tentative="1">
      <w:start w:val="1"/>
      <w:numFmt w:val="lowerLetter"/>
      <w:lvlText w:val="%5."/>
      <w:lvlJc w:val="left"/>
      <w:pPr>
        <w:ind w:left="3480" w:hanging="360"/>
      </w:pPr>
    </w:lvl>
    <w:lvl w:ilvl="5" w:tplc="0415001B" w:tentative="1">
      <w:start w:val="1"/>
      <w:numFmt w:val="lowerRoman"/>
      <w:lvlText w:val="%6."/>
      <w:lvlJc w:val="right"/>
      <w:pPr>
        <w:ind w:left="4200" w:hanging="180"/>
      </w:pPr>
    </w:lvl>
    <w:lvl w:ilvl="6" w:tplc="0415000F" w:tentative="1">
      <w:start w:val="1"/>
      <w:numFmt w:val="decimal"/>
      <w:lvlText w:val="%7."/>
      <w:lvlJc w:val="left"/>
      <w:pPr>
        <w:ind w:left="4920" w:hanging="360"/>
      </w:pPr>
    </w:lvl>
    <w:lvl w:ilvl="7" w:tplc="04150019" w:tentative="1">
      <w:start w:val="1"/>
      <w:numFmt w:val="lowerLetter"/>
      <w:lvlText w:val="%8."/>
      <w:lvlJc w:val="left"/>
      <w:pPr>
        <w:ind w:left="5640" w:hanging="360"/>
      </w:pPr>
    </w:lvl>
    <w:lvl w:ilvl="8" w:tplc="0415001B" w:tentative="1">
      <w:start w:val="1"/>
      <w:numFmt w:val="lowerRoman"/>
      <w:lvlText w:val="%9."/>
      <w:lvlJc w:val="right"/>
      <w:pPr>
        <w:ind w:left="6360" w:hanging="180"/>
      </w:pPr>
    </w:lvl>
  </w:abstractNum>
  <w:abstractNum w:abstractNumId="19" w15:restartNumberingAfterBreak="0">
    <w:nsid w:val="477A616A"/>
    <w:multiLevelType w:val="hybridMultilevel"/>
    <w:tmpl w:val="E976D2EE"/>
    <w:lvl w:ilvl="0" w:tplc="F4DAF9F4">
      <w:start w:val="1"/>
      <w:numFmt w:val="decimal"/>
      <w:lvlText w:val="%1."/>
      <w:lvlJc w:val="left"/>
      <w:pPr>
        <w:ind w:left="502" w:hanging="360"/>
      </w:pPr>
      <w:rPr>
        <w:rFonts w:hint="default"/>
        <w:color w:val="000000" w:themeColor="text1"/>
      </w:rPr>
    </w:lvl>
    <w:lvl w:ilvl="1" w:tplc="04150019" w:tentative="1">
      <w:start w:val="1"/>
      <w:numFmt w:val="lowerLetter"/>
      <w:lvlText w:val="%2."/>
      <w:lvlJc w:val="left"/>
      <w:pPr>
        <w:ind w:left="1320" w:hanging="360"/>
      </w:pPr>
    </w:lvl>
    <w:lvl w:ilvl="2" w:tplc="0415001B" w:tentative="1">
      <w:start w:val="1"/>
      <w:numFmt w:val="lowerRoman"/>
      <w:lvlText w:val="%3."/>
      <w:lvlJc w:val="right"/>
      <w:pPr>
        <w:ind w:left="2040" w:hanging="180"/>
      </w:pPr>
    </w:lvl>
    <w:lvl w:ilvl="3" w:tplc="0415000F" w:tentative="1">
      <w:start w:val="1"/>
      <w:numFmt w:val="decimal"/>
      <w:lvlText w:val="%4."/>
      <w:lvlJc w:val="left"/>
      <w:pPr>
        <w:ind w:left="2760" w:hanging="360"/>
      </w:pPr>
    </w:lvl>
    <w:lvl w:ilvl="4" w:tplc="04150019" w:tentative="1">
      <w:start w:val="1"/>
      <w:numFmt w:val="lowerLetter"/>
      <w:lvlText w:val="%5."/>
      <w:lvlJc w:val="left"/>
      <w:pPr>
        <w:ind w:left="3480" w:hanging="360"/>
      </w:pPr>
    </w:lvl>
    <w:lvl w:ilvl="5" w:tplc="0415001B" w:tentative="1">
      <w:start w:val="1"/>
      <w:numFmt w:val="lowerRoman"/>
      <w:lvlText w:val="%6."/>
      <w:lvlJc w:val="right"/>
      <w:pPr>
        <w:ind w:left="4200" w:hanging="180"/>
      </w:pPr>
    </w:lvl>
    <w:lvl w:ilvl="6" w:tplc="0415000F" w:tentative="1">
      <w:start w:val="1"/>
      <w:numFmt w:val="decimal"/>
      <w:lvlText w:val="%7."/>
      <w:lvlJc w:val="left"/>
      <w:pPr>
        <w:ind w:left="4920" w:hanging="360"/>
      </w:pPr>
    </w:lvl>
    <w:lvl w:ilvl="7" w:tplc="04150019" w:tentative="1">
      <w:start w:val="1"/>
      <w:numFmt w:val="lowerLetter"/>
      <w:lvlText w:val="%8."/>
      <w:lvlJc w:val="left"/>
      <w:pPr>
        <w:ind w:left="5640" w:hanging="360"/>
      </w:pPr>
    </w:lvl>
    <w:lvl w:ilvl="8" w:tplc="0415001B" w:tentative="1">
      <w:start w:val="1"/>
      <w:numFmt w:val="lowerRoman"/>
      <w:lvlText w:val="%9."/>
      <w:lvlJc w:val="right"/>
      <w:pPr>
        <w:ind w:left="6360" w:hanging="180"/>
      </w:pPr>
    </w:lvl>
  </w:abstractNum>
  <w:abstractNum w:abstractNumId="20" w15:restartNumberingAfterBreak="0">
    <w:nsid w:val="4D5617BE"/>
    <w:multiLevelType w:val="hybridMultilevel"/>
    <w:tmpl w:val="203CE37A"/>
    <w:lvl w:ilvl="0" w:tplc="6994AE78">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E0443C1"/>
    <w:multiLevelType w:val="hybridMultilevel"/>
    <w:tmpl w:val="1A1058C2"/>
    <w:lvl w:ilvl="0" w:tplc="0415000F">
      <w:start w:val="1"/>
      <w:numFmt w:val="decimal"/>
      <w:lvlText w:val="%1."/>
      <w:lvlJc w:val="left"/>
      <w:pPr>
        <w:ind w:left="775" w:hanging="360"/>
      </w:pPr>
      <w:rPr>
        <w:rFonts w:hint="default"/>
      </w:rPr>
    </w:lvl>
    <w:lvl w:ilvl="1" w:tplc="04150019" w:tentative="1">
      <w:start w:val="1"/>
      <w:numFmt w:val="lowerLetter"/>
      <w:lvlText w:val="%2."/>
      <w:lvlJc w:val="left"/>
      <w:pPr>
        <w:ind w:left="1495" w:hanging="360"/>
      </w:pPr>
    </w:lvl>
    <w:lvl w:ilvl="2" w:tplc="0415001B" w:tentative="1">
      <w:start w:val="1"/>
      <w:numFmt w:val="lowerRoman"/>
      <w:lvlText w:val="%3."/>
      <w:lvlJc w:val="right"/>
      <w:pPr>
        <w:ind w:left="2215" w:hanging="180"/>
      </w:pPr>
    </w:lvl>
    <w:lvl w:ilvl="3" w:tplc="0415000F" w:tentative="1">
      <w:start w:val="1"/>
      <w:numFmt w:val="decimal"/>
      <w:lvlText w:val="%4."/>
      <w:lvlJc w:val="left"/>
      <w:pPr>
        <w:ind w:left="2935" w:hanging="360"/>
      </w:pPr>
    </w:lvl>
    <w:lvl w:ilvl="4" w:tplc="04150019" w:tentative="1">
      <w:start w:val="1"/>
      <w:numFmt w:val="lowerLetter"/>
      <w:lvlText w:val="%5."/>
      <w:lvlJc w:val="left"/>
      <w:pPr>
        <w:ind w:left="3655" w:hanging="360"/>
      </w:pPr>
    </w:lvl>
    <w:lvl w:ilvl="5" w:tplc="0415001B" w:tentative="1">
      <w:start w:val="1"/>
      <w:numFmt w:val="lowerRoman"/>
      <w:lvlText w:val="%6."/>
      <w:lvlJc w:val="right"/>
      <w:pPr>
        <w:ind w:left="4375" w:hanging="180"/>
      </w:pPr>
    </w:lvl>
    <w:lvl w:ilvl="6" w:tplc="0415000F" w:tentative="1">
      <w:start w:val="1"/>
      <w:numFmt w:val="decimal"/>
      <w:lvlText w:val="%7."/>
      <w:lvlJc w:val="left"/>
      <w:pPr>
        <w:ind w:left="5095" w:hanging="360"/>
      </w:pPr>
    </w:lvl>
    <w:lvl w:ilvl="7" w:tplc="04150019" w:tentative="1">
      <w:start w:val="1"/>
      <w:numFmt w:val="lowerLetter"/>
      <w:lvlText w:val="%8."/>
      <w:lvlJc w:val="left"/>
      <w:pPr>
        <w:ind w:left="5815" w:hanging="360"/>
      </w:pPr>
    </w:lvl>
    <w:lvl w:ilvl="8" w:tplc="0415001B" w:tentative="1">
      <w:start w:val="1"/>
      <w:numFmt w:val="lowerRoman"/>
      <w:lvlText w:val="%9."/>
      <w:lvlJc w:val="right"/>
      <w:pPr>
        <w:ind w:left="6535" w:hanging="180"/>
      </w:pPr>
    </w:lvl>
  </w:abstractNum>
  <w:abstractNum w:abstractNumId="22" w15:restartNumberingAfterBreak="0">
    <w:nsid w:val="57257B98"/>
    <w:multiLevelType w:val="hybridMultilevel"/>
    <w:tmpl w:val="E976D2EE"/>
    <w:lvl w:ilvl="0" w:tplc="F4DAF9F4">
      <w:start w:val="1"/>
      <w:numFmt w:val="decimal"/>
      <w:lvlText w:val="%1."/>
      <w:lvlJc w:val="left"/>
      <w:pPr>
        <w:ind w:left="502" w:hanging="360"/>
      </w:pPr>
      <w:rPr>
        <w:rFonts w:hint="default"/>
        <w:color w:val="000000" w:themeColor="text1"/>
      </w:rPr>
    </w:lvl>
    <w:lvl w:ilvl="1" w:tplc="04150019" w:tentative="1">
      <w:start w:val="1"/>
      <w:numFmt w:val="lowerLetter"/>
      <w:lvlText w:val="%2."/>
      <w:lvlJc w:val="left"/>
      <w:pPr>
        <w:ind w:left="1320" w:hanging="360"/>
      </w:pPr>
    </w:lvl>
    <w:lvl w:ilvl="2" w:tplc="0415001B" w:tentative="1">
      <w:start w:val="1"/>
      <w:numFmt w:val="lowerRoman"/>
      <w:lvlText w:val="%3."/>
      <w:lvlJc w:val="right"/>
      <w:pPr>
        <w:ind w:left="2040" w:hanging="180"/>
      </w:pPr>
    </w:lvl>
    <w:lvl w:ilvl="3" w:tplc="0415000F" w:tentative="1">
      <w:start w:val="1"/>
      <w:numFmt w:val="decimal"/>
      <w:lvlText w:val="%4."/>
      <w:lvlJc w:val="left"/>
      <w:pPr>
        <w:ind w:left="2760" w:hanging="360"/>
      </w:pPr>
    </w:lvl>
    <w:lvl w:ilvl="4" w:tplc="04150019" w:tentative="1">
      <w:start w:val="1"/>
      <w:numFmt w:val="lowerLetter"/>
      <w:lvlText w:val="%5."/>
      <w:lvlJc w:val="left"/>
      <w:pPr>
        <w:ind w:left="3480" w:hanging="360"/>
      </w:pPr>
    </w:lvl>
    <w:lvl w:ilvl="5" w:tplc="0415001B" w:tentative="1">
      <w:start w:val="1"/>
      <w:numFmt w:val="lowerRoman"/>
      <w:lvlText w:val="%6."/>
      <w:lvlJc w:val="right"/>
      <w:pPr>
        <w:ind w:left="4200" w:hanging="180"/>
      </w:pPr>
    </w:lvl>
    <w:lvl w:ilvl="6" w:tplc="0415000F" w:tentative="1">
      <w:start w:val="1"/>
      <w:numFmt w:val="decimal"/>
      <w:lvlText w:val="%7."/>
      <w:lvlJc w:val="left"/>
      <w:pPr>
        <w:ind w:left="4920" w:hanging="360"/>
      </w:pPr>
    </w:lvl>
    <w:lvl w:ilvl="7" w:tplc="04150019" w:tentative="1">
      <w:start w:val="1"/>
      <w:numFmt w:val="lowerLetter"/>
      <w:lvlText w:val="%8."/>
      <w:lvlJc w:val="left"/>
      <w:pPr>
        <w:ind w:left="5640" w:hanging="360"/>
      </w:pPr>
    </w:lvl>
    <w:lvl w:ilvl="8" w:tplc="0415001B" w:tentative="1">
      <w:start w:val="1"/>
      <w:numFmt w:val="lowerRoman"/>
      <w:lvlText w:val="%9."/>
      <w:lvlJc w:val="right"/>
      <w:pPr>
        <w:ind w:left="6360" w:hanging="180"/>
      </w:pPr>
    </w:lvl>
  </w:abstractNum>
  <w:abstractNum w:abstractNumId="23" w15:restartNumberingAfterBreak="0">
    <w:nsid w:val="642D6C0C"/>
    <w:multiLevelType w:val="hybridMultilevel"/>
    <w:tmpl w:val="E976D2EE"/>
    <w:lvl w:ilvl="0" w:tplc="F4DAF9F4">
      <w:start w:val="1"/>
      <w:numFmt w:val="decimal"/>
      <w:lvlText w:val="%1."/>
      <w:lvlJc w:val="left"/>
      <w:pPr>
        <w:ind w:left="502" w:hanging="360"/>
      </w:pPr>
      <w:rPr>
        <w:rFonts w:hint="default"/>
        <w:color w:val="000000" w:themeColor="text1"/>
      </w:rPr>
    </w:lvl>
    <w:lvl w:ilvl="1" w:tplc="04150019" w:tentative="1">
      <w:start w:val="1"/>
      <w:numFmt w:val="lowerLetter"/>
      <w:lvlText w:val="%2."/>
      <w:lvlJc w:val="left"/>
      <w:pPr>
        <w:ind w:left="1320" w:hanging="360"/>
      </w:pPr>
    </w:lvl>
    <w:lvl w:ilvl="2" w:tplc="0415001B" w:tentative="1">
      <w:start w:val="1"/>
      <w:numFmt w:val="lowerRoman"/>
      <w:lvlText w:val="%3."/>
      <w:lvlJc w:val="right"/>
      <w:pPr>
        <w:ind w:left="2040" w:hanging="180"/>
      </w:pPr>
    </w:lvl>
    <w:lvl w:ilvl="3" w:tplc="0415000F" w:tentative="1">
      <w:start w:val="1"/>
      <w:numFmt w:val="decimal"/>
      <w:lvlText w:val="%4."/>
      <w:lvlJc w:val="left"/>
      <w:pPr>
        <w:ind w:left="2760" w:hanging="360"/>
      </w:pPr>
    </w:lvl>
    <w:lvl w:ilvl="4" w:tplc="04150019" w:tentative="1">
      <w:start w:val="1"/>
      <w:numFmt w:val="lowerLetter"/>
      <w:lvlText w:val="%5."/>
      <w:lvlJc w:val="left"/>
      <w:pPr>
        <w:ind w:left="3480" w:hanging="360"/>
      </w:pPr>
    </w:lvl>
    <w:lvl w:ilvl="5" w:tplc="0415001B" w:tentative="1">
      <w:start w:val="1"/>
      <w:numFmt w:val="lowerRoman"/>
      <w:lvlText w:val="%6."/>
      <w:lvlJc w:val="right"/>
      <w:pPr>
        <w:ind w:left="4200" w:hanging="180"/>
      </w:pPr>
    </w:lvl>
    <w:lvl w:ilvl="6" w:tplc="0415000F" w:tentative="1">
      <w:start w:val="1"/>
      <w:numFmt w:val="decimal"/>
      <w:lvlText w:val="%7."/>
      <w:lvlJc w:val="left"/>
      <w:pPr>
        <w:ind w:left="4920" w:hanging="360"/>
      </w:pPr>
    </w:lvl>
    <w:lvl w:ilvl="7" w:tplc="04150019" w:tentative="1">
      <w:start w:val="1"/>
      <w:numFmt w:val="lowerLetter"/>
      <w:lvlText w:val="%8."/>
      <w:lvlJc w:val="left"/>
      <w:pPr>
        <w:ind w:left="5640" w:hanging="360"/>
      </w:pPr>
    </w:lvl>
    <w:lvl w:ilvl="8" w:tplc="0415001B" w:tentative="1">
      <w:start w:val="1"/>
      <w:numFmt w:val="lowerRoman"/>
      <w:lvlText w:val="%9."/>
      <w:lvlJc w:val="right"/>
      <w:pPr>
        <w:ind w:left="6360" w:hanging="180"/>
      </w:pPr>
    </w:lvl>
  </w:abstractNum>
  <w:abstractNum w:abstractNumId="24" w15:restartNumberingAfterBreak="0">
    <w:nsid w:val="7134267C"/>
    <w:multiLevelType w:val="hybridMultilevel"/>
    <w:tmpl w:val="E940FC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723C404C"/>
    <w:multiLevelType w:val="hybridMultilevel"/>
    <w:tmpl w:val="E5A488F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3ED2505"/>
    <w:multiLevelType w:val="hybridMultilevel"/>
    <w:tmpl w:val="76CE36E8"/>
    <w:lvl w:ilvl="0" w:tplc="0415000F">
      <w:start w:val="1"/>
      <w:numFmt w:val="decimal"/>
      <w:lvlText w:val="%1."/>
      <w:lvlJc w:val="left"/>
      <w:pPr>
        <w:ind w:left="718" w:hanging="360"/>
      </w:pPr>
      <w:rPr>
        <w:rFonts w:eastAsia="Times New Roman" w:hint="default"/>
      </w:rPr>
    </w:lvl>
    <w:lvl w:ilvl="1" w:tplc="04150019" w:tentative="1">
      <w:start w:val="1"/>
      <w:numFmt w:val="lowerLetter"/>
      <w:lvlText w:val="%2."/>
      <w:lvlJc w:val="left"/>
      <w:pPr>
        <w:ind w:left="1438" w:hanging="360"/>
      </w:pPr>
    </w:lvl>
    <w:lvl w:ilvl="2" w:tplc="0415001B" w:tentative="1">
      <w:start w:val="1"/>
      <w:numFmt w:val="lowerRoman"/>
      <w:lvlText w:val="%3."/>
      <w:lvlJc w:val="right"/>
      <w:pPr>
        <w:ind w:left="2158" w:hanging="180"/>
      </w:pPr>
    </w:lvl>
    <w:lvl w:ilvl="3" w:tplc="0415000F" w:tentative="1">
      <w:start w:val="1"/>
      <w:numFmt w:val="decimal"/>
      <w:lvlText w:val="%4."/>
      <w:lvlJc w:val="left"/>
      <w:pPr>
        <w:ind w:left="2878" w:hanging="360"/>
      </w:pPr>
    </w:lvl>
    <w:lvl w:ilvl="4" w:tplc="04150019" w:tentative="1">
      <w:start w:val="1"/>
      <w:numFmt w:val="lowerLetter"/>
      <w:lvlText w:val="%5."/>
      <w:lvlJc w:val="left"/>
      <w:pPr>
        <w:ind w:left="3598" w:hanging="360"/>
      </w:pPr>
    </w:lvl>
    <w:lvl w:ilvl="5" w:tplc="0415001B" w:tentative="1">
      <w:start w:val="1"/>
      <w:numFmt w:val="lowerRoman"/>
      <w:lvlText w:val="%6."/>
      <w:lvlJc w:val="right"/>
      <w:pPr>
        <w:ind w:left="4318" w:hanging="180"/>
      </w:pPr>
    </w:lvl>
    <w:lvl w:ilvl="6" w:tplc="0415000F" w:tentative="1">
      <w:start w:val="1"/>
      <w:numFmt w:val="decimal"/>
      <w:lvlText w:val="%7."/>
      <w:lvlJc w:val="left"/>
      <w:pPr>
        <w:ind w:left="5038" w:hanging="360"/>
      </w:pPr>
    </w:lvl>
    <w:lvl w:ilvl="7" w:tplc="04150019" w:tentative="1">
      <w:start w:val="1"/>
      <w:numFmt w:val="lowerLetter"/>
      <w:lvlText w:val="%8."/>
      <w:lvlJc w:val="left"/>
      <w:pPr>
        <w:ind w:left="5758" w:hanging="360"/>
      </w:pPr>
    </w:lvl>
    <w:lvl w:ilvl="8" w:tplc="0415001B" w:tentative="1">
      <w:start w:val="1"/>
      <w:numFmt w:val="lowerRoman"/>
      <w:lvlText w:val="%9."/>
      <w:lvlJc w:val="right"/>
      <w:pPr>
        <w:ind w:left="6478" w:hanging="180"/>
      </w:pPr>
    </w:lvl>
  </w:abstractNum>
  <w:abstractNum w:abstractNumId="27" w15:restartNumberingAfterBreak="0">
    <w:nsid w:val="7C151268"/>
    <w:multiLevelType w:val="hybridMultilevel"/>
    <w:tmpl w:val="A3DCBF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C493DC7"/>
    <w:multiLevelType w:val="hybridMultilevel"/>
    <w:tmpl w:val="7504B3C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5"/>
  </w:num>
  <w:num w:numId="5">
    <w:abstractNumId w:val="4"/>
  </w:num>
  <w:num w:numId="6">
    <w:abstractNumId w:val="14"/>
  </w:num>
  <w:num w:numId="7">
    <w:abstractNumId w:val="27"/>
  </w:num>
  <w:num w:numId="8">
    <w:abstractNumId w:val="16"/>
  </w:num>
  <w:num w:numId="9">
    <w:abstractNumId w:val="13"/>
  </w:num>
  <w:num w:numId="10">
    <w:abstractNumId w:val="21"/>
  </w:num>
  <w:num w:numId="11">
    <w:abstractNumId w:val="12"/>
  </w:num>
  <w:num w:numId="12">
    <w:abstractNumId w:val="26"/>
  </w:num>
  <w:num w:numId="13">
    <w:abstractNumId w:val="25"/>
  </w:num>
  <w:num w:numId="14">
    <w:abstractNumId w:val="8"/>
  </w:num>
  <w:num w:numId="15">
    <w:abstractNumId w:val="28"/>
  </w:num>
  <w:num w:numId="16">
    <w:abstractNumId w:val="24"/>
  </w:num>
  <w:num w:numId="17">
    <w:abstractNumId w:val="15"/>
  </w:num>
  <w:num w:numId="18">
    <w:abstractNumId w:val="19"/>
  </w:num>
  <w:num w:numId="19">
    <w:abstractNumId w:val="9"/>
  </w:num>
  <w:num w:numId="20">
    <w:abstractNumId w:val="11"/>
  </w:num>
  <w:num w:numId="21">
    <w:abstractNumId w:val="7"/>
  </w:num>
  <w:num w:numId="22">
    <w:abstractNumId w:val="1"/>
  </w:num>
  <w:num w:numId="23">
    <w:abstractNumId w:val="10"/>
  </w:num>
  <w:num w:numId="24">
    <w:abstractNumId w:val="22"/>
  </w:num>
  <w:num w:numId="25">
    <w:abstractNumId w:val="17"/>
  </w:num>
  <w:num w:numId="26">
    <w:abstractNumId w:val="23"/>
  </w:num>
  <w:num w:numId="27">
    <w:abstractNumId w:val="18"/>
  </w:num>
  <w:num w:numId="28">
    <w:abstractNumId w:val="20"/>
  </w:num>
  <w:num w:numId="29">
    <w:abstractNumId w:val="3"/>
  </w:num>
  <w:num w:numId="30">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828"/>
    <w:rsid w:val="000000E0"/>
    <w:rsid w:val="0000060C"/>
    <w:rsid w:val="000015E9"/>
    <w:rsid w:val="00001669"/>
    <w:rsid w:val="000016C3"/>
    <w:rsid w:val="0000263C"/>
    <w:rsid w:val="0000348B"/>
    <w:rsid w:val="00003751"/>
    <w:rsid w:val="00003940"/>
    <w:rsid w:val="00003EA2"/>
    <w:rsid w:val="00004749"/>
    <w:rsid w:val="000053D6"/>
    <w:rsid w:val="0000579B"/>
    <w:rsid w:val="00005C0A"/>
    <w:rsid w:val="00005CF8"/>
    <w:rsid w:val="00005F03"/>
    <w:rsid w:val="00006440"/>
    <w:rsid w:val="00006603"/>
    <w:rsid w:val="000066DA"/>
    <w:rsid w:val="00006961"/>
    <w:rsid w:val="00006E55"/>
    <w:rsid w:val="0000754A"/>
    <w:rsid w:val="00007655"/>
    <w:rsid w:val="00007970"/>
    <w:rsid w:val="00010056"/>
    <w:rsid w:val="00011084"/>
    <w:rsid w:val="0001171A"/>
    <w:rsid w:val="00011BB2"/>
    <w:rsid w:val="00012869"/>
    <w:rsid w:val="000133E2"/>
    <w:rsid w:val="00013EC1"/>
    <w:rsid w:val="00014430"/>
    <w:rsid w:val="00014B0A"/>
    <w:rsid w:val="0001518D"/>
    <w:rsid w:val="000159A3"/>
    <w:rsid w:val="000171A2"/>
    <w:rsid w:val="000177DC"/>
    <w:rsid w:val="000178C8"/>
    <w:rsid w:val="000179A0"/>
    <w:rsid w:val="0002051D"/>
    <w:rsid w:val="00020827"/>
    <w:rsid w:val="00020ED9"/>
    <w:rsid w:val="00020FC7"/>
    <w:rsid w:val="00021C52"/>
    <w:rsid w:val="00022A3E"/>
    <w:rsid w:val="00022BEB"/>
    <w:rsid w:val="00022CA0"/>
    <w:rsid w:val="0002331B"/>
    <w:rsid w:val="00023564"/>
    <w:rsid w:val="00023672"/>
    <w:rsid w:val="00023CA8"/>
    <w:rsid w:val="00023E2D"/>
    <w:rsid w:val="00023FF3"/>
    <w:rsid w:val="00024EC1"/>
    <w:rsid w:val="0002592D"/>
    <w:rsid w:val="00025F4A"/>
    <w:rsid w:val="0002659F"/>
    <w:rsid w:val="0002696E"/>
    <w:rsid w:val="00026C7B"/>
    <w:rsid w:val="000274A1"/>
    <w:rsid w:val="00027C10"/>
    <w:rsid w:val="00027E38"/>
    <w:rsid w:val="00027F6B"/>
    <w:rsid w:val="0003036B"/>
    <w:rsid w:val="00030394"/>
    <w:rsid w:val="000308B1"/>
    <w:rsid w:val="00030AEF"/>
    <w:rsid w:val="00030F39"/>
    <w:rsid w:val="0003115B"/>
    <w:rsid w:val="00031362"/>
    <w:rsid w:val="000323BD"/>
    <w:rsid w:val="000327D2"/>
    <w:rsid w:val="000328C0"/>
    <w:rsid w:val="00032DAE"/>
    <w:rsid w:val="00032E41"/>
    <w:rsid w:val="0003375D"/>
    <w:rsid w:val="00033915"/>
    <w:rsid w:val="00033DDE"/>
    <w:rsid w:val="000344E4"/>
    <w:rsid w:val="000367E6"/>
    <w:rsid w:val="00036FD2"/>
    <w:rsid w:val="000378A3"/>
    <w:rsid w:val="000406DC"/>
    <w:rsid w:val="000414E9"/>
    <w:rsid w:val="00042283"/>
    <w:rsid w:val="00042399"/>
    <w:rsid w:val="000429B3"/>
    <w:rsid w:val="0004308A"/>
    <w:rsid w:val="00043198"/>
    <w:rsid w:val="0004363F"/>
    <w:rsid w:val="00044637"/>
    <w:rsid w:val="00045AC0"/>
    <w:rsid w:val="00045B67"/>
    <w:rsid w:val="000463BD"/>
    <w:rsid w:val="0004730A"/>
    <w:rsid w:val="000478B4"/>
    <w:rsid w:val="0005038F"/>
    <w:rsid w:val="00050588"/>
    <w:rsid w:val="00050592"/>
    <w:rsid w:val="000510C0"/>
    <w:rsid w:val="000515EA"/>
    <w:rsid w:val="00051F3B"/>
    <w:rsid w:val="000527AF"/>
    <w:rsid w:val="00052EDF"/>
    <w:rsid w:val="00053CEE"/>
    <w:rsid w:val="00054A6C"/>
    <w:rsid w:val="000550D1"/>
    <w:rsid w:val="000557E0"/>
    <w:rsid w:val="000558AD"/>
    <w:rsid w:val="000562C9"/>
    <w:rsid w:val="0005669C"/>
    <w:rsid w:val="00056B7E"/>
    <w:rsid w:val="00056E0C"/>
    <w:rsid w:val="00057254"/>
    <w:rsid w:val="000579D0"/>
    <w:rsid w:val="000603FD"/>
    <w:rsid w:val="0006057A"/>
    <w:rsid w:val="00060A73"/>
    <w:rsid w:val="0006108D"/>
    <w:rsid w:val="0006159A"/>
    <w:rsid w:val="00061A55"/>
    <w:rsid w:val="000625FB"/>
    <w:rsid w:val="00062BE7"/>
    <w:rsid w:val="00062E80"/>
    <w:rsid w:val="00063407"/>
    <w:rsid w:val="00063888"/>
    <w:rsid w:val="00063A2F"/>
    <w:rsid w:val="00064CBB"/>
    <w:rsid w:val="00064E2C"/>
    <w:rsid w:val="00065A59"/>
    <w:rsid w:val="000662C0"/>
    <w:rsid w:val="0006782C"/>
    <w:rsid w:val="00070502"/>
    <w:rsid w:val="000709FA"/>
    <w:rsid w:val="00070DCC"/>
    <w:rsid w:val="00071BB5"/>
    <w:rsid w:val="00071C1E"/>
    <w:rsid w:val="00071FD0"/>
    <w:rsid w:val="00072A88"/>
    <w:rsid w:val="00072B49"/>
    <w:rsid w:val="000734A3"/>
    <w:rsid w:val="00073528"/>
    <w:rsid w:val="00073971"/>
    <w:rsid w:val="00073981"/>
    <w:rsid w:val="00075FB2"/>
    <w:rsid w:val="00076AF2"/>
    <w:rsid w:val="000770BE"/>
    <w:rsid w:val="000774F0"/>
    <w:rsid w:val="0007759D"/>
    <w:rsid w:val="000776D2"/>
    <w:rsid w:val="00077CB0"/>
    <w:rsid w:val="000805F3"/>
    <w:rsid w:val="00080D21"/>
    <w:rsid w:val="00081A45"/>
    <w:rsid w:val="00081CFC"/>
    <w:rsid w:val="00081E6D"/>
    <w:rsid w:val="0008345D"/>
    <w:rsid w:val="00083CA9"/>
    <w:rsid w:val="000848CF"/>
    <w:rsid w:val="000856EC"/>
    <w:rsid w:val="000858FB"/>
    <w:rsid w:val="00085D09"/>
    <w:rsid w:val="00085D30"/>
    <w:rsid w:val="0008608C"/>
    <w:rsid w:val="0008639C"/>
    <w:rsid w:val="00086510"/>
    <w:rsid w:val="000865AF"/>
    <w:rsid w:val="00086C88"/>
    <w:rsid w:val="00086CDE"/>
    <w:rsid w:val="00087353"/>
    <w:rsid w:val="00087687"/>
    <w:rsid w:val="000877D2"/>
    <w:rsid w:val="00087E5F"/>
    <w:rsid w:val="000900E8"/>
    <w:rsid w:val="000901AC"/>
    <w:rsid w:val="00090211"/>
    <w:rsid w:val="0009050A"/>
    <w:rsid w:val="00090EBB"/>
    <w:rsid w:val="000914C4"/>
    <w:rsid w:val="0009176A"/>
    <w:rsid w:val="0009289C"/>
    <w:rsid w:val="00092FC5"/>
    <w:rsid w:val="000937DA"/>
    <w:rsid w:val="000945F5"/>
    <w:rsid w:val="000952E9"/>
    <w:rsid w:val="00095457"/>
    <w:rsid w:val="00095FBA"/>
    <w:rsid w:val="00096898"/>
    <w:rsid w:val="00096D61"/>
    <w:rsid w:val="000973C4"/>
    <w:rsid w:val="000975C2"/>
    <w:rsid w:val="00097970"/>
    <w:rsid w:val="000979CB"/>
    <w:rsid w:val="00097C3E"/>
    <w:rsid w:val="000A0321"/>
    <w:rsid w:val="000A0956"/>
    <w:rsid w:val="000A0A02"/>
    <w:rsid w:val="000A0EB2"/>
    <w:rsid w:val="000A0FD8"/>
    <w:rsid w:val="000A191E"/>
    <w:rsid w:val="000A2AAB"/>
    <w:rsid w:val="000A2E50"/>
    <w:rsid w:val="000A2EEB"/>
    <w:rsid w:val="000A3476"/>
    <w:rsid w:val="000A3AD6"/>
    <w:rsid w:val="000A44B1"/>
    <w:rsid w:val="000A4549"/>
    <w:rsid w:val="000A47E1"/>
    <w:rsid w:val="000A495E"/>
    <w:rsid w:val="000A4A24"/>
    <w:rsid w:val="000A4A6D"/>
    <w:rsid w:val="000A4AA9"/>
    <w:rsid w:val="000A4B86"/>
    <w:rsid w:val="000A4F67"/>
    <w:rsid w:val="000A527B"/>
    <w:rsid w:val="000A52B8"/>
    <w:rsid w:val="000A544E"/>
    <w:rsid w:val="000A5A80"/>
    <w:rsid w:val="000A7062"/>
    <w:rsid w:val="000A732F"/>
    <w:rsid w:val="000A77C4"/>
    <w:rsid w:val="000A7818"/>
    <w:rsid w:val="000A7C14"/>
    <w:rsid w:val="000A7C65"/>
    <w:rsid w:val="000A7D6C"/>
    <w:rsid w:val="000B00CC"/>
    <w:rsid w:val="000B07AB"/>
    <w:rsid w:val="000B09A0"/>
    <w:rsid w:val="000B0A17"/>
    <w:rsid w:val="000B0E0D"/>
    <w:rsid w:val="000B1AE1"/>
    <w:rsid w:val="000B1AF7"/>
    <w:rsid w:val="000B2391"/>
    <w:rsid w:val="000B35CF"/>
    <w:rsid w:val="000B3CD5"/>
    <w:rsid w:val="000B425A"/>
    <w:rsid w:val="000B470E"/>
    <w:rsid w:val="000B4DAA"/>
    <w:rsid w:val="000B51AD"/>
    <w:rsid w:val="000B5843"/>
    <w:rsid w:val="000B5930"/>
    <w:rsid w:val="000B5EA3"/>
    <w:rsid w:val="000B6754"/>
    <w:rsid w:val="000B7931"/>
    <w:rsid w:val="000B7AA4"/>
    <w:rsid w:val="000C118C"/>
    <w:rsid w:val="000C1D6E"/>
    <w:rsid w:val="000C2ADE"/>
    <w:rsid w:val="000C52A2"/>
    <w:rsid w:val="000C5806"/>
    <w:rsid w:val="000C5D98"/>
    <w:rsid w:val="000C5DCB"/>
    <w:rsid w:val="000C649E"/>
    <w:rsid w:val="000C6942"/>
    <w:rsid w:val="000C7026"/>
    <w:rsid w:val="000C7E58"/>
    <w:rsid w:val="000C7F91"/>
    <w:rsid w:val="000D0436"/>
    <w:rsid w:val="000D0FAD"/>
    <w:rsid w:val="000D102C"/>
    <w:rsid w:val="000D1190"/>
    <w:rsid w:val="000D1754"/>
    <w:rsid w:val="000D1D1B"/>
    <w:rsid w:val="000D2E76"/>
    <w:rsid w:val="000D3351"/>
    <w:rsid w:val="000D37B0"/>
    <w:rsid w:val="000D3AD6"/>
    <w:rsid w:val="000D4699"/>
    <w:rsid w:val="000D46D4"/>
    <w:rsid w:val="000D4A84"/>
    <w:rsid w:val="000D4D85"/>
    <w:rsid w:val="000D523A"/>
    <w:rsid w:val="000D58F9"/>
    <w:rsid w:val="000D6274"/>
    <w:rsid w:val="000D6291"/>
    <w:rsid w:val="000D74B4"/>
    <w:rsid w:val="000D75CF"/>
    <w:rsid w:val="000E015E"/>
    <w:rsid w:val="000E18EB"/>
    <w:rsid w:val="000E21C5"/>
    <w:rsid w:val="000E2AC1"/>
    <w:rsid w:val="000E2BBA"/>
    <w:rsid w:val="000E2C85"/>
    <w:rsid w:val="000E2FEF"/>
    <w:rsid w:val="000E4A4E"/>
    <w:rsid w:val="000E4B0B"/>
    <w:rsid w:val="000E4EAA"/>
    <w:rsid w:val="000E542F"/>
    <w:rsid w:val="000E5686"/>
    <w:rsid w:val="000E6166"/>
    <w:rsid w:val="000E6AF6"/>
    <w:rsid w:val="000E7640"/>
    <w:rsid w:val="000E7729"/>
    <w:rsid w:val="000E7C29"/>
    <w:rsid w:val="000F002B"/>
    <w:rsid w:val="000F0309"/>
    <w:rsid w:val="000F03BE"/>
    <w:rsid w:val="000F03C7"/>
    <w:rsid w:val="000F081B"/>
    <w:rsid w:val="000F167B"/>
    <w:rsid w:val="000F194B"/>
    <w:rsid w:val="000F1D7D"/>
    <w:rsid w:val="000F1E53"/>
    <w:rsid w:val="000F1E88"/>
    <w:rsid w:val="000F247B"/>
    <w:rsid w:val="000F28BF"/>
    <w:rsid w:val="000F28D0"/>
    <w:rsid w:val="000F3273"/>
    <w:rsid w:val="000F47FC"/>
    <w:rsid w:val="000F4B72"/>
    <w:rsid w:val="000F555C"/>
    <w:rsid w:val="000F61AE"/>
    <w:rsid w:val="000F694D"/>
    <w:rsid w:val="000F6D97"/>
    <w:rsid w:val="000F73E0"/>
    <w:rsid w:val="000F75BB"/>
    <w:rsid w:val="000F7614"/>
    <w:rsid w:val="000F7ED6"/>
    <w:rsid w:val="000F7F79"/>
    <w:rsid w:val="00101138"/>
    <w:rsid w:val="0010184F"/>
    <w:rsid w:val="00102078"/>
    <w:rsid w:val="00102378"/>
    <w:rsid w:val="00102B3B"/>
    <w:rsid w:val="001032F8"/>
    <w:rsid w:val="001033E0"/>
    <w:rsid w:val="0010386E"/>
    <w:rsid w:val="001038CE"/>
    <w:rsid w:val="00103C1D"/>
    <w:rsid w:val="00103C39"/>
    <w:rsid w:val="001043CF"/>
    <w:rsid w:val="00104557"/>
    <w:rsid w:val="00104F33"/>
    <w:rsid w:val="00105546"/>
    <w:rsid w:val="00105562"/>
    <w:rsid w:val="00105C16"/>
    <w:rsid w:val="00105DCC"/>
    <w:rsid w:val="00105EBF"/>
    <w:rsid w:val="00106595"/>
    <w:rsid w:val="001066C7"/>
    <w:rsid w:val="00106741"/>
    <w:rsid w:val="00107A41"/>
    <w:rsid w:val="00107BCB"/>
    <w:rsid w:val="001101DA"/>
    <w:rsid w:val="001112B4"/>
    <w:rsid w:val="00111781"/>
    <w:rsid w:val="00111792"/>
    <w:rsid w:val="00111A41"/>
    <w:rsid w:val="00112DA4"/>
    <w:rsid w:val="00113DC1"/>
    <w:rsid w:val="00114A53"/>
    <w:rsid w:val="00114ECB"/>
    <w:rsid w:val="00115BC1"/>
    <w:rsid w:val="00115BEE"/>
    <w:rsid w:val="001164BB"/>
    <w:rsid w:val="0011695B"/>
    <w:rsid w:val="00116975"/>
    <w:rsid w:val="00116CB0"/>
    <w:rsid w:val="00117A1F"/>
    <w:rsid w:val="0012008E"/>
    <w:rsid w:val="0012069C"/>
    <w:rsid w:val="00120B73"/>
    <w:rsid w:val="00120C2C"/>
    <w:rsid w:val="00120EAA"/>
    <w:rsid w:val="0012152F"/>
    <w:rsid w:val="001220FA"/>
    <w:rsid w:val="0012241F"/>
    <w:rsid w:val="00122C90"/>
    <w:rsid w:val="00123AA1"/>
    <w:rsid w:val="0012485C"/>
    <w:rsid w:val="00124967"/>
    <w:rsid w:val="00124EF5"/>
    <w:rsid w:val="00125954"/>
    <w:rsid w:val="0012763C"/>
    <w:rsid w:val="00127DFD"/>
    <w:rsid w:val="001301C0"/>
    <w:rsid w:val="0013037E"/>
    <w:rsid w:val="001304C5"/>
    <w:rsid w:val="00130ECA"/>
    <w:rsid w:val="00131316"/>
    <w:rsid w:val="001314A7"/>
    <w:rsid w:val="0013181B"/>
    <w:rsid w:val="00131CD2"/>
    <w:rsid w:val="00133204"/>
    <w:rsid w:val="0013378A"/>
    <w:rsid w:val="00133C2A"/>
    <w:rsid w:val="001342F0"/>
    <w:rsid w:val="00134762"/>
    <w:rsid w:val="00134788"/>
    <w:rsid w:val="00135223"/>
    <w:rsid w:val="00136384"/>
    <w:rsid w:val="0013708B"/>
    <w:rsid w:val="001375A8"/>
    <w:rsid w:val="001375E3"/>
    <w:rsid w:val="00137968"/>
    <w:rsid w:val="00137BF7"/>
    <w:rsid w:val="00137C54"/>
    <w:rsid w:val="00137EDB"/>
    <w:rsid w:val="00140E98"/>
    <w:rsid w:val="00140EFC"/>
    <w:rsid w:val="00141265"/>
    <w:rsid w:val="00141315"/>
    <w:rsid w:val="00142019"/>
    <w:rsid w:val="001420B8"/>
    <w:rsid w:val="001429C4"/>
    <w:rsid w:val="00142DC3"/>
    <w:rsid w:val="00143304"/>
    <w:rsid w:val="00143667"/>
    <w:rsid w:val="00143763"/>
    <w:rsid w:val="001440E0"/>
    <w:rsid w:val="001442EE"/>
    <w:rsid w:val="00144317"/>
    <w:rsid w:val="001447DD"/>
    <w:rsid w:val="0014486B"/>
    <w:rsid w:val="00144AEF"/>
    <w:rsid w:val="00144B3B"/>
    <w:rsid w:val="00144C1E"/>
    <w:rsid w:val="00144FF6"/>
    <w:rsid w:val="00145393"/>
    <w:rsid w:val="001455CA"/>
    <w:rsid w:val="0014573D"/>
    <w:rsid w:val="00145832"/>
    <w:rsid w:val="00145F75"/>
    <w:rsid w:val="001461A4"/>
    <w:rsid w:val="00146361"/>
    <w:rsid w:val="0014702D"/>
    <w:rsid w:val="00147796"/>
    <w:rsid w:val="0014799D"/>
    <w:rsid w:val="00147B2A"/>
    <w:rsid w:val="00147B37"/>
    <w:rsid w:val="001500B1"/>
    <w:rsid w:val="00150396"/>
    <w:rsid w:val="001509A3"/>
    <w:rsid w:val="00150BAA"/>
    <w:rsid w:val="001512C8"/>
    <w:rsid w:val="00151352"/>
    <w:rsid w:val="001516DE"/>
    <w:rsid w:val="00152294"/>
    <w:rsid w:val="0015283B"/>
    <w:rsid w:val="001529AE"/>
    <w:rsid w:val="00153EB4"/>
    <w:rsid w:val="00153FCF"/>
    <w:rsid w:val="001542A4"/>
    <w:rsid w:val="00154706"/>
    <w:rsid w:val="00154723"/>
    <w:rsid w:val="00154A9D"/>
    <w:rsid w:val="00154AD4"/>
    <w:rsid w:val="00154E1C"/>
    <w:rsid w:val="001551DA"/>
    <w:rsid w:val="0015522E"/>
    <w:rsid w:val="00156C87"/>
    <w:rsid w:val="00157177"/>
    <w:rsid w:val="00160200"/>
    <w:rsid w:val="00160289"/>
    <w:rsid w:val="001607E2"/>
    <w:rsid w:val="00160E20"/>
    <w:rsid w:val="0016172E"/>
    <w:rsid w:val="00161AD9"/>
    <w:rsid w:val="00162AB8"/>
    <w:rsid w:val="00162CFF"/>
    <w:rsid w:val="00162EB3"/>
    <w:rsid w:val="0016322C"/>
    <w:rsid w:val="001653C0"/>
    <w:rsid w:val="00165506"/>
    <w:rsid w:val="00165925"/>
    <w:rsid w:val="00165E00"/>
    <w:rsid w:val="00166A82"/>
    <w:rsid w:val="00166D95"/>
    <w:rsid w:val="001677B0"/>
    <w:rsid w:val="00167B6F"/>
    <w:rsid w:val="00167BD4"/>
    <w:rsid w:val="00167FB4"/>
    <w:rsid w:val="001703CC"/>
    <w:rsid w:val="0017055A"/>
    <w:rsid w:val="00170814"/>
    <w:rsid w:val="0017131A"/>
    <w:rsid w:val="00171B44"/>
    <w:rsid w:val="00171C3D"/>
    <w:rsid w:val="00171D01"/>
    <w:rsid w:val="00171DB8"/>
    <w:rsid w:val="00172427"/>
    <w:rsid w:val="00172568"/>
    <w:rsid w:val="00172A03"/>
    <w:rsid w:val="00172C79"/>
    <w:rsid w:val="001733B6"/>
    <w:rsid w:val="0017427E"/>
    <w:rsid w:val="00174408"/>
    <w:rsid w:val="0017455D"/>
    <w:rsid w:val="00174DAD"/>
    <w:rsid w:val="00174DEA"/>
    <w:rsid w:val="00174E34"/>
    <w:rsid w:val="001752D7"/>
    <w:rsid w:val="00175306"/>
    <w:rsid w:val="00175477"/>
    <w:rsid w:val="00175A04"/>
    <w:rsid w:val="00175EE7"/>
    <w:rsid w:val="001767E6"/>
    <w:rsid w:val="001768D8"/>
    <w:rsid w:val="00176A96"/>
    <w:rsid w:val="00176C8F"/>
    <w:rsid w:val="001771C8"/>
    <w:rsid w:val="0017738B"/>
    <w:rsid w:val="00177AF6"/>
    <w:rsid w:val="00180F7B"/>
    <w:rsid w:val="00181270"/>
    <w:rsid w:val="00181410"/>
    <w:rsid w:val="0018282D"/>
    <w:rsid w:val="00182C2E"/>
    <w:rsid w:val="00182C89"/>
    <w:rsid w:val="00182F7D"/>
    <w:rsid w:val="001831B5"/>
    <w:rsid w:val="00183627"/>
    <w:rsid w:val="00183C58"/>
    <w:rsid w:val="00183CED"/>
    <w:rsid w:val="001842DF"/>
    <w:rsid w:val="00184C7E"/>
    <w:rsid w:val="00184DBE"/>
    <w:rsid w:val="00186A7A"/>
    <w:rsid w:val="00186C78"/>
    <w:rsid w:val="00187529"/>
    <w:rsid w:val="001875E6"/>
    <w:rsid w:val="00187E5B"/>
    <w:rsid w:val="00190149"/>
    <w:rsid w:val="00190502"/>
    <w:rsid w:val="00190A95"/>
    <w:rsid w:val="00190ACA"/>
    <w:rsid w:val="00192323"/>
    <w:rsid w:val="001924EE"/>
    <w:rsid w:val="00192A5B"/>
    <w:rsid w:val="00192C0A"/>
    <w:rsid w:val="00192CF5"/>
    <w:rsid w:val="001935A5"/>
    <w:rsid w:val="00193D6D"/>
    <w:rsid w:val="00193F4E"/>
    <w:rsid w:val="001942F2"/>
    <w:rsid w:val="00194861"/>
    <w:rsid w:val="00194AF4"/>
    <w:rsid w:val="00195922"/>
    <w:rsid w:val="0019643A"/>
    <w:rsid w:val="00196AC8"/>
    <w:rsid w:val="00197AFF"/>
    <w:rsid w:val="001A08F5"/>
    <w:rsid w:val="001A0B6F"/>
    <w:rsid w:val="001A13C0"/>
    <w:rsid w:val="001A17BA"/>
    <w:rsid w:val="001A1DED"/>
    <w:rsid w:val="001A2019"/>
    <w:rsid w:val="001A30F8"/>
    <w:rsid w:val="001A3122"/>
    <w:rsid w:val="001A315D"/>
    <w:rsid w:val="001A3873"/>
    <w:rsid w:val="001A3E3E"/>
    <w:rsid w:val="001A3EAE"/>
    <w:rsid w:val="001A479D"/>
    <w:rsid w:val="001A5A1E"/>
    <w:rsid w:val="001A662E"/>
    <w:rsid w:val="001A6803"/>
    <w:rsid w:val="001A7176"/>
    <w:rsid w:val="001B0126"/>
    <w:rsid w:val="001B0320"/>
    <w:rsid w:val="001B05AF"/>
    <w:rsid w:val="001B0C6C"/>
    <w:rsid w:val="001B21EC"/>
    <w:rsid w:val="001B2CEE"/>
    <w:rsid w:val="001B2DF7"/>
    <w:rsid w:val="001B2F15"/>
    <w:rsid w:val="001B2FBB"/>
    <w:rsid w:val="001B3506"/>
    <w:rsid w:val="001B3EEB"/>
    <w:rsid w:val="001B43EF"/>
    <w:rsid w:val="001B46E2"/>
    <w:rsid w:val="001B4A41"/>
    <w:rsid w:val="001B4FBB"/>
    <w:rsid w:val="001B509E"/>
    <w:rsid w:val="001B64A6"/>
    <w:rsid w:val="001B6726"/>
    <w:rsid w:val="001B72C0"/>
    <w:rsid w:val="001B735D"/>
    <w:rsid w:val="001C03C5"/>
    <w:rsid w:val="001C09A3"/>
    <w:rsid w:val="001C0C89"/>
    <w:rsid w:val="001C0D5E"/>
    <w:rsid w:val="001C1020"/>
    <w:rsid w:val="001C15AE"/>
    <w:rsid w:val="001C1829"/>
    <w:rsid w:val="001C1ABA"/>
    <w:rsid w:val="001C273D"/>
    <w:rsid w:val="001C2B7D"/>
    <w:rsid w:val="001C32B2"/>
    <w:rsid w:val="001C3335"/>
    <w:rsid w:val="001C388C"/>
    <w:rsid w:val="001C3BB2"/>
    <w:rsid w:val="001C3C34"/>
    <w:rsid w:val="001C474A"/>
    <w:rsid w:val="001C485E"/>
    <w:rsid w:val="001C49A9"/>
    <w:rsid w:val="001C4A91"/>
    <w:rsid w:val="001C5750"/>
    <w:rsid w:val="001C5D9D"/>
    <w:rsid w:val="001C633A"/>
    <w:rsid w:val="001C636F"/>
    <w:rsid w:val="001C6758"/>
    <w:rsid w:val="001C6AF1"/>
    <w:rsid w:val="001C6D32"/>
    <w:rsid w:val="001C748B"/>
    <w:rsid w:val="001C77B2"/>
    <w:rsid w:val="001C79FA"/>
    <w:rsid w:val="001C7C7E"/>
    <w:rsid w:val="001D0C18"/>
    <w:rsid w:val="001D0DA7"/>
    <w:rsid w:val="001D10D7"/>
    <w:rsid w:val="001D154F"/>
    <w:rsid w:val="001D1800"/>
    <w:rsid w:val="001D1D0D"/>
    <w:rsid w:val="001D209D"/>
    <w:rsid w:val="001D275A"/>
    <w:rsid w:val="001D35C8"/>
    <w:rsid w:val="001D369F"/>
    <w:rsid w:val="001D5174"/>
    <w:rsid w:val="001D5188"/>
    <w:rsid w:val="001D5377"/>
    <w:rsid w:val="001D54FE"/>
    <w:rsid w:val="001D5BDA"/>
    <w:rsid w:val="001D5CF2"/>
    <w:rsid w:val="001D5E90"/>
    <w:rsid w:val="001D7590"/>
    <w:rsid w:val="001D7724"/>
    <w:rsid w:val="001E0141"/>
    <w:rsid w:val="001E04DB"/>
    <w:rsid w:val="001E31CA"/>
    <w:rsid w:val="001E32B4"/>
    <w:rsid w:val="001E464F"/>
    <w:rsid w:val="001E48F4"/>
    <w:rsid w:val="001E4B27"/>
    <w:rsid w:val="001E4CD7"/>
    <w:rsid w:val="001E4E8F"/>
    <w:rsid w:val="001E5831"/>
    <w:rsid w:val="001E5A34"/>
    <w:rsid w:val="001E5ADE"/>
    <w:rsid w:val="001E6A1B"/>
    <w:rsid w:val="001E6B72"/>
    <w:rsid w:val="001E6DC9"/>
    <w:rsid w:val="001E7215"/>
    <w:rsid w:val="001E7D28"/>
    <w:rsid w:val="001E7F89"/>
    <w:rsid w:val="001F023E"/>
    <w:rsid w:val="001F035D"/>
    <w:rsid w:val="001F1120"/>
    <w:rsid w:val="001F1A03"/>
    <w:rsid w:val="001F1C12"/>
    <w:rsid w:val="001F1C38"/>
    <w:rsid w:val="001F240E"/>
    <w:rsid w:val="001F27E6"/>
    <w:rsid w:val="001F2991"/>
    <w:rsid w:val="001F29E3"/>
    <w:rsid w:val="001F320A"/>
    <w:rsid w:val="001F3317"/>
    <w:rsid w:val="001F3EAC"/>
    <w:rsid w:val="001F4425"/>
    <w:rsid w:val="001F4D9B"/>
    <w:rsid w:val="001F5466"/>
    <w:rsid w:val="001F5686"/>
    <w:rsid w:val="001F5C72"/>
    <w:rsid w:val="001F61FD"/>
    <w:rsid w:val="001F6BEC"/>
    <w:rsid w:val="00200552"/>
    <w:rsid w:val="00202456"/>
    <w:rsid w:val="00202680"/>
    <w:rsid w:val="00203158"/>
    <w:rsid w:val="0020358C"/>
    <w:rsid w:val="00203BB9"/>
    <w:rsid w:val="00204BC5"/>
    <w:rsid w:val="00205C04"/>
    <w:rsid w:val="002061CB"/>
    <w:rsid w:val="002063BB"/>
    <w:rsid w:val="002063FC"/>
    <w:rsid w:val="00206759"/>
    <w:rsid w:val="00206924"/>
    <w:rsid w:val="00206B95"/>
    <w:rsid w:val="00206C58"/>
    <w:rsid w:val="0020733D"/>
    <w:rsid w:val="0020757D"/>
    <w:rsid w:val="00207891"/>
    <w:rsid w:val="00207D54"/>
    <w:rsid w:val="00207EEF"/>
    <w:rsid w:val="002115CB"/>
    <w:rsid w:val="00212174"/>
    <w:rsid w:val="00212A33"/>
    <w:rsid w:val="00213689"/>
    <w:rsid w:val="00213CB2"/>
    <w:rsid w:val="00214BEC"/>
    <w:rsid w:val="00214F13"/>
    <w:rsid w:val="00215960"/>
    <w:rsid w:val="00215969"/>
    <w:rsid w:val="00216106"/>
    <w:rsid w:val="002168B3"/>
    <w:rsid w:val="00216CBF"/>
    <w:rsid w:val="00216F37"/>
    <w:rsid w:val="00216FBB"/>
    <w:rsid w:val="002176C6"/>
    <w:rsid w:val="002210A0"/>
    <w:rsid w:val="002212DE"/>
    <w:rsid w:val="002214FE"/>
    <w:rsid w:val="00221D05"/>
    <w:rsid w:val="002221E4"/>
    <w:rsid w:val="002227F6"/>
    <w:rsid w:val="002229F2"/>
    <w:rsid w:val="002232C7"/>
    <w:rsid w:val="002232ED"/>
    <w:rsid w:val="00224D51"/>
    <w:rsid w:val="00226493"/>
    <w:rsid w:val="00226B38"/>
    <w:rsid w:val="002278F5"/>
    <w:rsid w:val="00227AC6"/>
    <w:rsid w:val="00227AD6"/>
    <w:rsid w:val="00227F03"/>
    <w:rsid w:val="00231CB3"/>
    <w:rsid w:val="0023202D"/>
    <w:rsid w:val="002320F9"/>
    <w:rsid w:val="0023228F"/>
    <w:rsid w:val="00232AC5"/>
    <w:rsid w:val="00233064"/>
    <w:rsid w:val="002338A9"/>
    <w:rsid w:val="00233975"/>
    <w:rsid w:val="00233CDE"/>
    <w:rsid w:val="00234248"/>
    <w:rsid w:val="00234469"/>
    <w:rsid w:val="002344B9"/>
    <w:rsid w:val="00234679"/>
    <w:rsid w:val="00234BD5"/>
    <w:rsid w:val="00234D61"/>
    <w:rsid w:val="002350D7"/>
    <w:rsid w:val="00235A81"/>
    <w:rsid w:val="00236CFE"/>
    <w:rsid w:val="0023750C"/>
    <w:rsid w:val="00237A21"/>
    <w:rsid w:val="002402C2"/>
    <w:rsid w:val="00240A77"/>
    <w:rsid w:val="002410C4"/>
    <w:rsid w:val="00241146"/>
    <w:rsid w:val="00241542"/>
    <w:rsid w:val="00242099"/>
    <w:rsid w:val="002421E2"/>
    <w:rsid w:val="00242506"/>
    <w:rsid w:val="002428B1"/>
    <w:rsid w:val="00242CFC"/>
    <w:rsid w:val="00242FF6"/>
    <w:rsid w:val="00243EBB"/>
    <w:rsid w:val="00244234"/>
    <w:rsid w:val="002449CB"/>
    <w:rsid w:val="00244A18"/>
    <w:rsid w:val="00244F41"/>
    <w:rsid w:val="00245BC8"/>
    <w:rsid w:val="00246E61"/>
    <w:rsid w:val="00246F80"/>
    <w:rsid w:val="00246FF8"/>
    <w:rsid w:val="00247383"/>
    <w:rsid w:val="00247864"/>
    <w:rsid w:val="002478AF"/>
    <w:rsid w:val="002509E5"/>
    <w:rsid w:val="00250C70"/>
    <w:rsid w:val="002511EC"/>
    <w:rsid w:val="002513F5"/>
    <w:rsid w:val="0025199B"/>
    <w:rsid w:val="00252119"/>
    <w:rsid w:val="0025366A"/>
    <w:rsid w:val="00253814"/>
    <w:rsid w:val="00253F5C"/>
    <w:rsid w:val="00253F68"/>
    <w:rsid w:val="0025409E"/>
    <w:rsid w:val="00254177"/>
    <w:rsid w:val="002546CF"/>
    <w:rsid w:val="002547DF"/>
    <w:rsid w:val="00255DF4"/>
    <w:rsid w:val="002573F7"/>
    <w:rsid w:val="0025742E"/>
    <w:rsid w:val="0025798E"/>
    <w:rsid w:val="0026096C"/>
    <w:rsid w:val="00260E24"/>
    <w:rsid w:val="00260E74"/>
    <w:rsid w:val="00261ABE"/>
    <w:rsid w:val="00261E0A"/>
    <w:rsid w:val="002629AE"/>
    <w:rsid w:val="00262D10"/>
    <w:rsid w:val="00262E5B"/>
    <w:rsid w:val="002637D1"/>
    <w:rsid w:val="00263DCF"/>
    <w:rsid w:val="00264192"/>
    <w:rsid w:val="002643E6"/>
    <w:rsid w:val="002647F5"/>
    <w:rsid w:val="00264A06"/>
    <w:rsid w:val="00264BA5"/>
    <w:rsid w:val="00264C6D"/>
    <w:rsid w:val="00264D6E"/>
    <w:rsid w:val="002657B8"/>
    <w:rsid w:val="002659DE"/>
    <w:rsid w:val="00266514"/>
    <w:rsid w:val="00266D98"/>
    <w:rsid w:val="00266E5A"/>
    <w:rsid w:val="0026746C"/>
    <w:rsid w:val="0026799C"/>
    <w:rsid w:val="002710CE"/>
    <w:rsid w:val="0027184F"/>
    <w:rsid w:val="00271A6F"/>
    <w:rsid w:val="00271C37"/>
    <w:rsid w:val="002725A1"/>
    <w:rsid w:val="0027386E"/>
    <w:rsid w:val="00273C8A"/>
    <w:rsid w:val="0027472D"/>
    <w:rsid w:val="002750A9"/>
    <w:rsid w:val="002754CC"/>
    <w:rsid w:val="00275AF9"/>
    <w:rsid w:val="00275B70"/>
    <w:rsid w:val="00276408"/>
    <w:rsid w:val="0028032F"/>
    <w:rsid w:val="002804E7"/>
    <w:rsid w:val="0028091A"/>
    <w:rsid w:val="00280E1F"/>
    <w:rsid w:val="002819DE"/>
    <w:rsid w:val="00281A92"/>
    <w:rsid w:val="0028272A"/>
    <w:rsid w:val="00282792"/>
    <w:rsid w:val="0028353D"/>
    <w:rsid w:val="00283B2C"/>
    <w:rsid w:val="00283BC4"/>
    <w:rsid w:val="00283F77"/>
    <w:rsid w:val="0028418F"/>
    <w:rsid w:val="00284393"/>
    <w:rsid w:val="002844A9"/>
    <w:rsid w:val="00284820"/>
    <w:rsid w:val="00284C81"/>
    <w:rsid w:val="00285623"/>
    <w:rsid w:val="00285AA8"/>
    <w:rsid w:val="00285B14"/>
    <w:rsid w:val="00286035"/>
    <w:rsid w:val="002868BC"/>
    <w:rsid w:val="002871BF"/>
    <w:rsid w:val="00290EF8"/>
    <w:rsid w:val="0029120C"/>
    <w:rsid w:val="002916D8"/>
    <w:rsid w:val="0029198C"/>
    <w:rsid w:val="00292164"/>
    <w:rsid w:val="002926AC"/>
    <w:rsid w:val="00293102"/>
    <w:rsid w:val="002933D3"/>
    <w:rsid w:val="002937ED"/>
    <w:rsid w:val="002939A1"/>
    <w:rsid w:val="002941EE"/>
    <w:rsid w:val="00294F64"/>
    <w:rsid w:val="00295000"/>
    <w:rsid w:val="00295768"/>
    <w:rsid w:val="00295BB7"/>
    <w:rsid w:val="00296561"/>
    <w:rsid w:val="002966B6"/>
    <w:rsid w:val="0029705E"/>
    <w:rsid w:val="0029759C"/>
    <w:rsid w:val="00297996"/>
    <w:rsid w:val="002A00B1"/>
    <w:rsid w:val="002A00F4"/>
    <w:rsid w:val="002A0460"/>
    <w:rsid w:val="002A14F5"/>
    <w:rsid w:val="002A1D32"/>
    <w:rsid w:val="002A2198"/>
    <w:rsid w:val="002A290E"/>
    <w:rsid w:val="002A2941"/>
    <w:rsid w:val="002A295C"/>
    <w:rsid w:val="002A2B26"/>
    <w:rsid w:val="002A2C06"/>
    <w:rsid w:val="002A35F0"/>
    <w:rsid w:val="002A36DD"/>
    <w:rsid w:val="002A3BBC"/>
    <w:rsid w:val="002A3F3D"/>
    <w:rsid w:val="002A44EF"/>
    <w:rsid w:val="002A543D"/>
    <w:rsid w:val="002A7DFC"/>
    <w:rsid w:val="002B12AF"/>
    <w:rsid w:val="002B1404"/>
    <w:rsid w:val="002B1C5F"/>
    <w:rsid w:val="002B2035"/>
    <w:rsid w:val="002B2562"/>
    <w:rsid w:val="002B2646"/>
    <w:rsid w:val="002B26E7"/>
    <w:rsid w:val="002B270C"/>
    <w:rsid w:val="002B2BA5"/>
    <w:rsid w:val="002B3876"/>
    <w:rsid w:val="002B3EDF"/>
    <w:rsid w:val="002B4B2E"/>
    <w:rsid w:val="002B4C8F"/>
    <w:rsid w:val="002B5234"/>
    <w:rsid w:val="002B5401"/>
    <w:rsid w:val="002B559F"/>
    <w:rsid w:val="002B5A80"/>
    <w:rsid w:val="002B6187"/>
    <w:rsid w:val="002B66E2"/>
    <w:rsid w:val="002B6A13"/>
    <w:rsid w:val="002B6AD5"/>
    <w:rsid w:val="002B71BE"/>
    <w:rsid w:val="002B7418"/>
    <w:rsid w:val="002B7D96"/>
    <w:rsid w:val="002B7FBE"/>
    <w:rsid w:val="002C0808"/>
    <w:rsid w:val="002C0A58"/>
    <w:rsid w:val="002C172F"/>
    <w:rsid w:val="002C1AA1"/>
    <w:rsid w:val="002C1CCB"/>
    <w:rsid w:val="002C26F8"/>
    <w:rsid w:val="002C2E3C"/>
    <w:rsid w:val="002C3F66"/>
    <w:rsid w:val="002C3FD5"/>
    <w:rsid w:val="002C401A"/>
    <w:rsid w:val="002C4884"/>
    <w:rsid w:val="002C4AB9"/>
    <w:rsid w:val="002C4AD9"/>
    <w:rsid w:val="002C5AF5"/>
    <w:rsid w:val="002C5C8C"/>
    <w:rsid w:val="002C65A7"/>
    <w:rsid w:val="002C6D68"/>
    <w:rsid w:val="002C7734"/>
    <w:rsid w:val="002C7C46"/>
    <w:rsid w:val="002C7CB3"/>
    <w:rsid w:val="002D0047"/>
    <w:rsid w:val="002D0560"/>
    <w:rsid w:val="002D0CE5"/>
    <w:rsid w:val="002D1002"/>
    <w:rsid w:val="002D12FD"/>
    <w:rsid w:val="002D1349"/>
    <w:rsid w:val="002D1371"/>
    <w:rsid w:val="002D21E4"/>
    <w:rsid w:val="002D228E"/>
    <w:rsid w:val="002D23F5"/>
    <w:rsid w:val="002D37CF"/>
    <w:rsid w:val="002D392B"/>
    <w:rsid w:val="002D4489"/>
    <w:rsid w:val="002D4D49"/>
    <w:rsid w:val="002D5840"/>
    <w:rsid w:val="002D6DBF"/>
    <w:rsid w:val="002D753C"/>
    <w:rsid w:val="002D75C4"/>
    <w:rsid w:val="002E00E0"/>
    <w:rsid w:val="002E081F"/>
    <w:rsid w:val="002E0F19"/>
    <w:rsid w:val="002E0F8D"/>
    <w:rsid w:val="002E1AC7"/>
    <w:rsid w:val="002E1C87"/>
    <w:rsid w:val="002E224D"/>
    <w:rsid w:val="002E2B09"/>
    <w:rsid w:val="002E3355"/>
    <w:rsid w:val="002E338C"/>
    <w:rsid w:val="002E374E"/>
    <w:rsid w:val="002E3BD7"/>
    <w:rsid w:val="002E4248"/>
    <w:rsid w:val="002E5348"/>
    <w:rsid w:val="002E58C0"/>
    <w:rsid w:val="002E59C2"/>
    <w:rsid w:val="002E5AF8"/>
    <w:rsid w:val="002E628C"/>
    <w:rsid w:val="002E663B"/>
    <w:rsid w:val="002E7304"/>
    <w:rsid w:val="002E73F8"/>
    <w:rsid w:val="002E7571"/>
    <w:rsid w:val="002E7B5F"/>
    <w:rsid w:val="002E7F64"/>
    <w:rsid w:val="002F02E3"/>
    <w:rsid w:val="002F0E5C"/>
    <w:rsid w:val="002F10DA"/>
    <w:rsid w:val="002F1110"/>
    <w:rsid w:val="002F1155"/>
    <w:rsid w:val="002F169A"/>
    <w:rsid w:val="002F1C49"/>
    <w:rsid w:val="002F28A9"/>
    <w:rsid w:val="002F2DE0"/>
    <w:rsid w:val="002F3B0B"/>
    <w:rsid w:val="002F3BE9"/>
    <w:rsid w:val="002F5312"/>
    <w:rsid w:val="002F5F51"/>
    <w:rsid w:val="002F618C"/>
    <w:rsid w:val="002F61FC"/>
    <w:rsid w:val="002F6404"/>
    <w:rsid w:val="002F6526"/>
    <w:rsid w:val="002F6875"/>
    <w:rsid w:val="00300281"/>
    <w:rsid w:val="00300B2E"/>
    <w:rsid w:val="003018C5"/>
    <w:rsid w:val="0030220E"/>
    <w:rsid w:val="00302B4C"/>
    <w:rsid w:val="0030376D"/>
    <w:rsid w:val="00303ACF"/>
    <w:rsid w:val="003049C8"/>
    <w:rsid w:val="0030533E"/>
    <w:rsid w:val="00305885"/>
    <w:rsid w:val="00305962"/>
    <w:rsid w:val="00305EFE"/>
    <w:rsid w:val="003063CE"/>
    <w:rsid w:val="003066CB"/>
    <w:rsid w:val="00306C0C"/>
    <w:rsid w:val="00306FB2"/>
    <w:rsid w:val="00307AF2"/>
    <w:rsid w:val="003105E7"/>
    <w:rsid w:val="0031088E"/>
    <w:rsid w:val="003118B5"/>
    <w:rsid w:val="00311AA8"/>
    <w:rsid w:val="00311B1B"/>
    <w:rsid w:val="0031292C"/>
    <w:rsid w:val="00312F3A"/>
    <w:rsid w:val="00313474"/>
    <w:rsid w:val="003139BD"/>
    <w:rsid w:val="00313D2C"/>
    <w:rsid w:val="00314C32"/>
    <w:rsid w:val="003152E1"/>
    <w:rsid w:val="003161E7"/>
    <w:rsid w:val="0031642E"/>
    <w:rsid w:val="0031715F"/>
    <w:rsid w:val="00320578"/>
    <w:rsid w:val="00320CF6"/>
    <w:rsid w:val="00321058"/>
    <w:rsid w:val="003213ED"/>
    <w:rsid w:val="003215EC"/>
    <w:rsid w:val="00321954"/>
    <w:rsid w:val="003219F2"/>
    <w:rsid w:val="0032205E"/>
    <w:rsid w:val="003223DC"/>
    <w:rsid w:val="00322D51"/>
    <w:rsid w:val="003232A4"/>
    <w:rsid w:val="00323303"/>
    <w:rsid w:val="003233F7"/>
    <w:rsid w:val="00323B94"/>
    <w:rsid w:val="0032425D"/>
    <w:rsid w:val="00325173"/>
    <w:rsid w:val="00325793"/>
    <w:rsid w:val="0032593F"/>
    <w:rsid w:val="00325E42"/>
    <w:rsid w:val="00326312"/>
    <w:rsid w:val="003263F5"/>
    <w:rsid w:val="00326475"/>
    <w:rsid w:val="00326576"/>
    <w:rsid w:val="00326EB4"/>
    <w:rsid w:val="003273E0"/>
    <w:rsid w:val="00327A71"/>
    <w:rsid w:val="00327F19"/>
    <w:rsid w:val="0033044B"/>
    <w:rsid w:val="00330C9C"/>
    <w:rsid w:val="00330DE5"/>
    <w:rsid w:val="003310BC"/>
    <w:rsid w:val="00331381"/>
    <w:rsid w:val="0033188F"/>
    <w:rsid w:val="00331D86"/>
    <w:rsid w:val="00332072"/>
    <w:rsid w:val="00332125"/>
    <w:rsid w:val="003323EA"/>
    <w:rsid w:val="00332A5D"/>
    <w:rsid w:val="00333109"/>
    <w:rsid w:val="00333638"/>
    <w:rsid w:val="00333EF4"/>
    <w:rsid w:val="0033407B"/>
    <w:rsid w:val="003343DD"/>
    <w:rsid w:val="003348AD"/>
    <w:rsid w:val="00334A55"/>
    <w:rsid w:val="00334CBB"/>
    <w:rsid w:val="00334D80"/>
    <w:rsid w:val="003360F4"/>
    <w:rsid w:val="00336161"/>
    <w:rsid w:val="00336830"/>
    <w:rsid w:val="00336FAA"/>
    <w:rsid w:val="00337122"/>
    <w:rsid w:val="00337550"/>
    <w:rsid w:val="00337E5E"/>
    <w:rsid w:val="00340F8B"/>
    <w:rsid w:val="003411AE"/>
    <w:rsid w:val="00341710"/>
    <w:rsid w:val="00341C21"/>
    <w:rsid w:val="00341F8F"/>
    <w:rsid w:val="00341FC0"/>
    <w:rsid w:val="00342024"/>
    <w:rsid w:val="00342628"/>
    <w:rsid w:val="00342744"/>
    <w:rsid w:val="003427CF"/>
    <w:rsid w:val="00342B80"/>
    <w:rsid w:val="0034338F"/>
    <w:rsid w:val="003435E5"/>
    <w:rsid w:val="0034427A"/>
    <w:rsid w:val="003442A0"/>
    <w:rsid w:val="00344409"/>
    <w:rsid w:val="00344611"/>
    <w:rsid w:val="00344B36"/>
    <w:rsid w:val="00344EB3"/>
    <w:rsid w:val="00344F17"/>
    <w:rsid w:val="003451BD"/>
    <w:rsid w:val="0034568E"/>
    <w:rsid w:val="00345D21"/>
    <w:rsid w:val="00345F82"/>
    <w:rsid w:val="00346BEE"/>
    <w:rsid w:val="0034747A"/>
    <w:rsid w:val="003474FE"/>
    <w:rsid w:val="0035134A"/>
    <w:rsid w:val="0035156D"/>
    <w:rsid w:val="00351653"/>
    <w:rsid w:val="00351BC3"/>
    <w:rsid w:val="00351D7D"/>
    <w:rsid w:val="00351DF7"/>
    <w:rsid w:val="00352C37"/>
    <w:rsid w:val="00352C8B"/>
    <w:rsid w:val="00352F14"/>
    <w:rsid w:val="0035330F"/>
    <w:rsid w:val="0035396C"/>
    <w:rsid w:val="003539F5"/>
    <w:rsid w:val="00353BC2"/>
    <w:rsid w:val="00353BE3"/>
    <w:rsid w:val="00353DD1"/>
    <w:rsid w:val="0035472F"/>
    <w:rsid w:val="0035491E"/>
    <w:rsid w:val="00354EC0"/>
    <w:rsid w:val="003551CC"/>
    <w:rsid w:val="0035550E"/>
    <w:rsid w:val="00356142"/>
    <w:rsid w:val="00356299"/>
    <w:rsid w:val="003567A8"/>
    <w:rsid w:val="003578CE"/>
    <w:rsid w:val="00357A31"/>
    <w:rsid w:val="00357B67"/>
    <w:rsid w:val="00361592"/>
    <w:rsid w:val="0036169B"/>
    <w:rsid w:val="00361A39"/>
    <w:rsid w:val="00362592"/>
    <w:rsid w:val="00362B4C"/>
    <w:rsid w:val="00362E47"/>
    <w:rsid w:val="00363187"/>
    <w:rsid w:val="003635AE"/>
    <w:rsid w:val="003636A0"/>
    <w:rsid w:val="00366918"/>
    <w:rsid w:val="0036693E"/>
    <w:rsid w:val="00366D50"/>
    <w:rsid w:val="00366DF4"/>
    <w:rsid w:val="00367229"/>
    <w:rsid w:val="00367998"/>
    <w:rsid w:val="00370407"/>
    <w:rsid w:val="00370FD8"/>
    <w:rsid w:val="00371268"/>
    <w:rsid w:val="00371B35"/>
    <w:rsid w:val="003729C9"/>
    <w:rsid w:val="00372D4A"/>
    <w:rsid w:val="00372EB5"/>
    <w:rsid w:val="00374A96"/>
    <w:rsid w:val="00374B2E"/>
    <w:rsid w:val="00374CFF"/>
    <w:rsid w:val="00374FB0"/>
    <w:rsid w:val="003754F9"/>
    <w:rsid w:val="00375526"/>
    <w:rsid w:val="0037561F"/>
    <w:rsid w:val="003759DA"/>
    <w:rsid w:val="0037652F"/>
    <w:rsid w:val="003768D6"/>
    <w:rsid w:val="00376921"/>
    <w:rsid w:val="00376FD3"/>
    <w:rsid w:val="00377693"/>
    <w:rsid w:val="00377A55"/>
    <w:rsid w:val="00377E1B"/>
    <w:rsid w:val="00377EA5"/>
    <w:rsid w:val="00380900"/>
    <w:rsid w:val="00380905"/>
    <w:rsid w:val="00380B74"/>
    <w:rsid w:val="003813A5"/>
    <w:rsid w:val="00381445"/>
    <w:rsid w:val="00381474"/>
    <w:rsid w:val="003823E8"/>
    <w:rsid w:val="003826C3"/>
    <w:rsid w:val="00382BC8"/>
    <w:rsid w:val="00383C92"/>
    <w:rsid w:val="00383FF0"/>
    <w:rsid w:val="00384141"/>
    <w:rsid w:val="00384370"/>
    <w:rsid w:val="00384E02"/>
    <w:rsid w:val="003850A2"/>
    <w:rsid w:val="00385754"/>
    <w:rsid w:val="003859E1"/>
    <w:rsid w:val="00385B9C"/>
    <w:rsid w:val="0038652E"/>
    <w:rsid w:val="00386D2F"/>
    <w:rsid w:val="00387876"/>
    <w:rsid w:val="00387C43"/>
    <w:rsid w:val="00387D1A"/>
    <w:rsid w:val="00390969"/>
    <w:rsid w:val="00390BDA"/>
    <w:rsid w:val="00390C9F"/>
    <w:rsid w:val="00390D92"/>
    <w:rsid w:val="00391A85"/>
    <w:rsid w:val="0039245A"/>
    <w:rsid w:val="00392E35"/>
    <w:rsid w:val="00393DDA"/>
    <w:rsid w:val="0039466E"/>
    <w:rsid w:val="003946A6"/>
    <w:rsid w:val="00394851"/>
    <w:rsid w:val="00395237"/>
    <w:rsid w:val="003958AA"/>
    <w:rsid w:val="00395C65"/>
    <w:rsid w:val="00395F0F"/>
    <w:rsid w:val="00395FAA"/>
    <w:rsid w:val="0039695C"/>
    <w:rsid w:val="0039705F"/>
    <w:rsid w:val="00397259"/>
    <w:rsid w:val="00397F44"/>
    <w:rsid w:val="003A01A5"/>
    <w:rsid w:val="003A0714"/>
    <w:rsid w:val="003A1301"/>
    <w:rsid w:val="003A1325"/>
    <w:rsid w:val="003A2661"/>
    <w:rsid w:val="003A2811"/>
    <w:rsid w:val="003A3083"/>
    <w:rsid w:val="003A365B"/>
    <w:rsid w:val="003A435E"/>
    <w:rsid w:val="003A5E78"/>
    <w:rsid w:val="003A658C"/>
    <w:rsid w:val="003A79E0"/>
    <w:rsid w:val="003A7B81"/>
    <w:rsid w:val="003A7BA5"/>
    <w:rsid w:val="003B13A5"/>
    <w:rsid w:val="003B142C"/>
    <w:rsid w:val="003B1587"/>
    <w:rsid w:val="003B1780"/>
    <w:rsid w:val="003B1ACD"/>
    <w:rsid w:val="003B1D7D"/>
    <w:rsid w:val="003B2145"/>
    <w:rsid w:val="003B21DA"/>
    <w:rsid w:val="003B28A0"/>
    <w:rsid w:val="003B3D7D"/>
    <w:rsid w:val="003B4407"/>
    <w:rsid w:val="003B44D4"/>
    <w:rsid w:val="003B4744"/>
    <w:rsid w:val="003B5396"/>
    <w:rsid w:val="003B580C"/>
    <w:rsid w:val="003B5AA8"/>
    <w:rsid w:val="003B5D29"/>
    <w:rsid w:val="003B6D74"/>
    <w:rsid w:val="003B76C9"/>
    <w:rsid w:val="003B7897"/>
    <w:rsid w:val="003B79E3"/>
    <w:rsid w:val="003B7F2C"/>
    <w:rsid w:val="003C1199"/>
    <w:rsid w:val="003C129D"/>
    <w:rsid w:val="003C1E2C"/>
    <w:rsid w:val="003C1E4B"/>
    <w:rsid w:val="003C261A"/>
    <w:rsid w:val="003C2F64"/>
    <w:rsid w:val="003C306F"/>
    <w:rsid w:val="003C4622"/>
    <w:rsid w:val="003C48E2"/>
    <w:rsid w:val="003C493C"/>
    <w:rsid w:val="003C4AD3"/>
    <w:rsid w:val="003C5605"/>
    <w:rsid w:val="003C6055"/>
    <w:rsid w:val="003C6178"/>
    <w:rsid w:val="003C66B9"/>
    <w:rsid w:val="003C6BFF"/>
    <w:rsid w:val="003C70BB"/>
    <w:rsid w:val="003D07E0"/>
    <w:rsid w:val="003D0AAA"/>
    <w:rsid w:val="003D10F5"/>
    <w:rsid w:val="003D127E"/>
    <w:rsid w:val="003D1ADC"/>
    <w:rsid w:val="003D1F9A"/>
    <w:rsid w:val="003D201D"/>
    <w:rsid w:val="003D36EB"/>
    <w:rsid w:val="003D3DCE"/>
    <w:rsid w:val="003D49C7"/>
    <w:rsid w:val="003D5491"/>
    <w:rsid w:val="003D57DF"/>
    <w:rsid w:val="003D592D"/>
    <w:rsid w:val="003D5A7C"/>
    <w:rsid w:val="003D5C03"/>
    <w:rsid w:val="003D5D1C"/>
    <w:rsid w:val="003D7CED"/>
    <w:rsid w:val="003D7DA0"/>
    <w:rsid w:val="003D7E0F"/>
    <w:rsid w:val="003E06B8"/>
    <w:rsid w:val="003E0B4C"/>
    <w:rsid w:val="003E1956"/>
    <w:rsid w:val="003E1A98"/>
    <w:rsid w:val="003E22D8"/>
    <w:rsid w:val="003E2554"/>
    <w:rsid w:val="003E258D"/>
    <w:rsid w:val="003E2C71"/>
    <w:rsid w:val="003E2E25"/>
    <w:rsid w:val="003E2EBE"/>
    <w:rsid w:val="003E36E2"/>
    <w:rsid w:val="003E3BEA"/>
    <w:rsid w:val="003E3E69"/>
    <w:rsid w:val="003E4873"/>
    <w:rsid w:val="003E4D14"/>
    <w:rsid w:val="003E55DF"/>
    <w:rsid w:val="003E6413"/>
    <w:rsid w:val="003E6597"/>
    <w:rsid w:val="003E6A7C"/>
    <w:rsid w:val="003E6B32"/>
    <w:rsid w:val="003E6D46"/>
    <w:rsid w:val="003E73B6"/>
    <w:rsid w:val="003E73E3"/>
    <w:rsid w:val="003E7937"/>
    <w:rsid w:val="003F06EC"/>
    <w:rsid w:val="003F0709"/>
    <w:rsid w:val="003F0837"/>
    <w:rsid w:val="003F0B10"/>
    <w:rsid w:val="003F1153"/>
    <w:rsid w:val="003F150C"/>
    <w:rsid w:val="003F1606"/>
    <w:rsid w:val="003F1E09"/>
    <w:rsid w:val="003F2372"/>
    <w:rsid w:val="003F2E93"/>
    <w:rsid w:val="003F496A"/>
    <w:rsid w:val="003F4FD4"/>
    <w:rsid w:val="003F561C"/>
    <w:rsid w:val="003F598E"/>
    <w:rsid w:val="003F70FB"/>
    <w:rsid w:val="003F7725"/>
    <w:rsid w:val="003F7B12"/>
    <w:rsid w:val="003F7B4A"/>
    <w:rsid w:val="003F7B93"/>
    <w:rsid w:val="003F7BE1"/>
    <w:rsid w:val="00401C55"/>
    <w:rsid w:val="00402D8E"/>
    <w:rsid w:val="00402FE0"/>
    <w:rsid w:val="00403B60"/>
    <w:rsid w:val="00403C3F"/>
    <w:rsid w:val="0040403A"/>
    <w:rsid w:val="00404534"/>
    <w:rsid w:val="00404918"/>
    <w:rsid w:val="00404A07"/>
    <w:rsid w:val="004060F0"/>
    <w:rsid w:val="00406365"/>
    <w:rsid w:val="00406F69"/>
    <w:rsid w:val="00406F82"/>
    <w:rsid w:val="00407310"/>
    <w:rsid w:val="00410D26"/>
    <w:rsid w:val="004114D6"/>
    <w:rsid w:val="00412323"/>
    <w:rsid w:val="00412CA1"/>
    <w:rsid w:val="004137D0"/>
    <w:rsid w:val="004137FD"/>
    <w:rsid w:val="004138DE"/>
    <w:rsid w:val="00413D37"/>
    <w:rsid w:val="00414147"/>
    <w:rsid w:val="004143D4"/>
    <w:rsid w:val="004144A1"/>
    <w:rsid w:val="00414E73"/>
    <w:rsid w:val="00415037"/>
    <w:rsid w:val="00415041"/>
    <w:rsid w:val="00415494"/>
    <w:rsid w:val="004161DD"/>
    <w:rsid w:val="004169E3"/>
    <w:rsid w:val="00416F3F"/>
    <w:rsid w:val="00417141"/>
    <w:rsid w:val="00417B2A"/>
    <w:rsid w:val="00417CC7"/>
    <w:rsid w:val="004201CE"/>
    <w:rsid w:val="004205E4"/>
    <w:rsid w:val="0042067E"/>
    <w:rsid w:val="00420FED"/>
    <w:rsid w:val="00421450"/>
    <w:rsid w:val="004214DD"/>
    <w:rsid w:val="00421E32"/>
    <w:rsid w:val="00422557"/>
    <w:rsid w:val="00422CCF"/>
    <w:rsid w:val="004231BF"/>
    <w:rsid w:val="00423C92"/>
    <w:rsid w:val="00424FFF"/>
    <w:rsid w:val="00425B13"/>
    <w:rsid w:val="0042709F"/>
    <w:rsid w:val="00427E97"/>
    <w:rsid w:val="0043083A"/>
    <w:rsid w:val="004321C1"/>
    <w:rsid w:val="004324C5"/>
    <w:rsid w:val="00433644"/>
    <w:rsid w:val="0043388D"/>
    <w:rsid w:val="00433C9E"/>
    <w:rsid w:val="00434245"/>
    <w:rsid w:val="004342E2"/>
    <w:rsid w:val="00434319"/>
    <w:rsid w:val="004343A3"/>
    <w:rsid w:val="0043506D"/>
    <w:rsid w:val="004358C2"/>
    <w:rsid w:val="004358DA"/>
    <w:rsid w:val="00435A52"/>
    <w:rsid w:val="00435EC6"/>
    <w:rsid w:val="00435EEA"/>
    <w:rsid w:val="00436CB7"/>
    <w:rsid w:val="00436F95"/>
    <w:rsid w:val="0043756B"/>
    <w:rsid w:val="00437B11"/>
    <w:rsid w:val="00437CBE"/>
    <w:rsid w:val="0044124A"/>
    <w:rsid w:val="00441721"/>
    <w:rsid w:val="00441F2D"/>
    <w:rsid w:val="0044241D"/>
    <w:rsid w:val="0044295C"/>
    <w:rsid w:val="00442AAE"/>
    <w:rsid w:val="00442E05"/>
    <w:rsid w:val="004437EC"/>
    <w:rsid w:val="00444123"/>
    <w:rsid w:val="0044445A"/>
    <w:rsid w:val="00444D99"/>
    <w:rsid w:val="00444FD4"/>
    <w:rsid w:val="00445CAA"/>
    <w:rsid w:val="00445D35"/>
    <w:rsid w:val="00446438"/>
    <w:rsid w:val="00447507"/>
    <w:rsid w:val="0044799F"/>
    <w:rsid w:val="004502E0"/>
    <w:rsid w:val="0045041A"/>
    <w:rsid w:val="00450663"/>
    <w:rsid w:val="0045073A"/>
    <w:rsid w:val="00450B0F"/>
    <w:rsid w:val="00450DC4"/>
    <w:rsid w:val="004511F0"/>
    <w:rsid w:val="00451A07"/>
    <w:rsid w:val="00451B74"/>
    <w:rsid w:val="00451C4E"/>
    <w:rsid w:val="00452596"/>
    <w:rsid w:val="00452FE8"/>
    <w:rsid w:val="004530BA"/>
    <w:rsid w:val="004542A1"/>
    <w:rsid w:val="00454629"/>
    <w:rsid w:val="00454A81"/>
    <w:rsid w:val="0045578A"/>
    <w:rsid w:val="00455D36"/>
    <w:rsid w:val="0045715A"/>
    <w:rsid w:val="004573CF"/>
    <w:rsid w:val="00457848"/>
    <w:rsid w:val="00457916"/>
    <w:rsid w:val="0046005B"/>
    <w:rsid w:val="00460142"/>
    <w:rsid w:val="0046037E"/>
    <w:rsid w:val="00460501"/>
    <w:rsid w:val="00461211"/>
    <w:rsid w:val="0046175B"/>
    <w:rsid w:val="004618FA"/>
    <w:rsid w:val="00461FB4"/>
    <w:rsid w:val="00462D0E"/>
    <w:rsid w:val="00462FA9"/>
    <w:rsid w:val="0046353E"/>
    <w:rsid w:val="00463905"/>
    <w:rsid w:val="00463D01"/>
    <w:rsid w:val="00464C88"/>
    <w:rsid w:val="00465243"/>
    <w:rsid w:val="004663C8"/>
    <w:rsid w:val="004675EE"/>
    <w:rsid w:val="004678AB"/>
    <w:rsid w:val="00467957"/>
    <w:rsid w:val="00467EE8"/>
    <w:rsid w:val="004710BF"/>
    <w:rsid w:val="00471DDA"/>
    <w:rsid w:val="00472468"/>
    <w:rsid w:val="004725FA"/>
    <w:rsid w:val="0047282F"/>
    <w:rsid w:val="00472B63"/>
    <w:rsid w:val="0047321E"/>
    <w:rsid w:val="00473285"/>
    <w:rsid w:val="0047371C"/>
    <w:rsid w:val="004737F4"/>
    <w:rsid w:val="00474294"/>
    <w:rsid w:val="004743CF"/>
    <w:rsid w:val="00474F7A"/>
    <w:rsid w:val="00475054"/>
    <w:rsid w:val="00475129"/>
    <w:rsid w:val="00475230"/>
    <w:rsid w:val="004756CC"/>
    <w:rsid w:val="00475C67"/>
    <w:rsid w:val="00475F73"/>
    <w:rsid w:val="00476291"/>
    <w:rsid w:val="004768AE"/>
    <w:rsid w:val="00477BEC"/>
    <w:rsid w:val="00480673"/>
    <w:rsid w:val="00480E5F"/>
    <w:rsid w:val="00482790"/>
    <w:rsid w:val="004827C3"/>
    <w:rsid w:val="004829EF"/>
    <w:rsid w:val="00482B4B"/>
    <w:rsid w:val="00482C65"/>
    <w:rsid w:val="0048449F"/>
    <w:rsid w:val="004846BA"/>
    <w:rsid w:val="00484A07"/>
    <w:rsid w:val="004855BE"/>
    <w:rsid w:val="00485DB6"/>
    <w:rsid w:val="00486D1D"/>
    <w:rsid w:val="004872FB"/>
    <w:rsid w:val="0048791A"/>
    <w:rsid w:val="00490E4B"/>
    <w:rsid w:val="00490E54"/>
    <w:rsid w:val="0049143D"/>
    <w:rsid w:val="00491A46"/>
    <w:rsid w:val="00491D55"/>
    <w:rsid w:val="00491E71"/>
    <w:rsid w:val="00491EC5"/>
    <w:rsid w:val="004921CC"/>
    <w:rsid w:val="004922C6"/>
    <w:rsid w:val="004925BB"/>
    <w:rsid w:val="00492F46"/>
    <w:rsid w:val="004932B3"/>
    <w:rsid w:val="004937E0"/>
    <w:rsid w:val="00493904"/>
    <w:rsid w:val="00494095"/>
    <w:rsid w:val="0049462D"/>
    <w:rsid w:val="00494B51"/>
    <w:rsid w:val="00495493"/>
    <w:rsid w:val="00495AD6"/>
    <w:rsid w:val="00495BA6"/>
    <w:rsid w:val="00496F05"/>
    <w:rsid w:val="0049722A"/>
    <w:rsid w:val="004973AA"/>
    <w:rsid w:val="004974AF"/>
    <w:rsid w:val="0049762A"/>
    <w:rsid w:val="00497710"/>
    <w:rsid w:val="00497839"/>
    <w:rsid w:val="004A0237"/>
    <w:rsid w:val="004A077E"/>
    <w:rsid w:val="004A08D7"/>
    <w:rsid w:val="004A0D47"/>
    <w:rsid w:val="004A0E19"/>
    <w:rsid w:val="004A1B0D"/>
    <w:rsid w:val="004A1BEB"/>
    <w:rsid w:val="004A1C1C"/>
    <w:rsid w:val="004A23A2"/>
    <w:rsid w:val="004A2D06"/>
    <w:rsid w:val="004A3097"/>
    <w:rsid w:val="004A3BB2"/>
    <w:rsid w:val="004A3BF4"/>
    <w:rsid w:val="004A3CB0"/>
    <w:rsid w:val="004A3E28"/>
    <w:rsid w:val="004A4A71"/>
    <w:rsid w:val="004A532F"/>
    <w:rsid w:val="004A53A1"/>
    <w:rsid w:val="004A58ED"/>
    <w:rsid w:val="004A5AAB"/>
    <w:rsid w:val="004A5F79"/>
    <w:rsid w:val="004A62FD"/>
    <w:rsid w:val="004A6474"/>
    <w:rsid w:val="004A647F"/>
    <w:rsid w:val="004A6C8E"/>
    <w:rsid w:val="004A6FE9"/>
    <w:rsid w:val="004B01AE"/>
    <w:rsid w:val="004B03BE"/>
    <w:rsid w:val="004B0851"/>
    <w:rsid w:val="004B0B54"/>
    <w:rsid w:val="004B14F2"/>
    <w:rsid w:val="004B2209"/>
    <w:rsid w:val="004B22A4"/>
    <w:rsid w:val="004B22C1"/>
    <w:rsid w:val="004B25A3"/>
    <w:rsid w:val="004B2953"/>
    <w:rsid w:val="004B2B80"/>
    <w:rsid w:val="004B39BA"/>
    <w:rsid w:val="004B43AE"/>
    <w:rsid w:val="004B4F51"/>
    <w:rsid w:val="004B5005"/>
    <w:rsid w:val="004B50A8"/>
    <w:rsid w:val="004B5521"/>
    <w:rsid w:val="004B556F"/>
    <w:rsid w:val="004B55FE"/>
    <w:rsid w:val="004B637E"/>
    <w:rsid w:val="004B71C0"/>
    <w:rsid w:val="004B71F0"/>
    <w:rsid w:val="004B75D0"/>
    <w:rsid w:val="004B7622"/>
    <w:rsid w:val="004B7ADC"/>
    <w:rsid w:val="004B7F6B"/>
    <w:rsid w:val="004C06F8"/>
    <w:rsid w:val="004C1565"/>
    <w:rsid w:val="004C35BA"/>
    <w:rsid w:val="004C3AF8"/>
    <w:rsid w:val="004C3F08"/>
    <w:rsid w:val="004C41B7"/>
    <w:rsid w:val="004C4208"/>
    <w:rsid w:val="004C4640"/>
    <w:rsid w:val="004C597A"/>
    <w:rsid w:val="004C63E5"/>
    <w:rsid w:val="004C6F92"/>
    <w:rsid w:val="004C7151"/>
    <w:rsid w:val="004C78E6"/>
    <w:rsid w:val="004C7ACC"/>
    <w:rsid w:val="004C7BEB"/>
    <w:rsid w:val="004D032F"/>
    <w:rsid w:val="004D06F9"/>
    <w:rsid w:val="004D0A03"/>
    <w:rsid w:val="004D0A63"/>
    <w:rsid w:val="004D10FF"/>
    <w:rsid w:val="004D1682"/>
    <w:rsid w:val="004D17B8"/>
    <w:rsid w:val="004D1DFC"/>
    <w:rsid w:val="004D2620"/>
    <w:rsid w:val="004D28E1"/>
    <w:rsid w:val="004D442E"/>
    <w:rsid w:val="004D4FF5"/>
    <w:rsid w:val="004D69EA"/>
    <w:rsid w:val="004D708B"/>
    <w:rsid w:val="004D7DE8"/>
    <w:rsid w:val="004E03BE"/>
    <w:rsid w:val="004E0712"/>
    <w:rsid w:val="004E0812"/>
    <w:rsid w:val="004E0EC5"/>
    <w:rsid w:val="004E0FE2"/>
    <w:rsid w:val="004E2B18"/>
    <w:rsid w:val="004E30DB"/>
    <w:rsid w:val="004E3386"/>
    <w:rsid w:val="004E3B50"/>
    <w:rsid w:val="004E3FF8"/>
    <w:rsid w:val="004E4C1F"/>
    <w:rsid w:val="004E6041"/>
    <w:rsid w:val="004E6074"/>
    <w:rsid w:val="004E73EE"/>
    <w:rsid w:val="004E7E79"/>
    <w:rsid w:val="004F0453"/>
    <w:rsid w:val="004F0C8B"/>
    <w:rsid w:val="004F1A96"/>
    <w:rsid w:val="004F22EC"/>
    <w:rsid w:val="004F22FB"/>
    <w:rsid w:val="004F24CE"/>
    <w:rsid w:val="004F24DC"/>
    <w:rsid w:val="004F2DA2"/>
    <w:rsid w:val="004F300A"/>
    <w:rsid w:val="004F3788"/>
    <w:rsid w:val="004F3C0A"/>
    <w:rsid w:val="004F4455"/>
    <w:rsid w:val="004F47AB"/>
    <w:rsid w:val="004F4AE5"/>
    <w:rsid w:val="004F4F46"/>
    <w:rsid w:val="004F4F56"/>
    <w:rsid w:val="004F548D"/>
    <w:rsid w:val="004F55F3"/>
    <w:rsid w:val="004F56C7"/>
    <w:rsid w:val="004F5B52"/>
    <w:rsid w:val="004F5B80"/>
    <w:rsid w:val="004F652A"/>
    <w:rsid w:val="004F66C0"/>
    <w:rsid w:val="004F6D71"/>
    <w:rsid w:val="004F786D"/>
    <w:rsid w:val="004F7B9B"/>
    <w:rsid w:val="004F7CFE"/>
    <w:rsid w:val="00500631"/>
    <w:rsid w:val="00500CD5"/>
    <w:rsid w:val="0050127D"/>
    <w:rsid w:val="0050156C"/>
    <w:rsid w:val="00501BE3"/>
    <w:rsid w:val="00501D39"/>
    <w:rsid w:val="00501E15"/>
    <w:rsid w:val="005020B0"/>
    <w:rsid w:val="00502C47"/>
    <w:rsid w:val="00502DDB"/>
    <w:rsid w:val="00502E94"/>
    <w:rsid w:val="0050327B"/>
    <w:rsid w:val="005039CC"/>
    <w:rsid w:val="00503E69"/>
    <w:rsid w:val="00504231"/>
    <w:rsid w:val="005046BF"/>
    <w:rsid w:val="00504E16"/>
    <w:rsid w:val="00505472"/>
    <w:rsid w:val="005059A8"/>
    <w:rsid w:val="0050602E"/>
    <w:rsid w:val="005061CA"/>
    <w:rsid w:val="00506309"/>
    <w:rsid w:val="00506565"/>
    <w:rsid w:val="005069B1"/>
    <w:rsid w:val="00506C8B"/>
    <w:rsid w:val="00507AD8"/>
    <w:rsid w:val="0051019E"/>
    <w:rsid w:val="0051026E"/>
    <w:rsid w:val="005102E6"/>
    <w:rsid w:val="00511609"/>
    <w:rsid w:val="0051187B"/>
    <w:rsid w:val="0051244B"/>
    <w:rsid w:val="005126E0"/>
    <w:rsid w:val="00512770"/>
    <w:rsid w:val="005128C9"/>
    <w:rsid w:val="0051304C"/>
    <w:rsid w:val="00513628"/>
    <w:rsid w:val="005139A0"/>
    <w:rsid w:val="00514481"/>
    <w:rsid w:val="00514B89"/>
    <w:rsid w:val="0051524E"/>
    <w:rsid w:val="00515C5E"/>
    <w:rsid w:val="005163DB"/>
    <w:rsid w:val="005165D3"/>
    <w:rsid w:val="00516B66"/>
    <w:rsid w:val="005174C0"/>
    <w:rsid w:val="00517C9E"/>
    <w:rsid w:val="005206B3"/>
    <w:rsid w:val="00520C04"/>
    <w:rsid w:val="00521525"/>
    <w:rsid w:val="005215B4"/>
    <w:rsid w:val="00521B16"/>
    <w:rsid w:val="005221B9"/>
    <w:rsid w:val="005232A5"/>
    <w:rsid w:val="00523A82"/>
    <w:rsid w:val="00523F29"/>
    <w:rsid w:val="00524396"/>
    <w:rsid w:val="0052492D"/>
    <w:rsid w:val="00525156"/>
    <w:rsid w:val="0052584A"/>
    <w:rsid w:val="00527423"/>
    <w:rsid w:val="00527614"/>
    <w:rsid w:val="0052782F"/>
    <w:rsid w:val="0053019F"/>
    <w:rsid w:val="005303E7"/>
    <w:rsid w:val="00530C17"/>
    <w:rsid w:val="00531628"/>
    <w:rsid w:val="005316EA"/>
    <w:rsid w:val="00531E4D"/>
    <w:rsid w:val="0053310F"/>
    <w:rsid w:val="00533412"/>
    <w:rsid w:val="0053390B"/>
    <w:rsid w:val="00533CD3"/>
    <w:rsid w:val="0053500C"/>
    <w:rsid w:val="00535082"/>
    <w:rsid w:val="005355F1"/>
    <w:rsid w:val="00535DB8"/>
    <w:rsid w:val="00535E37"/>
    <w:rsid w:val="005360BC"/>
    <w:rsid w:val="00536640"/>
    <w:rsid w:val="00536A2B"/>
    <w:rsid w:val="005370F5"/>
    <w:rsid w:val="00537375"/>
    <w:rsid w:val="005374BD"/>
    <w:rsid w:val="00537688"/>
    <w:rsid w:val="00537D24"/>
    <w:rsid w:val="005407D3"/>
    <w:rsid w:val="00540AF2"/>
    <w:rsid w:val="00540C43"/>
    <w:rsid w:val="005410E5"/>
    <w:rsid w:val="00541275"/>
    <w:rsid w:val="0054128C"/>
    <w:rsid w:val="00542658"/>
    <w:rsid w:val="00543151"/>
    <w:rsid w:val="00543685"/>
    <w:rsid w:val="0054448C"/>
    <w:rsid w:val="005444CD"/>
    <w:rsid w:val="00544554"/>
    <w:rsid w:val="005449E6"/>
    <w:rsid w:val="00546302"/>
    <w:rsid w:val="00546753"/>
    <w:rsid w:val="005467F4"/>
    <w:rsid w:val="00546B5F"/>
    <w:rsid w:val="005473F9"/>
    <w:rsid w:val="00547C75"/>
    <w:rsid w:val="00547D35"/>
    <w:rsid w:val="0055040E"/>
    <w:rsid w:val="00550E61"/>
    <w:rsid w:val="00551B85"/>
    <w:rsid w:val="00551E11"/>
    <w:rsid w:val="00551FB1"/>
    <w:rsid w:val="005526DF"/>
    <w:rsid w:val="00552D68"/>
    <w:rsid w:val="005532FF"/>
    <w:rsid w:val="00553328"/>
    <w:rsid w:val="00553F90"/>
    <w:rsid w:val="00554228"/>
    <w:rsid w:val="00554B70"/>
    <w:rsid w:val="005552A2"/>
    <w:rsid w:val="00555A66"/>
    <w:rsid w:val="00555F24"/>
    <w:rsid w:val="00556131"/>
    <w:rsid w:val="00556684"/>
    <w:rsid w:val="00556A2E"/>
    <w:rsid w:val="00556C09"/>
    <w:rsid w:val="00557139"/>
    <w:rsid w:val="005574A9"/>
    <w:rsid w:val="00557C1F"/>
    <w:rsid w:val="00560038"/>
    <w:rsid w:val="00560055"/>
    <w:rsid w:val="005604BB"/>
    <w:rsid w:val="005607A9"/>
    <w:rsid w:val="005608EC"/>
    <w:rsid w:val="00561076"/>
    <w:rsid w:val="0056138D"/>
    <w:rsid w:val="005621A5"/>
    <w:rsid w:val="0056286A"/>
    <w:rsid w:val="00562B2E"/>
    <w:rsid w:val="00563654"/>
    <w:rsid w:val="005640AF"/>
    <w:rsid w:val="0056442F"/>
    <w:rsid w:val="005651CE"/>
    <w:rsid w:val="005656C3"/>
    <w:rsid w:val="00565954"/>
    <w:rsid w:val="00565EBC"/>
    <w:rsid w:val="00565FB6"/>
    <w:rsid w:val="00566FAF"/>
    <w:rsid w:val="0056784C"/>
    <w:rsid w:val="00567B95"/>
    <w:rsid w:val="00567F45"/>
    <w:rsid w:val="00570507"/>
    <w:rsid w:val="005705CA"/>
    <w:rsid w:val="00570AC6"/>
    <w:rsid w:val="005710FD"/>
    <w:rsid w:val="00571710"/>
    <w:rsid w:val="005720EE"/>
    <w:rsid w:val="00572E8F"/>
    <w:rsid w:val="005734FB"/>
    <w:rsid w:val="005736B2"/>
    <w:rsid w:val="005736C2"/>
    <w:rsid w:val="00573BAF"/>
    <w:rsid w:val="00573C7A"/>
    <w:rsid w:val="00573C9B"/>
    <w:rsid w:val="005748BB"/>
    <w:rsid w:val="00575396"/>
    <w:rsid w:val="005758AE"/>
    <w:rsid w:val="005759DD"/>
    <w:rsid w:val="005760E0"/>
    <w:rsid w:val="00576220"/>
    <w:rsid w:val="005765F2"/>
    <w:rsid w:val="00576807"/>
    <w:rsid w:val="00577B40"/>
    <w:rsid w:val="005803F8"/>
    <w:rsid w:val="005813A3"/>
    <w:rsid w:val="00583C3B"/>
    <w:rsid w:val="00583C7C"/>
    <w:rsid w:val="00583FD0"/>
    <w:rsid w:val="00584063"/>
    <w:rsid w:val="005840B7"/>
    <w:rsid w:val="005854C3"/>
    <w:rsid w:val="005854DB"/>
    <w:rsid w:val="00585978"/>
    <w:rsid w:val="00585A34"/>
    <w:rsid w:val="005864C0"/>
    <w:rsid w:val="005866C9"/>
    <w:rsid w:val="00586899"/>
    <w:rsid w:val="00586A27"/>
    <w:rsid w:val="00586E05"/>
    <w:rsid w:val="005870D8"/>
    <w:rsid w:val="005877CB"/>
    <w:rsid w:val="00590020"/>
    <w:rsid w:val="005908C1"/>
    <w:rsid w:val="00590DD9"/>
    <w:rsid w:val="00590E48"/>
    <w:rsid w:val="005915A3"/>
    <w:rsid w:val="00591F8F"/>
    <w:rsid w:val="00592B82"/>
    <w:rsid w:val="00592E2F"/>
    <w:rsid w:val="00594C53"/>
    <w:rsid w:val="00595030"/>
    <w:rsid w:val="00595C5B"/>
    <w:rsid w:val="00595D6D"/>
    <w:rsid w:val="00595DD4"/>
    <w:rsid w:val="0059646D"/>
    <w:rsid w:val="00596D9C"/>
    <w:rsid w:val="0059727F"/>
    <w:rsid w:val="005977A0"/>
    <w:rsid w:val="00597F1B"/>
    <w:rsid w:val="005A08AE"/>
    <w:rsid w:val="005A09BD"/>
    <w:rsid w:val="005A1984"/>
    <w:rsid w:val="005A1D76"/>
    <w:rsid w:val="005A1E75"/>
    <w:rsid w:val="005A3C5B"/>
    <w:rsid w:val="005A3F56"/>
    <w:rsid w:val="005A4382"/>
    <w:rsid w:val="005A4F9F"/>
    <w:rsid w:val="005A51EF"/>
    <w:rsid w:val="005A53C8"/>
    <w:rsid w:val="005A5812"/>
    <w:rsid w:val="005A59D9"/>
    <w:rsid w:val="005A634D"/>
    <w:rsid w:val="005A6B9B"/>
    <w:rsid w:val="005A749E"/>
    <w:rsid w:val="005A7720"/>
    <w:rsid w:val="005A7B22"/>
    <w:rsid w:val="005B00CA"/>
    <w:rsid w:val="005B00DD"/>
    <w:rsid w:val="005B06A5"/>
    <w:rsid w:val="005B0CC6"/>
    <w:rsid w:val="005B0FFD"/>
    <w:rsid w:val="005B1193"/>
    <w:rsid w:val="005B159E"/>
    <w:rsid w:val="005B176F"/>
    <w:rsid w:val="005B1A00"/>
    <w:rsid w:val="005B3177"/>
    <w:rsid w:val="005B32D1"/>
    <w:rsid w:val="005B431A"/>
    <w:rsid w:val="005B43D1"/>
    <w:rsid w:val="005B4CB2"/>
    <w:rsid w:val="005B4CC4"/>
    <w:rsid w:val="005B563C"/>
    <w:rsid w:val="005B5C88"/>
    <w:rsid w:val="005B5FE8"/>
    <w:rsid w:val="005B6322"/>
    <w:rsid w:val="005B6521"/>
    <w:rsid w:val="005B6E3E"/>
    <w:rsid w:val="005B71CD"/>
    <w:rsid w:val="005B7340"/>
    <w:rsid w:val="005B7382"/>
    <w:rsid w:val="005B7758"/>
    <w:rsid w:val="005B7953"/>
    <w:rsid w:val="005C0029"/>
    <w:rsid w:val="005C02AC"/>
    <w:rsid w:val="005C06BB"/>
    <w:rsid w:val="005C104B"/>
    <w:rsid w:val="005C10F9"/>
    <w:rsid w:val="005C112B"/>
    <w:rsid w:val="005C11A4"/>
    <w:rsid w:val="005C2FEE"/>
    <w:rsid w:val="005C363E"/>
    <w:rsid w:val="005C4930"/>
    <w:rsid w:val="005C496F"/>
    <w:rsid w:val="005C555B"/>
    <w:rsid w:val="005C59B2"/>
    <w:rsid w:val="005C626E"/>
    <w:rsid w:val="005C666B"/>
    <w:rsid w:val="005C6DB9"/>
    <w:rsid w:val="005C7448"/>
    <w:rsid w:val="005C7F0D"/>
    <w:rsid w:val="005D0033"/>
    <w:rsid w:val="005D0607"/>
    <w:rsid w:val="005D0993"/>
    <w:rsid w:val="005D0AA5"/>
    <w:rsid w:val="005D0AF0"/>
    <w:rsid w:val="005D0FCD"/>
    <w:rsid w:val="005D2073"/>
    <w:rsid w:val="005D230F"/>
    <w:rsid w:val="005D240B"/>
    <w:rsid w:val="005D2ED2"/>
    <w:rsid w:val="005D31DB"/>
    <w:rsid w:val="005D47BC"/>
    <w:rsid w:val="005D4CF0"/>
    <w:rsid w:val="005D53C6"/>
    <w:rsid w:val="005D5C2C"/>
    <w:rsid w:val="005D5DDA"/>
    <w:rsid w:val="005D62F7"/>
    <w:rsid w:val="005D79B9"/>
    <w:rsid w:val="005D7DF8"/>
    <w:rsid w:val="005E0D30"/>
    <w:rsid w:val="005E1024"/>
    <w:rsid w:val="005E1D5F"/>
    <w:rsid w:val="005E1EEA"/>
    <w:rsid w:val="005E204A"/>
    <w:rsid w:val="005E33CE"/>
    <w:rsid w:val="005E3597"/>
    <w:rsid w:val="005E38CB"/>
    <w:rsid w:val="005E3F97"/>
    <w:rsid w:val="005E404F"/>
    <w:rsid w:val="005E4480"/>
    <w:rsid w:val="005E4592"/>
    <w:rsid w:val="005E4BD4"/>
    <w:rsid w:val="005E5103"/>
    <w:rsid w:val="005E57A7"/>
    <w:rsid w:val="005E58F6"/>
    <w:rsid w:val="005E5B96"/>
    <w:rsid w:val="005E6240"/>
    <w:rsid w:val="005E6960"/>
    <w:rsid w:val="005E6A5E"/>
    <w:rsid w:val="005E6F9F"/>
    <w:rsid w:val="005E703A"/>
    <w:rsid w:val="005E7187"/>
    <w:rsid w:val="005F03A1"/>
    <w:rsid w:val="005F074A"/>
    <w:rsid w:val="005F091D"/>
    <w:rsid w:val="005F0985"/>
    <w:rsid w:val="005F0A32"/>
    <w:rsid w:val="005F0BAE"/>
    <w:rsid w:val="005F0C1A"/>
    <w:rsid w:val="005F19EB"/>
    <w:rsid w:val="005F1F7C"/>
    <w:rsid w:val="005F2BE2"/>
    <w:rsid w:val="005F2E11"/>
    <w:rsid w:val="005F2F96"/>
    <w:rsid w:val="005F30D0"/>
    <w:rsid w:val="005F3DC2"/>
    <w:rsid w:val="005F4076"/>
    <w:rsid w:val="005F4981"/>
    <w:rsid w:val="005F5930"/>
    <w:rsid w:val="005F5CC0"/>
    <w:rsid w:val="005F6254"/>
    <w:rsid w:val="005F6393"/>
    <w:rsid w:val="005F6775"/>
    <w:rsid w:val="005F67C0"/>
    <w:rsid w:val="005F6C7D"/>
    <w:rsid w:val="005F7CDC"/>
    <w:rsid w:val="006003FC"/>
    <w:rsid w:val="00600943"/>
    <w:rsid w:val="00600A2F"/>
    <w:rsid w:val="00600A68"/>
    <w:rsid w:val="00601102"/>
    <w:rsid w:val="0060160E"/>
    <w:rsid w:val="00601994"/>
    <w:rsid w:val="00601C23"/>
    <w:rsid w:val="00601E5F"/>
    <w:rsid w:val="00601FF4"/>
    <w:rsid w:val="00602718"/>
    <w:rsid w:val="00602A5B"/>
    <w:rsid w:val="00602FED"/>
    <w:rsid w:val="0060317D"/>
    <w:rsid w:val="00603F59"/>
    <w:rsid w:val="00604396"/>
    <w:rsid w:val="006043CA"/>
    <w:rsid w:val="0060475F"/>
    <w:rsid w:val="006048AE"/>
    <w:rsid w:val="00604E75"/>
    <w:rsid w:val="00604EE9"/>
    <w:rsid w:val="00605E80"/>
    <w:rsid w:val="00606B99"/>
    <w:rsid w:val="006073B0"/>
    <w:rsid w:val="00607F6D"/>
    <w:rsid w:val="00610102"/>
    <w:rsid w:val="0061028D"/>
    <w:rsid w:val="00610754"/>
    <w:rsid w:val="00611165"/>
    <w:rsid w:val="00611563"/>
    <w:rsid w:val="006117A7"/>
    <w:rsid w:val="00611C61"/>
    <w:rsid w:val="00611ECD"/>
    <w:rsid w:val="00612207"/>
    <w:rsid w:val="0061246C"/>
    <w:rsid w:val="0061288C"/>
    <w:rsid w:val="00613EF5"/>
    <w:rsid w:val="006162E7"/>
    <w:rsid w:val="006168FC"/>
    <w:rsid w:val="00616DA6"/>
    <w:rsid w:val="0061766E"/>
    <w:rsid w:val="00617787"/>
    <w:rsid w:val="0062029C"/>
    <w:rsid w:val="00620CF3"/>
    <w:rsid w:val="00620EC2"/>
    <w:rsid w:val="00621762"/>
    <w:rsid w:val="006217DB"/>
    <w:rsid w:val="0062185F"/>
    <w:rsid w:val="00621ED7"/>
    <w:rsid w:val="00622165"/>
    <w:rsid w:val="0062296D"/>
    <w:rsid w:val="00622A8C"/>
    <w:rsid w:val="00622D6C"/>
    <w:rsid w:val="006232C1"/>
    <w:rsid w:val="00623609"/>
    <w:rsid w:val="006238BC"/>
    <w:rsid w:val="006238D3"/>
    <w:rsid w:val="00623EBF"/>
    <w:rsid w:val="00624162"/>
    <w:rsid w:val="0062488B"/>
    <w:rsid w:val="00624CEC"/>
    <w:rsid w:val="0062585F"/>
    <w:rsid w:val="00625A4F"/>
    <w:rsid w:val="006261A7"/>
    <w:rsid w:val="006261F5"/>
    <w:rsid w:val="00626597"/>
    <w:rsid w:val="006268F8"/>
    <w:rsid w:val="0062696A"/>
    <w:rsid w:val="00626BB1"/>
    <w:rsid w:val="00626C0D"/>
    <w:rsid w:val="00627288"/>
    <w:rsid w:val="006306FA"/>
    <w:rsid w:val="006308C4"/>
    <w:rsid w:val="006309C8"/>
    <w:rsid w:val="00631524"/>
    <w:rsid w:val="0063161C"/>
    <w:rsid w:val="0063169C"/>
    <w:rsid w:val="00631725"/>
    <w:rsid w:val="006322BA"/>
    <w:rsid w:val="00632351"/>
    <w:rsid w:val="0063325E"/>
    <w:rsid w:val="00633DC4"/>
    <w:rsid w:val="00634413"/>
    <w:rsid w:val="006347D3"/>
    <w:rsid w:val="0063580B"/>
    <w:rsid w:val="00636559"/>
    <w:rsid w:val="0063675E"/>
    <w:rsid w:val="006371DF"/>
    <w:rsid w:val="006373C0"/>
    <w:rsid w:val="00637F21"/>
    <w:rsid w:val="006400A9"/>
    <w:rsid w:val="006400B5"/>
    <w:rsid w:val="0064023A"/>
    <w:rsid w:val="00640FC7"/>
    <w:rsid w:val="00641188"/>
    <w:rsid w:val="00641659"/>
    <w:rsid w:val="00643287"/>
    <w:rsid w:val="006433FB"/>
    <w:rsid w:val="00643832"/>
    <w:rsid w:val="00643D82"/>
    <w:rsid w:val="00643FD6"/>
    <w:rsid w:val="0064479E"/>
    <w:rsid w:val="00644DB2"/>
    <w:rsid w:val="00645762"/>
    <w:rsid w:val="00646C7B"/>
    <w:rsid w:val="00647DB2"/>
    <w:rsid w:val="006508D0"/>
    <w:rsid w:val="00651012"/>
    <w:rsid w:val="006510A8"/>
    <w:rsid w:val="00651E9C"/>
    <w:rsid w:val="00652233"/>
    <w:rsid w:val="00652245"/>
    <w:rsid w:val="00652681"/>
    <w:rsid w:val="00652DEE"/>
    <w:rsid w:val="00652FF9"/>
    <w:rsid w:val="0065365C"/>
    <w:rsid w:val="00653B53"/>
    <w:rsid w:val="00654988"/>
    <w:rsid w:val="00654D79"/>
    <w:rsid w:val="00655266"/>
    <w:rsid w:val="006552D1"/>
    <w:rsid w:val="006556FD"/>
    <w:rsid w:val="006558F8"/>
    <w:rsid w:val="00655C59"/>
    <w:rsid w:val="006563FD"/>
    <w:rsid w:val="006565C7"/>
    <w:rsid w:val="00656BC0"/>
    <w:rsid w:val="00657C1E"/>
    <w:rsid w:val="00657F08"/>
    <w:rsid w:val="00660085"/>
    <w:rsid w:val="006601FC"/>
    <w:rsid w:val="006604CC"/>
    <w:rsid w:val="00660BF1"/>
    <w:rsid w:val="0066174D"/>
    <w:rsid w:val="00661A97"/>
    <w:rsid w:val="00661C12"/>
    <w:rsid w:val="00662346"/>
    <w:rsid w:val="00662ED0"/>
    <w:rsid w:val="00663D3B"/>
    <w:rsid w:val="0066520F"/>
    <w:rsid w:val="0066534D"/>
    <w:rsid w:val="00665C3F"/>
    <w:rsid w:val="00666427"/>
    <w:rsid w:val="00666BDC"/>
    <w:rsid w:val="0066736B"/>
    <w:rsid w:val="0067047C"/>
    <w:rsid w:val="00671680"/>
    <w:rsid w:val="00671A2F"/>
    <w:rsid w:val="00672011"/>
    <w:rsid w:val="00673F94"/>
    <w:rsid w:val="006742DB"/>
    <w:rsid w:val="00674323"/>
    <w:rsid w:val="0067435E"/>
    <w:rsid w:val="0067436E"/>
    <w:rsid w:val="0067490A"/>
    <w:rsid w:val="00675732"/>
    <w:rsid w:val="00675A35"/>
    <w:rsid w:val="0067685C"/>
    <w:rsid w:val="00676AA8"/>
    <w:rsid w:val="00676D4D"/>
    <w:rsid w:val="00676D59"/>
    <w:rsid w:val="0067717E"/>
    <w:rsid w:val="006771DD"/>
    <w:rsid w:val="006775F3"/>
    <w:rsid w:val="006806A5"/>
    <w:rsid w:val="00682387"/>
    <w:rsid w:val="00682824"/>
    <w:rsid w:val="00683437"/>
    <w:rsid w:val="0068395D"/>
    <w:rsid w:val="0068404C"/>
    <w:rsid w:val="00684363"/>
    <w:rsid w:val="00684452"/>
    <w:rsid w:val="00684A5F"/>
    <w:rsid w:val="00684D7B"/>
    <w:rsid w:val="006856BE"/>
    <w:rsid w:val="00685911"/>
    <w:rsid w:val="00685989"/>
    <w:rsid w:val="0068695A"/>
    <w:rsid w:val="00686AF2"/>
    <w:rsid w:val="00687C38"/>
    <w:rsid w:val="00687C43"/>
    <w:rsid w:val="00690A67"/>
    <w:rsid w:val="006911F4"/>
    <w:rsid w:val="006913B8"/>
    <w:rsid w:val="00691615"/>
    <w:rsid w:val="0069173E"/>
    <w:rsid w:val="00691DF6"/>
    <w:rsid w:val="006936BC"/>
    <w:rsid w:val="0069379D"/>
    <w:rsid w:val="00693985"/>
    <w:rsid w:val="006945B1"/>
    <w:rsid w:val="00694736"/>
    <w:rsid w:val="00694B7E"/>
    <w:rsid w:val="00695007"/>
    <w:rsid w:val="006953EE"/>
    <w:rsid w:val="00696219"/>
    <w:rsid w:val="00696F08"/>
    <w:rsid w:val="0069781A"/>
    <w:rsid w:val="00697D97"/>
    <w:rsid w:val="006A0852"/>
    <w:rsid w:val="006A0F28"/>
    <w:rsid w:val="006A111C"/>
    <w:rsid w:val="006A1662"/>
    <w:rsid w:val="006A16BB"/>
    <w:rsid w:val="006A1963"/>
    <w:rsid w:val="006A1AB6"/>
    <w:rsid w:val="006A1FDD"/>
    <w:rsid w:val="006A2DEA"/>
    <w:rsid w:val="006A385E"/>
    <w:rsid w:val="006A3BC9"/>
    <w:rsid w:val="006A3E86"/>
    <w:rsid w:val="006A4053"/>
    <w:rsid w:val="006A4512"/>
    <w:rsid w:val="006A4D95"/>
    <w:rsid w:val="006A4DB3"/>
    <w:rsid w:val="006A5E93"/>
    <w:rsid w:val="006A67AD"/>
    <w:rsid w:val="006A6F69"/>
    <w:rsid w:val="006A7154"/>
    <w:rsid w:val="006B12E6"/>
    <w:rsid w:val="006B1DB0"/>
    <w:rsid w:val="006B2364"/>
    <w:rsid w:val="006B2F4B"/>
    <w:rsid w:val="006B3719"/>
    <w:rsid w:val="006B4336"/>
    <w:rsid w:val="006B480A"/>
    <w:rsid w:val="006B4A9B"/>
    <w:rsid w:val="006B540A"/>
    <w:rsid w:val="006B596F"/>
    <w:rsid w:val="006B5D82"/>
    <w:rsid w:val="006B6456"/>
    <w:rsid w:val="006B749E"/>
    <w:rsid w:val="006B74F6"/>
    <w:rsid w:val="006B7E5A"/>
    <w:rsid w:val="006C031E"/>
    <w:rsid w:val="006C0A24"/>
    <w:rsid w:val="006C14DA"/>
    <w:rsid w:val="006C1853"/>
    <w:rsid w:val="006C1C01"/>
    <w:rsid w:val="006C1D26"/>
    <w:rsid w:val="006C2BBF"/>
    <w:rsid w:val="006C30A8"/>
    <w:rsid w:val="006C3107"/>
    <w:rsid w:val="006C31E8"/>
    <w:rsid w:val="006C3807"/>
    <w:rsid w:val="006C4220"/>
    <w:rsid w:val="006C4658"/>
    <w:rsid w:val="006C4832"/>
    <w:rsid w:val="006C4C10"/>
    <w:rsid w:val="006C5192"/>
    <w:rsid w:val="006C52B4"/>
    <w:rsid w:val="006C5349"/>
    <w:rsid w:val="006C566C"/>
    <w:rsid w:val="006C6AB6"/>
    <w:rsid w:val="006C783B"/>
    <w:rsid w:val="006D15E6"/>
    <w:rsid w:val="006D1D7E"/>
    <w:rsid w:val="006D1F62"/>
    <w:rsid w:val="006D2B22"/>
    <w:rsid w:val="006D2F60"/>
    <w:rsid w:val="006D39F0"/>
    <w:rsid w:val="006D3B5C"/>
    <w:rsid w:val="006D3DE2"/>
    <w:rsid w:val="006D452D"/>
    <w:rsid w:val="006D46B5"/>
    <w:rsid w:val="006D4EBA"/>
    <w:rsid w:val="006D4FE5"/>
    <w:rsid w:val="006D53EF"/>
    <w:rsid w:val="006D5CB5"/>
    <w:rsid w:val="006D5ED6"/>
    <w:rsid w:val="006D6492"/>
    <w:rsid w:val="006D6DDB"/>
    <w:rsid w:val="006D783D"/>
    <w:rsid w:val="006D7C1A"/>
    <w:rsid w:val="006E05DA"/>
    <w:rsid w:val="006E0EE2"/>
    <w:rsid w:val="006E1131"/>
    <w:rsid w:val="006E1A8F"/>
    <w:rsid w:val="006E26CE"/>
    <w:rsid w:val="006E273D"/>
    <w:rsid w:val="006E2A77"/>
    <w:rsid w:val="006E3511"/>
    <w:rsid w:val="006E35AA"/>
    <w:rsid w:val="006E37A1"/>
    <w:rsid w:val="006E44AE"/>
    <w:rsid w:val="006E496E"/>
    <w:rsid w:val="006E5957"/>
    <w:rsid w:val="006E5D79"/>
    <w:rsid w:val="006E64A3"/>
    <w:rsid w:val="006E68CC"/>
    <w:rsid w:val="006E693B"/>
    <w:rsid w:val="006E69A2"/>
    <w:rsid w:val="006E7B83"/>
    <w:rsid w:val="006E7CC3"/>
    <w:rsid w:val="006F05A6"/>
    <w:rsid w:val="006F09F9"/>
    <w:rsid w:val="006F0F8D"/>
    <w:rsid w:val="006F1C83"/>
    <w:rsid w:val="006F26CB"/>
    <w:rsid w:val="006F2C24"/>
    <w:rsid w:val="006F2D8B"/>
    <w:rsid w:val="006F2DDC"/>
    <w:rsid w:val="006F322E"/>
    <w:rsid w:val="006F3A4A"/>
    <w:rsid w:val="006F3AA3"/>
    <w:rsid w:val="006F3DE9"/>
    <w:rsid w:val="006F4592"/>
    <w:rsid w:val="006F4F5D"/>
    <w:rsid w:val="006F5503"/>
    <w:rsid w:val="006F56DB"/>
    <w:rsid w:val="006F6CC0"/>
    <w:rsid w:val="006F6E28"/>
    <w:rsid w:val="006F73C8"/>
    <w:rsid w:val="006F744C"/>
    <w:rsid w:val="006F76B2"/>
    <w:rsid w:val="006F799D"/>
    <w:rsid w:val="007000D4"/>
    <w:rsid w:val="00700355"/>
    <w:rsid w:val="00700787"/>
    <w:rsid w:val="0070086F"/>
    <w:rsid w:val="00700E8F"/>
    <w:rsid w:val="00701E47"/>
    <w:rsid w:val="00702743"/>
    <w:rsid w:val="00702C92"/>
    <w:rsid w:val="00702E04"/>
    <w:rsid w:val="0070306E"/>
    <w:rsid w:val="0070355C"/>
    <w:rsid w:val="00703F34"/>
    <w:rsid w:val="00704DA8"/>
    <w:rsid w:val="00704FC1"/>
    <w:rsid w:val="007058A4"/>
    <w:rsid w:val="00706884"/>
    <w:rsid w:val="0071107E"/>
    <w:rsid w:val="00711743"/>
    <w:rsid w:val="00711DFA"/>
    <w:rsid w:val="007121FF"/>
    <w:rsid w:val="007124A2"/>
    <w:rsid w:val="007124C5"/>
    <w:rsid w:val="00712FCA"/>
    <w:rsid w:val="00713B03"/>
    <w:rsid w:val="00713E1B"/>
    <w:rsid w:val="00713F7E"/>
    <w:rsid w:val="00714160"/>
    <w:rsid w:val="00714416"/>
    <w:rsid w:val="00714B9A"/>
    <w:rsid w:val="00714D8D"/>
    <w:rsid w:val="00714EE1"/>
    <w:rsid w:val="00714FD9"/>
    <w:rsid w:val="007157BD"/>
    <w:rsid w:val="0071653B"/>
    <w:rsid w:val="00716670"/>
    <w:rsid w:val="0071734E"/>
    <w:rsid w:val="007173C4"/>
    <w:rsid w:val="00717E50"/>
    <w:rsid w:val="0072054A"/>
    <w:rsid w:val="0072080E"/>
    <w:rsid w:val="0072120F"/>
    <w:rsid w:val="00721D00"/>
    <w:rsid w:val="00722D55"/>
    <w:rsid w:val="0072434B"/>
    <w:rsid w:val="00725673"/>
    <w:rsid w:val="00725BBA"/>
    <w:rsid w:val="00727A68"/>
    <w:rsid w:val="00727ABD"/>
    <w:rsid w:val="007300B6"/>
    <w:rsid w:val="00730BC6"/>
    <w:rsid w:val="00730DF1"/>
    <w:rsid w:val="0073172C"/>
    <w:rsid w:val="00731AB3"/>
    <w:rsid w:val="007320F1"/>
    <w:rsid w:val="007328C5"/>
    <w:rsid w:val="00733290"/>
    <w:rsid w:val="00733806"/>
    <w:rsid w:val="00733891"/>
    <w:rsid w:val="0073412C"/>
    <w:rsid w:val="0073476B"/>
    <w:rsid w:val="00734B32"/>
    <w:rsid w:val="0073552D"/>
    <w:rsid w:val="00735B0C"/>
    <w:rsid w:val="007365D5"/>
    <w:rsid w:val="0073757E"/>
    <w:rsid w:val="007377CC"/>
    <w:rsid w:val="00737AC2"/>
    <w:rsid w:val="00737E5D"/>
    <w:rsid w:val="00740835"/>
    <w:rsid w:val="00740940"/>
    <w:rsid w:val="00740F3F"/>
    <w:rsid w:val="00741AFD"/>
    <w:rsid w:val="00741F60"/>
    <w:rsid w:val="00742430"/>
    <w:rsid w:val="007427F3"/>
    <w:rsid w:val="007437F8"/>
    <w:rsid w:val="0074452C"/>
    <w:rsid w:val="00744FE6"/>
    <w:rsid w:val="007455CB"/>
    <w:rsid w:val="007459F9"/>
    <w:rsid w:val="007463DD"/>
    <w:rsid w:val="00746D7F"/>
    <w:rsid w:val="0074762E"/>
    <w:rsid w:val="00747B34"/>
    <w:rsid w:val="00750987"/>
    <w:rsid w:val="00750FA7"/>
    <w:rsid w:val="00751AAF"/>
    <w:rsid w:val="00751B11"/>
    <w:rsid w:val="00752D03"/>
    <w:rsid w:val="00754999"/>
    <w:rsid w:val="00754AE7"/>
    <w:rsid w:val="0075656D"/>
    <w:rsid w:val="00756950"/>
    <w:rsid w:val="00756C97"/>
    <w:rsid w:val="00757537"/>
    <w:rsid w:val="00757EBC"/>
    <w:rsid w:val="0076115A"/>
    <w:rsid w:val="00761234"/>
    <w:rsid w:val="00761E20"/>
    <w:rsid w:val="00762C16"/>
    <w:rsid w:val="00762E08"/>
    <w:rsid w:val="00762F6A"/>
    <w:rsid w:val="00762FBC"/>
    <w:rsid w:val="007630B3"/>
    <w:rsid w:val="00764354"/>
    <w:rsid w:val="00764AAB"/>
    <w:rsid w:val="007652AD"/>
    <w:rsid w:val="0076586B"/>
    <w:rsid w:val="00765EBB"/>
    <w:rsid w:val="007660D0"/>
    <w:rsid w:val="00766D54"/>
    <w:rsid w:val="00766E5E"/>
    <w:rsid w:val="00766EBF"/>
    <w:rsid w:val="007679A2"/>
    <w:rsid w:val="007679E9"/>
    <w:rsid w:val="00770C00"/>
    <w:rsid w:val="007713B8"/>
    <w:rsid w:val="007714B6"/>
    <w:rsid w:val="007715D6"/>
    <w:rsid w:val="0077182C"/>
    <w:rsid w:val="0077282C"/>
    <w:rsid w:val="007731D6"/>
    <w:rsid w:val="007732A9"/>
    <w:rsid w:val="007735A3"/>
    <w:rsid w:val="0077505F"/>
    <w:rsid w:val="00775090"/>
    <w:rsid w:val="00775D65"/>
    <w:rsid w:val="00776052"/>
    <w:rsid w:val="007766A4"/>
    <w:rsid w:val="007770FD"/>
    <w:rsid w:val="00777B6A"/>
    <w:rsid w:val="0078070F"/>
    <w:rsid w:val="00780F5E"/>
    <w:rsid w:val="0078188F"/>
    <w:rsid w:val="007818BC"/>
    <w:rsid w:val="0078203B"/>
    <w:rsid w:val="0078282A"/>
    <w:rsid w:val="0078316D"/>
    <w:rsid w:val="007845A8"/>
    <w:rsid w:val="00784A19"/>
    <w:rsid w:val="0078569B"/>
    <w:rsid w:val="00785D69"/>
    <w:rsid w:val="00785DAA"/>
    <w:rsid w:val="0078768B"/>
    <w:rsid w:val="0078779D"/>
    <w:rsid w:val="007903A3"/>
    <w:rsid w:val="007906EE"/>
    <w:rsid w:val="00791B87"/>
    <w:rsid w:val="00792479"/>
    <w:rsid w:val="00792F32"/>
    <w:rsid w:val="00793470"/>
    <w:rsid w:val="00793FFC"/>
    <w:rsid w:val="00794925"/>
    <w:rsid w:val="00794ADA"/>
    <w:rsid w:val="0079513C"/>
    <w:rsid w:val="00795BF0"/>
    <w:rsid w:val="00795CEA"/>
    <w:rsid w:val="00795CEB"/>
    <w:rsid w:val="007963A3"/>
    <w:rsid w:val="00796BB8"/>
    <w:rsid w:val="00797091"/>
    <w:rsid w:val="007A118C"/>
    <w:rsid w:val="007A13D9"/>
    <w:rsid w:val="007A13FE"/>
    <w:rsid w:val="007A1667"/>
    <w:rsid w:val="007A16A9"/>
    <w:rsid w:val="007A1D34"/>
    <w:rsid w:val="007A20D4"/>
    <w:rsid w:val="007A267F"/>
    <w:rsid w:val="007A328D"/>
    <w:rsid w:val="007A39C4"/>
    <w:rsid w:val="007A3A31"/>
    <w:rsid w:val="007A3DD6"/>
    <w:rsid w:val="007A3F01"/>
    <w:rsid w:val="007A46F9"/>
    <w:rsid w:val="007A495C"/>
    <w:rsid w:val="007A53B4"/>
    <w:rsid w:val="007A5B69"/>
    <w:rsid w:val="007A6A29"/>
    <w:rsid w:val="007A6A46"/>
    <w:rsid w:val="007A6AC8"/>
    <w:rsid w:val="007A6B78"/>
    <w:rsid w:val="007A7015"/>
    <w:rsid w:val="007A7198"/>
    <w:rsid w:val="007A74E9"/>
    <w:rsid w:val="007A7B95"/>
    <w:rsid w:val="007A7CB3"/>
    <w:rsid w:val="007A7F2B"/>
    <w:rsid w:val="007B12B2"/>
    <w:rsid w:val="007B1805"/>
    <w:rsid w:val="007B20FF"/>
    <w:rsid w:val="007B21BD"/>
    <w:rsid w:val="007B2734"/>
    <w:rsid w:val="007B2F52"/>
    <w:rsid w:val="007B39B6"/>
    <w:rsid w:val="007B5ADE"/>
    <w:rsid w:val="007B5C10"/>
    <w:rsid w:val="007B5D64"/>
    <w:rsid w:val="007B6199"/>
    <w:rsid w:val="007B64EE"/>
    <w:rsid w:val="007B6AE0"/>
    <w:rsid w:val="007B6FE3"/>
    <w:rsid w:val="007B7390"/>
    <w:rsid w:val="007B7A1E"/>
    <w:rsid w:val="007B7D04"/>
    <w:rsid w:val="007B7F13"/>
    <w:rsid w:val="007C1667"/>
    <w:rsid w:val="007C258D"/>
    <w:rsid w:val="007C2B17"/>
    <w:rsid w:val="007C31EF"/>
    <w:rsid w:val="007C3A37"/>
    <w:rsid w:val="007C4C34"/>
    <w:rsid w:val="007C5B6F"/>
    <w:rsid w:val="007C6DA9"/>
    <w:rsid w:val="007C71C9"/>
    <w:rsid w:val="007C71F9"/>
    <w:rsid w:val="007C7299"/>
    <w:rsid w:val="007C72BD"/>
    <w:rsid w:val="007C7564"/>
    <w:rsid w:val="007C77BD"/>
    <w:rsid w:val="007D0F35"/>
    <w:rsid w:val="007D19C9"/>
    <w:rsid w:val="007D1B9B"/>
    <w:rsid w:val="007D2EFF"/>
    <w:rsid w:val="007D321E"/>
    <w:rsid w:val="007D4597"/>
    <w:rsid w:val="007D4F6B"/>
    <w:rsid w:val="007D50C2"/>
    <w:rsid w:val="007D5159"/>
    <w:rsid w:val="007D5516"/>
    <w:rsid w:val="007D6DF4"/>
    <w:rsid w:val="007D751A"/>
    <w:rsid w:val="007D7A8A"/>
    <w:rsid w:val="007D7C0F"/>
    <w:rsid w:val="007D7CAE"/>
    <w:rsid w:val="007E0A24"/>
    <w:rsid w:val="007E13B7"/>
    <w:rsid w:val="007E14E4"/>
    <w:rsid w:val="007E1583"/>
    <w:rsid w:val="007E2377"/>
    <w:rsid w:val="007E2397"/>
    <w:rsid w:val="007E2728"/>
    <w:rsid w:val="007E3229"/>
    <w:rsid w:val="007E36CE"/>
    <w:rsid w:val="007E3F2D"/>
    <w:rsid w:val="007E5588"/>
    <w:rsid w:val="007E5DF8"/>
    <w:rsid w:val="007E6874"/>
    <w:rsid w:val="007E6B0E"/>
    <w:rsid w:val="007E7232"/>
    <w:rsid w:val="007E76C5"/>
    <w:rsid w:val="007E785B"/>
    <w:rsid w:val="007F0999"/>
    <w:rsid w:val="007F09E3"/>
    <w:rsid w:val="007F0B22"/>
    <w:rsid w:val="007F0E29"/>
    <w:rsid w:val="007F13C0"/>
    <w:rsid w:val="007F15B6"/>
    <w:rsid w:val="007F1920"/>
    <w:rsid w:val="007F3514"/>
    <w:rsid w:val="007F427F"/>
    <w:rsid w:val="007F43DE"/>
    <w:rsid w:val="007F4516"/>
    <w:rsid w:val="007F4741"/>
    <w:rsid w:val="007F5EF6"/>
    <w:rsid w:val="007F5F42"/>
    <w:rsid w:val="007F617A"/>
    <w:rsid w:val="007F6226"/>
    <w:rsid w:val="007F6415"/>
    <w:rsid w:val="007F6A50"/>
    <w:rsid w:val="007F6BDF"/>
    <w:rsid w:val="007F7240"/>
    <w:rsid w:val="007F760B"/>
    <w:rsid w:val="007F7875"/>
    <w:rsid w:val="007F7A5D"/>
    <w:rsid w:val="00800516"/>
    <w:rsid w:val="008005AF"/>
    <w:rsid w:val="00800616"/>
    <w:rsid w:val="00800AAB"/>
    <w:rsid w:val="00800C1B"/>
    <w:rsid w:val="00800C9D"/>
    <w:rsid w:val="0080108B"/>
    <w:rsid w:val="00801719"/>
    <w:rsid w:val="00801A62"/>
    <w:rsid w:val="0080205A"/>
    <w:rsid w:val="008020C4"/>
    <w:rsid w:val="00802291"/>
    <w:rsid w:val="00803A21"/>
    <w:rsid w:val="0080421A"/>
    <w:rsid w:val="0080467A"/>
    <w:rsid w:val="008046D3"/>
    <w:rsid w:val="0080545B"/>
    <w:rsid w:val="00806BD0"/>
    <w:rsid w:val="00806EB6"/>
    <w:rsid w:val="008078D9"/>
    <w:rsid w:val="008078E0"/>
    <w:rsid w:val="0081040B"/>
    <w:rsid w:val="00810790"/>
    <w:rsid w:val="00810AE8"/>
    <w:rsid w:val="00810D8E"/>
    <w:rsid w:val="008114FE"/>
    <w:rsid w:val="00811938"/>
    <w:rsid w:val="008123BF"/>
    <w:rsid w:val="008126D3"/>
    <w:rsid w:val="00812D30"/>
    <w:rsid w:val="0081306F"/>
    <w:rsid w:val="00813127"/>
    <w:rsid w:val="00813247"/>
    <w:rsid w:val="008143B4"/>
    <w:rsid w:val="00815455"/>
    <w:rsid w:val="00815F4A"/>
    <w:rsid w:val="0081615D"/>
    <w:rsid w:val="008164D0"/>
    <w:rsid w:val="0081679F"/>
    <w:rsid w:val="008169FC"/>
    <w:rsid w:val="008177AC"/>
    <w:rsid w:val="00820ED8"/>
    <w:rsid w:val="00821879"/>
    <w:rsid w:val="00822049"/>
    <w:rsid w:val="008227E1"/>
    <w:rsid w:val="0082289A"/>
    <w:rsid w:val="00822E4D"/>
    <w:rsid w:val="00825051"/>
    <w:rsid w:val="00825398"/>
    <w:rsid w:val="00825C66"/>
    <w:rsid w:val="00826548"/>
    <w:rsid w:val="008277A5"/>
    <w:rsid w:val="00827AC1"/>
    <w:rsid w:val="00827E27"/>
    <w:rsid w:val="008309A1"/>
    <w:rsid w:val="00830F85"/>
    <w:rsid w:val="0083137B"/>
    <w:rsid w:val="00831FAB"/>
    <w:rsid w:val="008323DE"/>
    <w:rsid w:val="00832BAD"/>
    <w:rsid w:val="00832CAF"/>
    <w:rsid w:val="00832DBC"/>
    <w:rsid w:val="00832EC2"/>
    <w:rsid w:val="008331ED"/>
    <w:rsid w:val="00833DE7"/>
    <w:rsid w:val="0083530A"/>
    <w:rsid w:val="008359A4"/>
    <w:rsid w:val="00835F22"/>
    <w:rsid w:val="00836BCD"/>
    <w:rsid w:val="00836D49"/>
    <w:rsid w:val="00836D7C"/>
    <w:rsid w:val="00836FCA"/>
    <w:rsid w:val="00837B23"/>
    <w:rsid w:val="00837B36"/>
    <w:rsid w:val="00837B6F"/>
    <w:rsid w:val="00837BAB"/>
    <w:rsid w:val="00837C88"/>
    <w:rsid w:val="00837E23"/>
    <w:rsid w:val="00840DFC"/>
    <w:rsid w:val="008412F3"/>
    <w:rsid w:val="00841463"/>
    <w:rsid w:val="00841C8A"/>
    <w:rsid w:val="00842CD8"/>
    <w:rsid w:val="00843859"/>
    <w:rsid w:val="0084390A"/>
    <w:rsid w:val="00844150"/>
    <w:rsid w:val="008442AB"/>
    <w:rsid w:val="00844369"/>
    <w:rsid w:val="0084589E"/>
    <w:rsid w:val="00850706"/>
    <w:rsid w:val="008515E1"/>
    <w:rsid w:val="0085188D"/>
    <w:rsid w:val="00851CAF"/>
    <w:rsid w:val="00852939"/>
    <w:rsid w:val="00852C5C"/>
    <w:rsid w:val="00853279"/>
    <w:rsid w:val="0085482E"/>
    <w:rsid w:val="00854FEE"/>
    <w:rsid w:val="00855822"/>
    <w:rsid w:val="00856611"/>
    <w:rsid w:val="00856E96"/>
    <w:rsid w:val="00857483"/>
    <w:rsid w:val="0085770D"/>
    <w:rsid w:val="00857910"/>
    <w:rsid w:val="008603CE"/>
    <w:rsid w:val="008608AB"/>
    <w:rsid w:val="008608CE"/>
    <w:rsid w:val="0086156B"/>
    <w:rsid w:val="0086157E"/>
    <w:rsid w:val="008616EC"/>
    <w:rsid w:val="00861B6D"/>
    <w:rsid w:val="00861C93"/>
    <w:rsid w:val="00861E8B"/>
    <w:rsid w:val="00861F61"/>
    <w:rsid w:val="0086219C"/>
    <w:rsid w:val="008622FE"/>
    <w:rsid w:val="00862654"/>
    <w:rsid w:val="008626FF"/>
    <w:rsid w:val="00863CE9"/>
    <w:rsid w:val="00864D9A"/>
    <w:rsid w:val="008656AA"/>
    <w:rsid w:val="00865717"/>
    <w:rsid w:val="00865C26"/>
    <w:rsid w:val="00866371"/>
    <w:rsid w:val="00866377"/>
    <w:rsid w:val="0086655E"/>
    <w:rsid w:val="008668ED"/>
    <w:rsid w:val="00866B0B"/>
    <w:rsid w:val="00866B6E"/>
    <w:rsid w:val="00866E59"/>
    <w:rsid w:val="008677AB"/>
    <w:rsid w:val="00867E09"/>
    <w:rsid w:val="0087067B"/>
    <w:rsid w:val="00870E5C"/>
    <w:rsid w:val="0087116C"/>
    <w:rsid w:val="0087132A"/>
    <w:rsid w:val="00872A63"/>
    <w:rsid w:val="008737DD"/>
    <w:rsid w:val="00873C27"/>
    <w:rsid w:val="008743A6"/>
    <w:rsid w:val="00874C36"/>
    <w:rsid w:val="0087529A"/>
    <w:rsid w:val="0087605F"/>
    <w:rsid w:val="008762CD"/>
    <w:rsid w:val="00876325"/>
    <w:rsid w:val="0087648E"/>
    <w:rsid w:val="00876892"/>
    <w:rsid w:val="00876CEF"/>
    <w:rsid w:val="00876F41"/>
    <w:rsid w:val="00876F68"/>
    <w:rsid w:val="00877D0F"/>
    <w:rsid w:val="00877D6A"/>
    <w:rsid w:val="00880659"/>
    <w:rsid w:val="0088077B"/>
    <w:rsid w:val="008808FD"/>
    <w:rsid w:val="00880974"/>
    <w:rsid w:val="00881744"/>
    <w:rsid w:val="008818B9"/>
    <w:rsid w:val="00882739"/>
    <w:rsid w:val="00882D96"/>
    <w:rsid w:val="008830E2"/>
    <w:rsid w:val="00883543"/>
    <w:rsid w:val="00883A7C"/>
    <w:rsid w:val="0088436B"/>
    <w:rsid w:val="00884783"/>
    <w:rsid w:val="00884919"/>
    <w:rsid w:val="00885083"/>
    <w:rsid w:val="0088535A"/>
    <w:rsid w:val="008857BD"/>
    <w:rsid w:val="008863C2"/>
    <w:rsid w:val="00886471"/>
    <w:rsid w:val="0088699C"/>
    <w:rsid w:val="008871A7"/>
    <w:rsid w:val="00887248"/>
    <w:rsid w:val="008873BC"/>
    <w:rsid w:val="00887E5B"/>
    <w:rsid w:val="00887F24"/>
    <w:rsid w:val="00890144"/>
    <w:rsid w:val="00890254"/>
    <w:rsid w:val="00891288"/>
    <w:rsid w:val="00891698"/>
    <w:rsid w:val="0089211A"/>
    <w:rsid w:val="008925EE"/>
    <w:rsid w:val="008926B3"/>
    <w:rsid w:val="00892726"/>
    <w:rsid w:val="00893329"/>
    <w:rsid w:val="00893C7F"/>
    <w:rsid w:val="00893DBE"/>
    <w:rsid w:val="00894131"/>
    <w:rsid w:val="00894448"/>
    <w:rsid w:val="00895734"/>
    <w:rsid w:val="0089590B"/>
    <w:rsid w:val="008965F7"/>
    <w:rsid w:val="00896D0B"/>
    <w:rsid w:val="008971FA"/>
    <w:rsid w:val="0089764D"/>
    <w:rsid w:val="00897998"/>
    <w:rsid w:val="00897EE7"/>
    <w:rsid w:val="008A0FA7"/>
    <w:rsid w:val="008A1186"/>
    <w:rsid w:val="008A1329"/>
    <w:rsid w:val="008A1FB1"/>
    <w:rsid w:val="008A20D2"/>
    <w:rsid w:val="008A351B"/>
    <w:rsid w:val="008A3929"/>
    <w:rsid w:val="008A5116"/>
    <w:rsid w:val="008A58A5"/>
    <w:rsid w:val="008A5B64"/>
    <w:rsid w:val="008A6602"/>
    <w:rsid w:val="008A68C1"/>
    <w:rsid w:val="008A6996"/>
    <w:rsid w:val="008A6AB9"/>
    <w:rsid w:val="008A6ABB"/>
    <w:rsid w:val="008A6ECA"/>
    <w:rsid w:val="008A73D6"/>
    <w:rsid w:val="008B0DA7"/>
    <w:rsid w:val="008B1009"/>
    <w:rsid w:val="008B1591"/>
    <w:rsid w:val="008B1D1C"/>
    <w:rsid w:val="008B1EB5"/>
    <w:rsid w:val="008B2453"/>
    <w:rsid w:val="008B2C18"/>
    <w:rsid w:val="008B30AA"/>
    <w:rsid w:val="008B36F2"/>
    <w:rsid w:val="008B3B34"/>
    <w:rsid w:val="008B4198"/>
    <w:rsid w:val="008B43D2"/>
    <w:rsid w:val="008B4F47"/>
    <w:rsid w:val="008B5AD7"/>
    <w:rsid w:val="008B5F3E"/>
    <w:rsid w:val="008B64EE"/>
    <w:rsid w:val="008B700D"/>
    <w:rsid w:val="008B71A6"/>
    <w:rsid w:val="008B7C1D"/>
    <w:rsid w:val="008C0210"/>
    <w:rsid w:val="008C09B1"/>
    <w:rsid w:val="008C0D5C"/>
    <w:rsid w:val="008C1351"/>
    <w:rsid w:val="008C2090"/>
    <w:rsid w:val="008C22A6"/>
    <w:rsid w:val="008C2DFE"/>
    <w:rsid w:val="008C3037"/>
    <w:rsid w:val="008C3872"/>
    <w:rsid w:val="008C419A"/>
    <w:rsid w:val="008C4828"/>
    <w:rsid w:val="008C4A27"/>
    <w:rsid w:val="008C516B"/>
    <w:rsid w:val="008C56D4"/>
    <w:rsid w:val="008C5BB1"/>
    <w:rsid w:val="008C61A5"/>
    <w:rsid w:val="008C6412"/>
    <w:rsid w:val="008C6615"/>
    <w:rsid w:val="008C69F3"/>
    <w:rsid w:val="008C7222"/>
    <w:rsid w:val="008C78A6"/>
    <w:rsid w:val="008D1405"/>
    <w:rsid w:val="008D153F"/>
    <w:rsid w:val="008D1C59"/>
    <w:rsid w:val="008D204D"/>
    <w:rsid w:val="008D24AB"/>
    <w:rsid w:val="008D252A"/>
    <w:rsid w:val="008D3101"/>
    <w:rsid w:val="008D3F8A"/>
    <w:rsid w:val="008D42FE"/>
    <w:rsid w:val="008D46C4"/>
    <w:rsid w:val="008D4AF8"/>
    <w:rsid w:val="008D4C91"/>
    <w:rsid w:val="008D5185"/>
    <w:rsid w:val="008D5444"/>
    <w:rsid w:val="008D5EC5"/>
    <w:rsid w:val="008D6B5A"/>
    <w:rsid w:val="008D73CF"/>
    <w:rsid w:val="008D7AE0"/>
    <w:rsid w:val="008D7C01"/>
    <w:rsid w:val="008E034A"/>
    <w:rsid w:val="008E0432"/>
    <w:rsid w:val="008E0B7C"/>
    <w:rsid w:val="008E15E7"/>
    <w:rsid w:val="008E2095"/>
    <w:rsid w:val="008E318A"/>
    <w:rsid w:val="008E3DBF"/>
    <w:rsid w:val="008E4778"/>
    <w:rsid w:val="008E49DF"/>
    <w:rsid w:val="008E4E22"/>
    <w:rsid w:val="008E5262"/>
    <w:rsid w:val="008E5560"/>
    <w:rsid w:val="008E579C"/>
    <w:rsid w:val="008E57C0"/>
    <w:rsid w:val="008E59AB"/>
    <w:rsid w:val="008E5C1D"/>
    <w:rsid w:val="008E5CBA"/>
    <w:rsid w:val="008E5DCF"/>
    <w:rsid w:val="008E6196"/>
    <w:rsid w:val="008E7197"/>
    <w:rsid w:val="008E71DA"/>
    <w:rsid w:val="008F001B"/>
    <w:rsid w:val="008F0560"/>
    <w:rsid w:val="008F0B41"/>
    <w:rsid w:val="008F0E09"/>
    <w:rsid w:val="008F12C9"/>
    <w:rsid w:val="008F23B7"/>
    <w:rsid w:val="008F24C0"/>
    <w:rsid w:val="008F2ED3"/>
    <w:rsid w:val="008F2F56"/>
    <w:rsid w:val="008F34CA"/>
    <w:rsid w:val="008F354A"/>
    <w:rsid w:val="008F3C9A"/>
    <w:rsid w:val="008F403C"/>
    <w:rsid w:val="008F428F"/>
    <w:rsid w:val="008F4EB3"/>
    <w:rsid w:val="008F5083"/>
    <w:rsid w:val="008F5412"/>
    <w:rsid w:val="008F5A58"/>
    <w:rsid w:val="008F6052"/>
    <w:rsid w:val="008F697C"/>
    <w:rsid w:val="008F708B"/>
    <w:rsid w:val="008F749F"/>
    <w:rsid w:val="00900312"/>
    <w:rsid w:val="00900908"/>
    <w:rsid w:val="00900AD3"/>
    <w:rsid w:val="00900C11"/>
    <w:rsid w:val="009011B4"/>
    <w:rsid w:val="00901B71"/>
    <w:rsid w:val="00901BF8"/>
    <w:rsid w:val="009036D3"/>
    <w:rsid w:val="0090373F"/>
    <w:rsid w:val="00903FBC"/>
    <w:rsid w:val="009056C8"/>
    <w:rsid w:val="00906AC9"/>
    <w:rsid w:val="00906B77"/>
    <w:rsid w:val="00906CFA"/>
    <w:rsid w:val="00906F71"/>
    <w:rsid w:val="00907036"/>
    <w:rsid w:val="009070F7"/>
    <w:rsid w:val="00907696"/>
    <w:rsid w:val="00907A05"/>
    <w:rsid w:val="00910461"/>
    <w:rsid w:val="00910E96"/>
    <w:rsid w:val="009120F9"/>
    <w:rsid w:val="0091237A"/>
    <w:rsid w:val="009149AE"/>
    <w:rsid w:val="009149E8"/>
    <w:rsid w:val="00915021"/>
    <w:rsid w:val="0091532B"/>
    <w:rsid w:val="00915A61"/>
    <w:rsid w:val="00915E32"/>
    <w:rsid w:val="00917A8D"/>
    <w:rsid w:val="00917BF9"/>
    <w:rsid w:val="00917F90"/>
    <w:rsid w:val="00920370"/>
    <w:rsid w:val="009206DD"/>
    <w:rsid w:val="009209B6"/>
    <w:rsid w:val="0092113E"/>
    <w:rsid w:val="009217C1"/>
    <w:rsid w:val="00921861"/>
    <w:rsid w:val="00921B8B"/>
    <w:rsid w:val="00921EB9"/>
    <w:rsid w:val="00922D7D"/>
    <w:rsid w:val="00923441"/>
    <w:rsid w:val="00923A16"/>
    <w:rsid w:val="00923D76"/>
    <w:rsid w:val="00924A0B"/>
    <w:rsid w:val="00925763"/>
    <w:rsid w:val="00925EA2"/>
    <w:rsid w:val="00926828"/>
    <w:rsid w:val="00930963"/>
    <w:rsid w:val="009309CA"/>
    <w:rsid w:val="009309FE"/>
    <w:rsid w:val="00930A9A"/>
    <w:rsid w:val="00930CAC"/>
    <w:rsid w:val="00930CD5"/>
    <w:rsid w:val="00930FEB"/>
    <w:rsid w:val="009318ED"/>
    <w:rsid w:val="00931D89"/>
    <w:rsid w:val="0093269B"/>
    <w:rsid w:val="009326CC"/>
    <w:rsid w:val="00932D4E"/>
    <w:rsid w:val="009332F1"/>
    <w:rsid w:val="009334C7"/>
    <w:rsid w:val="00933529"/>
    <w:rsid w:val="009338A9"/>
    <w:rsid w:val="00933BA4"/>
    <w:rsid w:val="00933C5F"/>
    <w:rsid w:val="009341AC"/>
    <w:rsid w:val="009344A6"/>
    <w:rsid w:val="00934A98"/>
    <w:rsid w:val="00934B7D"/>
    <w:rsid w:val="00934E62"/>
    <w:rsid w:val="00935271"/>
    <w:rsid w:val="00935538"/>
    <w:rsid w:val="009361F7"/>
    <w:rsid w:val="00936238"/>
    <w:rsid w:val="009362AB"/>
    <w:rsid w:val="00936D1D"/>
    <w:rsid w:val="00937851"/>
    <w:rsid w:val="00937E42"/>
    <w:rsid w:val="00937FAF"/>
    <w:rsid w:val="00937FE4"/>
    <w:rsid w:val="00940F81"/>
    <w:rsid w:val="0094148A"/>
    <w:rsid w:val="009415BF"/>
    <w:rsid w:val="00941D5B"/>
    <w:rsid w:val="00941DC0"/>
    <w:rsid w:val="009427D3"/>
    <w:rsid w:val="00942A91"/>
    <w:rsid w:val="00943A57"/>
    <w:rsid w:val="00944135"/>
    <w:rsid w:val="009446A7"/>
    <w:rsid w:val="009447F8"/>
    <w:rsid w:val="00945613"/>
    <w:rsid w:val="00945786"/>
    <w:rsid w:val="009460F7"/>
    <w:rsid w:val="00946166"/>
    <w:rsid w:val="0094686D"/>
    <w:rsid w:val="00946EBA"/>
    <w:rsid w:val="00946F07"/>
    <w:rsid w:val="009475CC"/>
    <w:rsid w:val="00947D3F"/>
    <w:rsid w:val="0095017A"/>
    <w:rsid w:val="0095079D"/>
    <w:rsid w:val="00950898"/>
    <w:rsid w:val="00950D88"/>
    <w:rsid w:val="00950FC3"/>
    <w:rsid w:val="00951379"/>
    <w:rsid w:val="009514A7"/>
    <w:rsid w:val="009517E8"/>
    <w:rsid w:val="00951F1A"/>
    <w:rsid w:val="00952B36"/>
    <w:rsid w:val="00952D21"/>
    <w:rsid w:val="00952DDE"/>
    <w:rsid w:val="009539A8"/>
    <w:rsid w:val="00953FDB"/>
    <w:rsid w:val="00954071"/>
    <w:rsid w:val="009543A6"/>
    <w:rsid w:val="009544E3"/>
    <w:rsid w:val="0095453F"/>
    <w:rsid w:val="00954E4F"/>
    <w:rsid w:val="00955589"/>
    <w:rsid w:val="0095584E"/>
    <w:rsid w:val="0095607C"/>
    <w:rsid w:val="00956105"/>
    <w:rsid w:val="00956536"/>
    <w:rsid w:val="0095667D"/>
    <w:rsid w:val="00956702"/>
    <w:rsid w:val="009575E8"/>
    <w:rsid w:val="009576B9"/>
    <w:rsid w:val="00957774"/>
    <w:rsid w:val="009578C1"/>
    <w:rsid w:val="00957B7D"/>
    <w:rsid w:val="009602D9"/>
    <w:rsid w:val="009606BB"/>
    <w:rsid w:val="00960D24"/>
    <w:rsid w:val="00960F3F"/>
    <w:rsid w:val="009613EC"/>
    <w:rsid w:val="00961813"/>
    <w:rsid w:val="00961D48"/>
    <w:rsid w:val="0096254A"/>
    <w:rsid w:val="009628CA"/>
    <w:rsid w:val="00962F76"/>
    <w:rsid w:val="00963080"/>
    <w:rsid w:val="00964253"/>
    <w:rsid w:val="009644EF"/>
    <w:rsid w:val="009652DE"/>
    <w:rsid w:val="009652DF"/>
    <w:rsid w:val="00965DC7"/>
    <w:rsid w:val="009668EE"/>
    <w:rsid w:val="00966E2A"/>
    <w:rsid w:val="00967119"/>
    <w:rsid w:val="0096714B"/>
    <w:rsid w:val="0096762F"/>
    <w:rsid w:val="00970641"/>
    <w:rsid w:val="00971554"/>
    <w:rsid w:val="00971A9B"/>
    <w:rsid w:val="00971C6A"/>
    <w:rsid w:val="00972102"/>
    <w:rsid w:val="0097238A"/>
    <w:rsid w:val="00972806"/>
    <w:rsid w:val="00972827"/>
    <w:rsid w:val="00973650"/>
    <w:rsid w:val="0097426E"/>
    <w:rsid w:val="009749D6"/>
    <w:rsid w:val="009756F1"/>
    <w:rsid w:val="00975D20"/>
    <w:rsid w:val="00976679"/>
    <w:rsid w:val="00980581"/>
    <w:rsid w:val="00980D19"/>
    <w:rsid w:val="009812EC"/>
    <w:rsid w:val="00981EDE"/>
    <w:rsid w:val="00981F7B"/>
    <w:rsid w:val="00982782"/>
    <w:rsid w:val="00984A1C"/>
    <w:rsid w:val="00985362"/>
    <w:rsid w:val="009863A0"/>
    <w:rsid w:val="0098666F"/>
    <w:rsid w:val="009868AC"/>
    <w:rsid w:val="00987A6B"/>
    <w:rsid w:val="00987D17"/>
    <w:rsid w:val="0099115E"/>
    <w:rsid w:val="009920B4"/>
    <w:rsid w:val="00992E2A"/>
    <w:rsid w:val="00992E80"/>
    <w:rsid w:val="00992EE8"/>
    <w:rsid w:val="00993A38"/>
    <w:rsid w:val="00993C49"/>
    <w:rsid w:val="00993FE9"/>
    <w:rsid w:val="00994B22"/>
    <w:rsid w:val="00994C7F"/>
    <w:rsid w:val="00994F44"/>
    <w:rsid w:val="00995647"/>
    <w:rsid w:val="00995802"/>
    <w:rsid w:val="009960DD"/>
    <w:rsid w:val="00996138"/>
    <w:rsid w:val="009962D2"/>
    <w:rsid w:val="0099674F"/>
    <w:rsid w:val="00996838"/>
    <w:rsid w:val="00997107"/>
    <w:rsid w:val="009974EE"/>
    <w:rsid w:val="009A03F0"/>
    <w:rsid w:val="009A1554"/>
    <w:rsid w:val="009A1F3E"/>
    <w:rsid w:val="009A1FE1"/>
    <w:rsid w:val="009A2320"/>
    <w:rsid w:val="009A26C4"/>
    <w:rsid w:val="009A2CE4"/>
    <w:rsid w:val="009A33C4"/>
    <w:rsid w:val="009A390B"/>
    <w:rsid w:val="009A3A72"/>
    <w:rsid w:val="009A3F5A"/>
    <w:rsid w:val="009A4127"/>
    <w:rsid w:val="009A4270"/>
    <w:rsid w:val="009A4905"/>
    <w:rsid w:val="009A4EAC"/>
    <w:rsid w:val="009A5ACD"/>
    <w:rsid w:val="009A5E9C"/>
    <w:rsid w:val="009A7628"/>
    <w:rsid w:val="009B01B3"/>
    <w:rsid w:val="009B03A3"/>
    <w:rsid w:val="009B04F1"/>
    <w:rsid w:val="009B0B15"/>
    <w:rsid w:val="009B0DC3"/>
    <w:rsid w:val="009B0F9A"/>
    <w:rsid w:val="009B103E"/>
    <w:rsid w:val="009B1172"/>
    <w:rsid w:val="009B15B0"/>
    <w:rsid w:val="009B1C13"/>
    <w:rsid w:val="009B255D"/>
    <w:rsid w:val="009B25B0"/>
    <w:rsid w:val="009B2705"/>
    <w:rsid w:val="009B28AD"/>
    <w:rsid w:val="009B2B16"/>
    <w:rsid w:val="009B3087"/>
    <w:rsid w:val="009B3264"/>
    <w:rsid w:val="009B3A5D"/>
    <w:rsid w:val="009B3C21"/>
    <w:rsid w:val="009B41F0"/>
    <w:rsid w:val="009B49C0"/>
    <w:rsid w:val="009B4D00"/>
    <w:rsid w:val="009B692F"/>
    <w:rsid w:val="009B6F12"/>
    <w:rsid w:val="009B71B4"/>
    <w:rsid w:val="009B7BE3"/>
    <w:rsid w:val="009B7C5E"/>
    <w:rsid w:val="009B7C9E"/>
    <w:rsid w:val="009C00AB"/>
    <w:rsid w:val="009C0443"/>
    <w:rsid w:val="009C18F5"/>
    <w:rsid w:val="009C1B57"/>
    <w:rsid w:val="009C1BBD"/>
    <w:rsid w:val="009C1E12"/>
    <w:rsid w:val="009C2014"/>
    <w:rsid w:val="009C2D91"/>
    <w:rsid w:val="009C32DF"/>
    <w:rsid w:val="009C33BF"/>
    <w:rsid w:val="009C3977"/>
    <w:rsid w:val="009C4F64"/>
    <w:rsid w:val="009C50A9"/>
    <w:rsid w:val="009C5F93"/>
    <w:rsid w:val="009C62B2"/>
    <w:rsid w:val="009C66F6"/>
    <w:rsid w:val="009C6F92"/>
    <w:rsid w:val="009C7BAC"/>
    <w:rsid w:val="009D0060"/>
    <w:rsid w:val="009D0F4A"/>
    <w:rsid w:val="009D18A5"/>
    <w:rsid w:val="009D1C48"/>
    <w:rsid w:val="009D2903"/>
    <w:rsid w:val="009D2ACE"/>
    <w:rsid w:val="009D3298"/>
    <w:rsid w:val="009D3302"/>
    <w:rsid w:val="009D3353"/>
    <w:rsid w:val="009D34AC"/>
    <w:rsid w:val="009D3C67"/>
    <w:rsid w:val="009D3E83"/>
    <w:rsid w:val="009D49CD"/>
    <w:rsid w:val="009D5DE3"/>
    <w:rsid w:val="009D60BA"/>
    <w:rsid w:val="009D61EC"/>
    <w:rsid w:val="009D63E8"/>
    <w:rsid w:val="009D70B4"/>
    <w:rsid w:val="009D7D50"/>
    <w:rsid w:val="009E0495"/>
    <w:rsid w:val="009E0790"/>
    <w:rsid w:val="009E0E64"/>
    <w:rsid w:val="009E126D"/>
    <w:rsid w:val="009E1C95"/>
    <w:rsid w:val="009E1DD5"/>
    <w:rsid w:val="009E285E"/>
    <w:rsid w:val="009E2AA8"/>
    <w:rsid w:val="009E30DF"/>
    <w:rsid w:val="009E3713"/>
    <w:rsid w:val="009E3766"/>
    <w:rsid w:val="009E3CB1"/>
    <w:rsid w:val="009E3F73"/>
    <w:rsid w:val="009E450B"/>
    <w:rsid w:val="009E4B32"/>
    <w:rsid w:val="009E4E0C"/>
    <w:rsid w:val="009E4EC8"/>
    <w:rsid w:val="009E58EB"/>
    <w:rsid w:val="009E6C00"/>
    <w:rsid w:val="009E76B7"/>
    <w:rsid w:val="009F0110"/>
    <w:rsid w:val="009F05B9"/>
    <w:rsid w:val="009F0649"/>
    <w:rsid w:val="009F2B8B"/>
    <w:rsid w:val="009F308D"/>
    <w:rsid w:val="009F3B76"/>
    <w:rsid w:val="009F3BD2"/>
    <w:rsid w:val="009F49B0"/>
    <w:rsid w:val="009F4C5E"/>
    <w:rsid w:val="009F50D8"/>
    <w:rsid w:val="009F5916"/>
    <w:rsid w:val="009F5D9F"/>
    <w:rsid w:val="009F61E6"/>
    <w:rsid w:val="009F71EA"/>
    <w:rsid w:val="009F7B51"/>
    <w:rsid w:val="009F7FF4"/>
    <w:rsid w:val="00A000EE"/>
    <w:rsid w:val="00A01142"/>
    <w:rsid w:val="00A0117F"/>
    <w:rsid w:val="00A02630"/>
    <w:rsid w:val="00A02872"/>
    <w:rsid w:val="00A02C67"/>
    <w:rsid w:val="00A03065"/>
    <w:rsid w:val="00A03D08"/>
    <w:rsid w:val="00A03D64"/>
    <w:rsid w:val="00A04000"/>
    <w:rsid w:val="00A041F9"/>
    <w:rsid w:val="00A0438B"/>
    <w:rsid w:val="00A04EC8"/>
    <w:rsid w:val="00A052F7"/>
    <w:rsid w:val="00A05762"/>
    <w:rsid w:val="00A05E2A"/>
    <w:rsid w:val="00A060AC"/>
    <w:rsid w:val="00A06B4E"/>
    <w:rsid w:val="00A071C5"/>
    <w:rsid w:val="00A10311"/>
    <w:rsid w:val="00A10677"/>
    <w:rsid w:val="00A11A67"/>
    <w:rsid w:val="00A11F27"/>
    <w:rsid w:val="00A12171"/>
    <w:rsid w:val="00A12A7C"/>
    <w:rsid w:val="00A151DA"/>
    <w:rsid w:val="00A156CB"/>
    <w:rsid w:val="00A1705D"/>
    <w:rsid w:val="00A17130"/>
    <w:rsid w:val="00A1714C"/>
    <w:rsid w:val="00A1759A"/>
    <w:rsid w:val="00A2013E"/>
    <w:rsid w:val="00A2014F"/>
    <w:rsid w:val="00A207E4"/>
    <w:rsid w:val="00A20A42"/>
    <w:rsid w:val="00A21082"/>
    <w:rsid w:val="00A22672"/>
    <w:rsid w:val="00A23846"/>
    <w:rsid w:val="00A241EE"/>
    <w:rsid w:val="00A2447B"/>
    <w:rsid w:val="00A246AB"/>
    <w:rsid w:val="00A24921"/>
    <w:rsid w:val="00A249B0"/>
    <w:rsid w:val="00A24E76"/>
    <w:rsid w:val="00A2528C"/>
    <w:rsid w:val="00A25461"/>
    <w:rsid w:val="00A25DE2"/>
    <w:rsid w:val="00A25E71"/>
    <w:rsid w:val="00A25EA3"/>
    <w:rsid w:val="00A2639A"/>
    <w:rsid w:val="00A263DF"/>
    <w:rsid w:val="00A264CE"/>
    <w:rsid w:val="00A26945"/>
    <w:rsid w:val="00A27247"/>
    <w:rsid w:val="00A272D5"/>
    <w:rsid w:val="00A274CB"/>
    <w:rsid w:val="00A27818"/>
    <w:rsid w:val="00A27846"/>
    <w:rsid w:val="00A30007"/>
    <w:rsid w:val="00A30057"/>
    <w:rsid w:val="00A303F4"/>
    <w:rsid w:val="00A304B5"/>
    <w:rsid w:val="00A30C5C"/>
    <w:rsid w:val="00A3101F"/>
    <w:rsid w:val="00A31117"/>
    <w:rsid w:val="00A31B66"/>
    <w:rsid w:val="00A335C6"/>
    <w:rsid w:val="00A33AC5"/>
    <w:rsid w:val="00A33FD3"/>
    <w:rsid w:val="00A34A2C"/>
    <w:rsid w:val="00A35244"/>
    <w:rsid w:val="00A362A6"/>
    <w:rsid w:val="00A36B1F"/>
    <w:rsid w:val="00A37F96"/>
    <w:rsid w:val="00A4007B"/>
    <w:rsid w:val="00A409AF"/>
    <w:rsid w:val="00A412C1"/>
    <w:rsid w:val="00A412EB"/>
    <w:rsid w:val="00A41540"/>
    <w:rsid w:val="00A42169"/>
    <w:rsid w:val="00A42713"/>
    <w:rsid w:val="00A434D2"/>
    <w:rsid w:val="00A43B94"/>
    <w:rsid w:val="00A43C25"/>
    <w:rsid w:val="00A43F9B"/>
    <w:rsid w:val="00A44D34"/>
    <w:rsid w:val="00A459F9"/>
    <w:rsid w:val="00A45EFF"/>
    <w:rsid w:val="00A45FED"/>
    <w:rsid w:val="00A46986"/>
    <w:rsid w:val="00A46FC9"/>
    <w:rsid w:val="00A4790D"/>
    <w:rsid w:val="00A50009"/>
    <w:rsid w:val="00A504B7"/>
    <w:rsid w:val="00A51671"/>
    <w:rsid w:val="00A51BD7"/>
    <w:rsid w:val="00A51CF6"/>
    <w:rsid w:val="00A51D64"/>
    <w:rsid w:val="00A5206F"/>
    <w:rsid w:val="00A520BF"/>
    <w:rsid w:val="00A52321"/>
    <w:rsid w:val="00A5259B"/>
    <w:rsid w:val="00A52C0A"/>
    <w:rsid w:val="00A52F03"/>
    <w:rsid w:val="00A53C23"/>
    <w:rsid w:val="00A5406B"/>
    <w:rsid w:val="00A54D8D"/>
    <w:rsid w:val="00A55112"/>
    <w:rsid w:val="00A5545E"/>
    <w:rsid w:val="00A55E12"/>
    <w:rsid w:val="00A562B8"/>
    <w:rsid w:val="00A57950"/>
    <w:rsid w:val="00A57AC6"/>
    <w:rsid w:val="00A604DF"/>
    <w:rsid w:val="00A608E7"/>
    <w:rsid w:val="00A60989"/>
    <w:rsid w:val="00A61658"/>
    <w:rsid w:val="00A616B6"/>
    <w:rsid w:val="00A61D86"/>
    <w:rsid w:val="00A6247D"/>
    <w:rsid w:val="00A625D1"/>
    <w:rsid w:val="00A627B0"/>
    <w:rsid w:val="00A627CB"/>
    <w:rsid w:val="00A62B77"/>
    <w:rsid w:val="00A62D3A"/>
    <w:rsid w:val="00A63920"/>
    <w:rsid w:val="00A63ACE"/>
    <w:rsid w:val="00A63F3A"/>
    <w:rsid w:val="00A64B3D"/>
    <w:rsid w:val="00A64C59"/>
    <w:rsid w:val="00A653C7"/>
    <w:rsid w:val="00A656E5"/>
    <w:rsid w:val="00A65895"/>
    <w:rsid w:val="00A66348"/>
    <w:rsid w:val="00A66D73"/>
    <w:rsid w:val="00A66D92"/>
    <w:rsid w:val="00A6793F"/>
    <w:rsid w:val="00A703DA"/>
    <w:rsid w:val="00A70A43"/>
    <w:rsid w:val="00A7172F"/>
    <w:rsid w:val="00A71AFC"/>
    <w:rsid w:val="00A7200C"/>
    <w:rsid w:val="00A723CE"/>
    <w:rsid w:val="00A72718"/>
    <w:rsid w:val="00A73171"/>
    <w:rsid w:val="00A7375B"/>
    <w:rsid w:val="00A7484D"/>
    <w:rsid w:val="00A75539"/>
    <w:rsid w:val="00A7565A"/>
    <w:rsid w:val="00A75837"/>
    <w:rsid w:val="00A75A3C"/>
    <w:rsid w:val="00A76027"/>
    <w:rsid w:val="00A7687D"/>
    <w:rsid w:val="00A76B81"/>
    <w:rsid w:val="00A76C83"/>
    <w:rsid w:val="00A77448"/>
    <w:rsid w:val="00A80850"/>
    <w:rsid w:val="00A80F85"/>
    <w:rsid w:val="00A80FF9"/>
    <w:rsid w:val="00A81D4F"/>
    <w:rsid w:val="00A823EF"/>
    <w:rsid w:val="00A83213"/>
    <w:rsid w:val="00A83511"/>
    <w:rsid w:val="00A83DFD"/>
    <w:rsid w:val="00A83F3C"/>
    <w:rsid w:val="00A84747"/>
    <w:rsid w:val="00A8531B"/>
    <w:rsid w:val="00A85687"/>
    <w:rsid w:val="00A85688"/>
    <w:rsid w:val="00A8654E"/>
    <w:rsid w:val="00A90078"/>
    <w:rsid w:val="00A91762"/>
    <w:rsid w:val="00A930F7"/>
    <w:rsid w:val="00A93C09"/>
    <w:rsid w:val="00A945E3"/>
    <w:rsid w:val="00A96129"/>
    <w:rsid w:val="00A962C0"/>
    <w:rsid w:val="00A96386"/>
    <w:rsid w:val="00A9669D"/>
    <w:rsid w:val="00A96CB1"/>
    <w:rsid w:val="00A97012"/>
    <w:rsid w:val="00AA003F"/>
    <w:rsid w:val="00AA00AE"/>
    <w:rsid w:val="00AA03AA"/>
    <w:rsid w:val="00AA0C27"/>
    <w:rsid w:val="00AA0C4B"/>
    <w:rsid w:val="00AA0FC7"/>
    <w:rsid w:val="00AA18CE"/>
    <w:rsid w:val="00AA1E38"/>
    <w:rsid w:val="00AA21B7"/>
    <w:rsid w:val="00AA2318"/>
    <w:rsid w:val="00AA2484"/>
    <w:rsid w:val="00AA2C3F"/>
    <w:rsid w:val="00AA2E1A"/>
    <w:rsid w:val="00AA3191"/>
    <w:rsid w:val="00AA373A"/>
    <w:rsid w:val="00AA43CF"/>
    <w:rsid w:val="00AA4E1A"/>
    <w:rsid w:val="00AA4F0F"/>
    <w:rsid w:val="00AA6479"/>
    <w:rsid w:val="00AA7630"/>
    <w:rsid w:val="00AB0290"/>
    <w:rsid w:val="00AB09CE"/>
    <w:rsid w:val="00AB0B70"/>
    <w:rsid w:val="00AB0F28"/>
    <w:rsid w:val="00AB1305"/>
    <w:rsid w:val="00AB1883"/>
    <w:rsid w:val="00AB1A34"/>
    <w:rsid w:val="00AB2F64"/>
    <w:rsid w:val="00AB352F"/>
    <w:rsid w:val="00AB493E"/>
    <w:rsid w:val="00AB4D23"/>
    <w:rsid w:val="00AB54FE"/>
    <w:rsid w:val="00AB5C64"/>
    <w:rsid w:val="00AB603C"/>
    <w:rsid w:val="00AB714D"/>
    <w:rsid w:val="00AB7305"/>
    <w:rsid w:val="00AB7481"/>
    <w:rsid w:val="00AB7592"/>
    <w:rsid w:val="00AB7BEE"/>
    <w:rsid w:val="00AB7C91"/>
    <w:rsid w:val="00AC0FD7"/>
    <w:rsid w:val="00AC1CA6"/>
    <w:rsid w:val="00AC1EBF"/>
    <w:rsid w:val="00AC2505"/>
    <w:rsid w:val="00AC2995"/>
    <w:rsid w:val="00AC2DBE"/>
    <w:rsid w:val="00AC3C6B"/>
    <w:rsid w:val="00AC531C"/>
    <w:rsid w:val="00AC58CF"/>
    <w:rsid w:val="00AC5904"/>
    <w:rsid w:val="00AC60F3"/>
    <w:rsid w:val="00AC68B4"/>
    <w:rsid w:val="00AC69AD"/>
    <w:rsid w:val="00AC6C75"/>
    <w:rsid w:val="00AC6DE7"/>
    <w:rsid w:val="00AC7369"/>
    <w:rsid w:val="00AC73E3"/>
    <w:rsid w:val="00AC7727"/>
    <w:rsid w:val="00AC77C8"/>
    <w:rsid w:val="00AC7E7C"/>
    <w:rsid w:val="00AD0F7F"/>
    <w:rsid w:val="00AD15E3"/>
    <w:rsid w:val="00AD1939"/>
    <w:rsid w:val="00AD22B8"/>
    <w:rsid w:val="00AD24AD"/>
    <w:rsid w:val="00AD2B71"/>
    <w:rsid w:val="00AD2BFA"/>
    <w:rsid w:val="00AD2C38"/>
    <w:rsid w:val="00AD34F0"/>
    <w:rsid w:val="00AD3828"/>
    <w:rsid w:val="00AD3F14"/>
    <w:rsid w:val="00AD3F76"/>
    <w:rsid w:val="00AD509F"/>
    <w:rsid w:val="00AD56FC"/>
    <w:rsid w:val="00AD5A89"/>
    <w:rsid w:val="00AD5E44"/>
    <w:rsid w:val="00AD6000"/>
    <w:rsid w:val="00AD6444"/>
    <w:rsid w:val="00AD67FB"/>
    <w:rsid w:val="00AD7CAF"/>
    <w:rsid w:val="00AE0938"/>
    <w:rsid w:val="00AE1723"/>
    <w:rsid w:val="00AE19E8"/>
    <w:rsid w:val="00AE1B1B"/>
    <w:rsid w:val="00AE1D7C"/>
    <w:rsid w:val="00AE1F53"/>
    <w:rsid w:val="00AE2533"/>
    <w:rsid w:val="00AE2E87"/>
    <w:rsid w:val="00AE398E"/>
    <w:rsid w:val="00AE3D40"/>
    <w:rsid w:val="00AE400E"/>
    <w:rsid w:val="00AE489B"/>
    <w:rsid w:val="00AE48E9"/>
    <w:rsid w:val="00AE4CC1"/>
    <w:rsid w:val="00AE4D15"/>
    <w:rsid w:val="00AE7059"/>
    <w:rsid w:val="00AE74E2"/>
    <w:rsid w:val="00AE7DC1"/>
    <w:rsid w:val="00AF0DC3"/>
    <w:rsid w:val="00AF1E21"/>
    <w:rsid w:val="00AF1E5D"/>
    <w:rsid w:val="00AF2098"/>
    <w:rsid w:val="00AF2115"/>
    <w:rsid w:val="00AF223F"/>
    <w:rsid w:val="00AF2263"/>
    <w:rsid w:val="00AF26CE"/>
    <w:rsid w:val="00AF288C"/>
    <w:rsid w:val="00AF28AB"/>
    <w:rsid w:val="00AF2B19"/>
    <w:rsid w:val="00AF3343"/>
    <w:rsid w:val="00AF3B23"/>
    <w:rsid w:val="00AF3CCB"/>
    <w:rsid w:val="00AF4424"/>
    <w:rsid w:val="00AF48DE"/>
    <w:rsid w:val="00AF4BB1"/>
    <w:rsid w:val="00AF4C90"/>
    <w:rsid w:val="00AF6051"/>
    <w:rsid w:val="00AF6F78"/>
    <w:rsid w:val="00AF7511"/>
    <w:rsid w:val="00AF77D2"/>
    <w:rsid w:val="00AF79F7"/>
    <w:rsid w:val="00AF7C37"/>
    <w:rsid w:val="00B00445"/>
    <w:rsid w:val="00B004D9"/>
    <w:rsid w:val="00B004EA"/>
    <w:rsid w:val="00B01042"/>
    <w:rsid w:val="00B0145B"/>
    <w:rsid w:val="00B0165D"/>
    <w:rsid w:val="00B01EEE"/>
    <w:rsid w:val="00B026F0"/>
    <w:rsid w:val="00B02DDB"/>
    <w:rsid w:val="00B02E9E"/>
    <w:rsid w:val="00B0350F"/>
    <w:rsid w:val="00B039FA"/>
    <w:rsid w:val="00B03E11"/>
    <w:rsid w:val="00B0472A"/>
    <w:rsid w:val="00B0499F"/>
    <w:rsid w:val="00B05461"/>
    <w:rsid w:val="00B05843"/>
    <w:rsid w:val="00B06297"/>
    <w:rsid w:val="00B068D8"/>
    <w:rsid w:val="00B06989"/>
    <w:rsid w:val="00B06A0F"/>
    <w:rsid w:val="00B06B3B"/>
    <w:rsid w:val="00B06F2F"/>
    <w:rsid w:val="00B075FC"/>
    <w:rsid w:val="00B07970"/>
    <w:rsid w:val="00B07F55"/>
    <w:rsid w:val="00B07FD9"/>
    <w:rsid w:val="00B10D2F"/>
    <w:rsid w:val="00B10EBE"/>
    <w:rsid w:val="00B10F8D"/>
    <w:rsid w:val="00B112BF"/>
    <w:rsid w:val="00B1130F"/>
    <w:rsid w:val="00B116AA"/>
    <w:rsid w:val="00B117D4"/>
    <w:rsid w:val="00B128A2"/>
    <w:rsid w:val="00B12932"/>
    <w:rsid w:val="00B12F5B"/>
    <w:rsid w:val="00B135AD"/>
    <w:rsid w:val="00B1397B"/>
    <w:rsid w:val="00B14119"/>
    <w:rsid w:val="00B14383"/>
    <w:rsid w:val="00B143A2"/>
    <w:rsid w:val="00B14505"/>
    <w:rsid w:val="00B15141"/>
    <w:rsid w:val="00B15527"/>
    <w:rsid w:val="00B15AD4"/>
    <w:rsid w:val="00B15D5A"/>
    <w:rsid w:val="00B15FC2"/>
    <w:rsid w:val="00B1658E"/>
    <w:rsid w:val="00B16726"/>
    <w:rsid w:val="00B16EB0"/>
    <w:rsid w:val="00B16F52"/>
    <w:rsid w:val="00B1763C"/>
    <w:rsid w:val="00B17BF6"/>
    <w:rsid w:val="00B17C7C"/>
    <w:rsid w:val="00B202E0"/>
    <w:rsid w:val="00B20C44"/>
    <w:rsid w:val="00B21123"/>
    <w:rsid w:val="00B2178B"/>
    <w:rsid w:val="00B21A5F"/>
    <w:rsid w:val="00B21AD1"/>
    <w:rsid w:val="00B21C04"/>
    <w:rsid w:val="00B21F75"/>
    <w:rsid w:val="00B2267D"/>
    <w:rsid w:val="00B22DDF"/>
    <w:rsid w:val="00B23D80"/>
    <w:rsid w:val="00B23E73"/>
    <w:rsid w:val="00B245EC"/>
    <w:rsid w:val="00B25A23"/>
    <w:rsid w:val="00B26244"/>
    <w:rsid w:val="00B268F6"/>
    <w:rsid w:val="00B26BB4"/>
    <w:rsid w:val="00B27936"/>
    <w:rsid w:val="00B2796A"/>
    <w:rsid w:val="00B27A3E"/>
    <w:rsid w:val="00B31196"/>
    <w:rsid w:val="00B3142D"/>
    <w:rsid w:val="00B31896"/>
    <w:rsid w:val="00B31E80"/>
    <w:rsid w:val="00B328D3"/>
    <w:rsid w:val="00B3295C"/>
    <w:rsid w:val="00B33A97"/>
    <w:rsid w:val="00B33DA8"/>
    <w:rsid w:val="00B34754"/>
    <w:rsid w:val="00B35324"/>
    <w:rsid w:val="00B35984"/>
    <w:rsid w:val="00B3598F"/>
    <w:rsid w:val="00B35C67"/>
    <w:rsid w:val="00B35F80"/>
    <w:rsid w:val="00B368FE"/>
    <w:rsid w:val="00B378F7"/>
    <w:rsid w:val="00B37D92"/>
    <w:rsid w:val="00B4013D"/>
    <w:rsid w:val="00B403FF"/>
    <w:rsid w:val="00B405DE"/>
    <w:rsid w:val="00B4082B"/>
    <w:rsid w:val="00B4092D"/>
    <w:rsid w:val="00B40E42"/>
    <w:rsid w:val="00B412BE"/>
    <w:rsid w:val="00B41D2C"/>
    <w:rsid w:val="00B4276B"/>
    <w:rsid w:val="00B42840"/>
    <w:rsid w:val="00B42DD5"/>
    <w:rsid w:val="00B43336"/>
    <w:rsid w:val="00B43C17"/>
    <w:rsid w:val="00B4400C"/>
    <w:rsid w:val="00B447D4"/>
    <w:rsid w:val="00B44962"/>
    <w:rsid w:val="00B44A58"/>
    <w:rsid w:val="00B45D0C"/>
    <w:rsid w:val="00B46574"/>
    <w:rsid w:val="00B46BC1"/>
    <w:rsid w:val="00B46F45"/>
    <w:rsid w:val="00B47440"/>
    <w:rsid w:val="00B47A58"/>
    <w:rsid w:val="00B47DE3"/>
    <w:rsid w:val="00B50581"/>
    <w:rsid w:val="00B506AF"/>
    <w:rsid w:val="00B50A34"/>
    <w:rsid w:val="00B5112A"/>
    <w:rsid w:val="00B513C6"/>
    <w:rsid w:val="00B516F4"/>
    <w:rsid w:val="00B521E2"/>
    <w:rsid w:val="00B524AB"/>
    <w:rsid w:val="00B531AC"/>
    <w:rsid w:val="00B54C0A"/>
    <w:rsid w:val="00B55CB1"/>
    <w:rsid w:val="00B55DEC"/>
    <w:rsid w:val="00B55E7D"/>
    <w:rsid w:val="00B565EE"/>
    <w:rsid w:val="00B57EE1"/>
    <w:rsid w:val="00B6041E"/>
    <w:rsid w:val="00B60AB9"/>
    <w:rsid w:val="00B61C31"/>
    <w:rsid w:val="00B61D48"/>
    <w:rsid w:val="00B62C02"/>
    <w:rsid w:val="00B63B66"/>
    <w:rsid w:val="00B63EE4"/>
    <w:rsid w:val="00B64D6B"/>
    <w:rsid w:val="00B64D83"/>
    <w:rsid w:val="00B661EC"/>
    <w:rsid w:val="00B66D2B"/>
    <w:rsid w:val="00B67BB4"/>
    <w:rsid w:val="00B70188"/>
    <w:rsid w:val="00B70C3E"/>
    <w:rsid w:val="00B70F61"/>
    <w:rsid w:val="00B71967"/>
    <w:rsid w:val="00B73EF3"/>
    <w:rsid w:val="00B741B3"/>
    <w:rsid w:val="00B746DB"/>
    <w:rsid w:val="00B75222"/>
    <w:rsid w:val="00B76334"/>
    <w:rsid w:val="00B7651F"/>
    <w:rsid w:val="00B76551"/>
    <w:rsid w:val="00B76CE2"/>
    <w:rsid w:val="00B775FE"/>
    <w:rsid w:val="00B77A50"/>
    <w:rsid w:val="00B77DB1"/>
    <w:rsid w:val="00B80AD6"/>
    <w:rsid w:val="00B81247"/>
    <w:rsid w:val="00B8182D"/>
    <w:rsid w:val="00B819A4"/>
    <w:rsid w:val="00B8270B"/>
    <w:rsid w:val="00B8276D"/>
    <w:rsid w:val="00B827E7"/>
    <w:rsid w:val="00B83805"/>
    <w:rsid w:val="00B83BA8"/>
    <w:rsid w:val="00B83E53"/>
    <w:rsid w:val="00B8535D"/>
    <w:rsid w:val="00B863C1"/>
    <w:rsid w:val="00B864DE"/>
    <w:rsid w:val="00B866B9"/>
    <w:rsid w:val="00B87087"/>
    <w:rsid w:val="00B877AC"/>
    <w:rsid w:val="00B91AFC"/>
    <w:rsid w:val="00B91DE2"/>
    <w:rsid w:val="00B91FC4"/>
    <w:rsid w:val="00B9200D"/>
    <w:rsid w:val="00B92081"/>
    <w:rsid w:val="00B92BBF"/>
    <w:rsid w:val="00B92DAA"/>
    <w:rsid w:val="00B93345"/>
    <w:rsid w:val="00B93946"/>
    <w:rsid w:val="00B93D1A"/>
    <w:rsid w:val="00B9467A"/>
    <w:rsid w:val="00B94EAA"/>
    <w:rsid w:val="00B960FC"/>
    <w:rsid w:val="00B96212"/>
    <w:rsid w:val="00B96DB8"/>
    <w:rsid w:val="00B97A9F"/>
    <w:rsid w:val="00B97C05"/>
    <w:rsid w:val="00BA02DE"/>
    <w:rsid w:val="00BA06AC"/>
    <w:rsid w:val="00BA0839"/>
    <w:rsid w:val="00BA12F7"/>
    <w:rsid w:val="00BA265C"/>
    <w:rsid w:val="00BA27A9"/>
    <w:rsid w:val="00BA27D9"/>
    <w:rsid w:val="00BA2A0F"/>
    <w:rsid w:val="00BA355D"/>
    <w:rsid w:val="00BA36FC"/>
    <w:rsid w:val="00BA3964"/>
    <w:rsid w:val="00BA406B"/>
    <w:rsid w:val="00BA431D"/>
    <w:rsid w:val="00BA4842"/>
    <w:rsid w:val="00BA4F8D"/>
    <w:rsid w:val="00BA5223"/>
    <w:rsid w:val="00BA56CC"/>
    <w:rsid w:val="00BA5C73"/>
    <w:rsid w:val="00BA5F2B"/>
    <w:rsid w:val="00BA6570"/>
    <w:rsid w:val="00BB0355"/>
    <w:rsid w:val="00BB03EE"/>
    <w:rsid w:val="00BB06A9"/>
    <w:rsid w:val="00BB0B51"/>
    <w:rsid w:val="00BB0D85"/>
    <w:rsid w:val="00BB189D"/>
    <w:rsid w:val="00BB190A"/>
    <w:rsid w:val="00BB19FB"/>
    <w:rsid w:val="00BB2654"/>
    <w:rsid w:val="00BB2769"/>
    <w:rsid w:val="00BB2C7C"/>
    <w:rsid w:val="00BB30A5"/>
    <w:rsid w:val="00BB32A0"/>
    <w:rsid w:val="00BB3941"/>
    <w:rsid w:val="00BB4026"/>
    <w:rsid w:val="00BB40E0"/>
    <w:rsid w:val="00BB4567"/>
    <w:rsid w:val="00BB4789"/>
    <w:rsid w:val="00BB5504"/>
    <w:rsid w:val="00BB5508"/>
    <w:rsid w:val="00BB5BDB"/>
    <w:rsid w:val="00BB629B"/>
    <w:rsid w:val="00BB6825"/>
    <w:rsid w:val="00BB7E2F"/>
    <w:rsid w:val="00BC09A1"/>
    <w:rsid w:val="00BC0D56"/>
    <w:rsid w:val="00BC19CD"/>
    <w:rsid w:val="00BC1B78"/>
    <w:rsid w:val="00BC2555"/>
    <w:rsid w:val="00BC259C"/>
    <w:rsid w:val="00BC2B76"/>
    <w:rsid w:val="00BC2D17"/>
    <w:rsid w:val="00BC2ED9"/>
    <w:rsid w:val="00BC3CD3"/>
    <w:rsid w:val="00BC4A93"/>
    <w:rsid w:val="00BC5173"/>
    <w:rsid w:val="00BC68C5"/>
    <w:rsid w:val="00BC6A8C"/>
    <w:rsid w:val="00BC7485"/>
    <w:rsid w:val="00BC7E44"/>
    <w:rsid w:val="00BD0A43"/>
    <w:rsid w:val="00BD1409"/>
    <w:rsid w:val="00BD1413"/>
    <w:rsid w:val="00BD24E9"/>
    <w:rsid w:val="00BD2663"/>
    <w:rsid w:val="00BD4756"/>
    <w:rsid w:val="00BD5817"/>
    <w:rsid w:val="00BD5BA6"/>
    <w:rsid w:val="00BD6123"/>
    <w:rsid w:val="00BD72EE"/>
    <w:rsid w:val="00BE0B13"/>
    <w:rsid w:val="00BE1037"/>
    <w:rsid w:val="00BE1577"/>
    <w:rsid w:val="00BE1927"/>
    <w:rsid w:val="00BE1F6C"/>
    <w:rsid w:val="00BE211C"/>
    <w:rsid w:val="00BE243D"/>
    <w:rsid w:val="00BE2483"/>
    <w:rsid w:val="00BE296F"/>
    <w:rsid w:val="00BE316C"/>
    <w:rsid w:val="00BE33F5"/>
    <w:rsid w:val="00BE35E1"/>
    <w:rsid w:val="00BE3A4A"/>
    <w:rsid w:val="00BE3FAB"/>
    <w:rsid w:val="00BE40D4"/>
    <w:rsid w:val="00BE4479"/>
    <w:rsid w:val="00BE4A2B"/>
    <w:rsid w:val="00BE4A83"/>
    <w:rsid w:val="00BE4DC5"/>
    <w:rsid w:val="00BE5492"/>
    <w:rsid w:val="00BE666C"/>
    <w:rsid w:val="00BE67FD"/>
    <w:rsid w:val="00BE6866"/>
    <w:rsid w:val="00BE6C55"/>
    <w:rsid w:val="00BE7551"/>
    <w:rsid w:val="00BE7D12"/>
    <w:rsid w:val="00BF017C"/>
    <w:rsid w:val="00BF02DD"/>
    <w:rsid w:val="00BF1266"/>
    <w:rsid w:val="00BF33E5"/>
    <w:rsid w:val="00BF3B72"/>
    <w:rsid w:val="00BF3E9C"/>
    <w:rsid w:val="00BF436C"/>
    <w:rsid w:val="00BF43CC"/>
    <w:rsid w:val="00BF48DA"/>
    <w:rsid w:val="00BF4D71"/>
    <w:rsid w:val="00BF4FD8"/>
    <w:rsid w:val="00BF583A"/>
    <w:rsid w:val="00BF67C1"/>
    <w:rsid w:val="00BF6C85"/>
    <w:rsid w:val="00BF6E1B"/>
    <w:rsid w:val="00BF6F34"/>
    <w:rsid w:val="00BF78B8"/>
    <w:rsid w:val="00BF7CE5"/>
    <w:rsid w:val="00BF7E79"/>
    <w:rsid w:val="00C005E5"/>
    <w:rsid w:val="00C00C54"/>
    <w:rsid w:val="00C01303"/>
    <w:rsid w:val="00C01587"/>
    <w:rsid w:val="00C015E1"/>
    <w:rsid w:val="00C0197B"/>
    <w:rsid w:val="00C01F2A"/>
    <w:rsid w:val="00C025F4"/>
    <w:rsid w:val="00C0263E"/>
    <w:rsid w:val="00C02FFC"/>
    <w:rsid w:val="00C031B8"/>
    <w:rsid w:val="00C0331D"/>
    <w:rsid w:val="00C03761"/>
    <w:rsid w:val="00C04258"/>
    <w:rsid w:val="00C04939"/>
    <w:rsid w:val="00C04A09"/>
    <w:rsid w:val="00C04B86"/>
    <w:rsid w:val="00C05192"/>
    <w:rsid w:val="00C068C0"/>
    <w:rsid w:val="00C06B1C"/>
    <w:rsid w:val="00C06CAF"/>
    <w:rsid w:val="00C06E12"/>
    <w:rsid w:val="00C0765B"/>
    <w:rsid w:val="00C076EC"/>
    <w:rsid w:val="00C07701"/>
    <w:rsid w:val="00C07876"/>
    <w:rsid w:val="00C07C6D"/>
    <w:rsid w:val="00C1013B"/>
    <w:rsid w:val="00C1019D"/>
    <w:rsid w:val="00C10399"/>
    <w:rsid w:val="00C10DDB"/>
    <w:rsid w:val="00C11526"/>
    <w:rsid w:val="00C12220"/>
    <w:rsid w:val="00C12789"/>
    <w:rsid w:val="00C129BB"/>
    <w:rsid w:val="00C13168"/>
    <w:rsid w:val="00C132E3"/>
    <w:rsid w:val="00C13531"/>
    <w:rsid w:val="00C1499E"/>
    <w:rsid w:val="00C15933"/>
    <w:rsid w:val="00C15AF9"/>
    <w:rsid w:val="00C15EF6"/>
    <w:rsid w:val="00C16EF9"/>
    <w:rsid w:val="00C17204"/>
    <w:rsid w:val="00C173D9"/>
    <w:rsid w:val="00C17534"/>
    <w:rsid w:val="00C177EB"/>
    <w:rsid w:val="00C179DA"/>
    <w:rsid w:val="00C20262"/>
    <w:rsid w:val="00C2085E"/>
    <w:rsid w:val="00C208B9"/>
    <w:rsid w:val="00C20F85"/>
    <w:rsid w:val="00C21047"/>
    <w:rsid w:val="00C21073"/>
    <w:rsid w:val="00C21232"/>
    <w:rsid w:val="00C21707"/>
    <w:rsid w:val="00C21D35"/>
    <w:rsid w:val="00C22DF2"/>
    <w:rsid w:val="00C23CEE"/>
    <w:rsid w:val="00C248D7"/>
    <w:rsid w:val="00C250F6"/>
    <w:rsid w:val="00C254F5"/>
    <w:rsid w:val="00C25662"/>
    <w:rsid w:val="00C2575C"/>
    <w:rsid w:val="00C25AB7"/>
    <w:rsid w:val="00C2600A"/>
    <w:rsid w:val="00C26185"/>
    <w:rsid w:val="00C26F4C"/>
    <w:rsid w:val="00C2726F"/>
    <w:rsid w:val="00C275F8"/>
    <w:rsid w:val="00C30E13"/>
    <w:rsid w:val="00C31570"/>
    <w:rsid w:val="00C31C4D"/>
    <w:rsid w:val="00C31E70"/>
    <w:rsid w:val="00C320AB"/>
    <w:rsid w:val="00C32151"/>
    <w:rsid w:val="00C334B4"/>
    <w:rsid w:val="00C33A05"/>
    <w:rsid w:val="00C33BD2"/>
    <w:rsid w:val="00C33F71"/>
    <w:rsid w:val="00C340AF"/>
    <w:rsid w:val="00C3413A"/>
    <w:rsid w:val="00C3423C"/>
    <w:rsid w:val="00C3427E"/>
    <w:rsid w:val="00C342D8"/>
    <w:rsid w:val="00C342EF"/>
    <w:rsid w:val="00C34A05"/>
    <w:rsid w:val="00C35993"/>
    <w:rsid w:val="00C35DCA"/>
    <w:rsid w:val="00C35EC1"/>
    <w:rsid w:val="00C36194"/>
    <w:rsid w:val="00C3625B"/>
    <w:rsid w:val="00C36570"/>
    <w:rsid w:val="00C36C22"/>
    <w:rsid w:val="00C36F39"/>
    <w:rsid w:val="00C37324"/>
    <w:rsid w:val="00C37344"/>
    <w:rsid w:val="00C37DE9"/>
    <w:rsid w:val="00C40B1C"/>
    <w:rsid w:val="00C40FFC"/>
    <w:rsid w:val="00C41598"/>
    <w:rsid w:val="00C41875"/>
    <w:rsid w:val="00C41973"/>
    <w:rsid w:val="00C41A05"/>
    <w:rsid w:val="00C426CE"/>
    <w:rsid w:val="00C434AD"/>
    <w:rsid w:val="00C43868"/>
    <w:rsid w:val="00C43939"/>
    <w:rsid w:val="00C43D8F"/>
    <w:rsid w:val="00C4419A"/>
    <w:rsid w:val="00C44288"/>
    <w:rsid w:val="00C45144"/>
    <w:rsid w:val="00C45437"/>
    <w:rsid w:val="00C45DEE"/>
    <w:rsid w:val="00C46A44"/>
    <w:rsid w:val="00C46D34"/>
    <w:rsid w:val="00C4710F"/>
    <w:rsid w:val="00C50216"/>
    <w:rsid w:val="00C51027"/>
    <w:rsid w:val="00C51063"/>
    <w:rsid w:val="00C5112A"/>
    <w:rsid w:val="00C51F4E"/>
    <w:rsid w:val="00C528DD"/>
    <w:rsid w:val="00C52F4F"/>
    <w:rsid w:val="00C52F66"/>
    <w:rsid w:val="00C5334D"/>
    <w:rsid w:val="00C5335F"/>
    <w:rsid w:val="00C536EC"/>
    <w:rsid w:val="00C539A0"/>
    <w:rsid w:val="00C54444"/>
    <w:rsid w:val="00C54C0F"/>
    <w:rsid w:val="00C558F1"/>
    <w:rsid w:val="00C56640"/>
    <w:rsid w:val="00C56690"/>
    <w:rsid w:val="00C567B4"/>
    <w:rsid w:val="00C568FF"/>
    <w:rsid w:val="00C56E33"/>
    <w:rsid w:val="00C5731B"/>
    <w:rsid w:val="00C57B48"/>
    <w:rsid w:val="00C60255"/>
    <w:rsid w:val="00C603A9"/>
    <w:rsid w:val="00C605C2"/>
    <w:rsid w:val="00C6089D"/>
    <w:rsid w:val="00C60CCA"/>
    <w:rsid w:val="00C62594"/>
    <w:rsid w:val="00C62661"/>
    <w:rsid w:val="00C631E4"/>
    <w:rsid w:val="00C6401C"/>
    <w:rsid w:val="00C647DB"/>
    <w:rsid w:val="00C649EF"/>
    <w:rsid w:val="00C653FA"/>
    <w:rsid w:val="00C65662"/>
    <w:rsid w:val="00C65ABD"/>
    <w:rsid w:val="00C65CAC"/>
    <w:rsid w:val="00C65D22"/>
    <w:rsid w:val="00C70841"/>
    <w:rsid w:val="00C708C2"/>
    <w:rsid w:val="00C71582"/>
    <w:rsid w:val="00C72088"/>
    <w:rsid w:val="00C72E07"/>
    <w:rsid w:val="00C730A7"/>
    <w:rsid w:val="00C733F0"/>
    <w:rsid w:val="00C74229"/>
    <w:rsid w:val="00C74808"/>
    <w:rsid w:val="00C74B2A"/>
    <w:rsid w:val="00C757FF"/>
    <w:rsid w:val="00C7619F"/>
    <w:rsid w:val="00C76441"/>
    <w:rsid w:val="00C766D8"/>
    <w:rsid w:val="00C76C7A"/>
    <w:rsid w:val="00C778EE"/>
    <w:rsid w:val="00C77CE4"/>
    <w:rsid w:val="00C80037"/>
    <w:rsid w:val="00C80066"/>
    <w:rsid w:val="00C8034C"/>
    <w:rsid w:val="00C80870"/>
    <w:rsid w:val="00C816E4"/>
    <w:rsid w:val="00C81A54"/>
    <w:rsid w:val="00C81F85"/>
    <w:rsid w:val="00C823BE"/>
    <w:rsid w:val="00C825F4"/>
    <w:rsid w:val="00C832EB"/>
    <w:rsid w:val="00C83540"/>
    <w:rsid w:val="00C836F2"/>
    <w:rsid w:val="00C83A3D"/>
    <w:rsid w:val="00C8442D"/>
    <w:rsid w:val="00C847C4"/>
    <w:rsid w:val="00C84931"/>
    <w:rsid w:val="00C849C5"/>
    <w:rsid w:val="00C86666"/>
    <w:rsid w:val="00C86842"/>
    <w:rsid w:val="00C874EF"/>
    <w:rsid w:val="00C90B90"/>
    <w:rsid w:val="00C9105A"/>
    <w:rsid w:val="00C92737"/>
    <w:rsid w:val="00C933ED"/>
    <w:rsid w:val="00C945F7"/>
    <w:rsid w:val="00C95335"/>
    <w:rsid w:val="00C9582E"/>
    <w:rsid w:val="00C95A05"/>
    <w:rsid w:val="00C95BCF"/>
    <w:rsid w:val="00C966B5"/>
    <w:rsid w:val="00C9776C"/>
    <w:rsid w:val="00C97ED7"/>
    <w:rsid w:val="00CA026A"/>
    <w:rsid w:val="00CA0328"/>
    <w:rsid w:val="00CA19BF"/>
    <w:rsid w:val="00CA1F7D"/>
    <w:rsid w:val="00CA2338"/>
    <w:rsid w:val="00CA2408"/>
    <w:rsid w:val="00CA2481"/>
    <w:rsid w:val="00CA26D1"/>
    <w:rsid w:val="00CA28E9"/>
    <w:rsid w:val="00CA2A10"/>
    <w:rsid w:val="00CA2BFD"/>
    <w:rsid w:val="00CA31B8"/>
    <w:rsid w:val="00CA3453"/>
    <w:rsid w:val="00CA370C"/>
    <w:rsid w:val="00CA4128"/>
    <w:rsid w:val="00CA4630"/>
    <w:rsid w:val="00CA4B59"/>
    <w:rsid w:val="00CA4C44"/>
    <w:rsid w:val="00CA4F05"/>
    <w:rsid w:val="00CA571D"/>
    <w:rsid w:val="00CA5976"/>
    <w:rsid w:val="00CA5B8A"/>
    <w:rsid w:val="00CA613F"/>
    <w:rsid w:val="00CA63F7"/>
    <w:rsid w:val="00CA6960"/>
    <w:rsid w:val="00CA7147"/>
    <w:rsid w:val="00CA71BD"/>
    <w:rsid w:val="00CA7EC0"/>
    <w:rsid w:val="00CB04F8"/>
    <w:rsid w:val="00CB06E9"/>
    <w:rsid w:val="00CB184A"/>
    <w:rsid w:val="00CB1931"/>
    <w:rsid w:val="00CB1C7F"/>
    <w:rsid w:val="00CB24BC"/>
    <w:rsid w:val="00CB297D"/>
    <w:rsid w:val="00CB32F0"/>
    <w:rsid w:val="00CB380C"/>
    <w:rsid w:val="00CB3A36"/>
    <w:rsid w:val="00CB3C9D"/>
    <w:rsid w:val="00CB3D4D"/>
    <w:rsid w:val="00CB4964"/>
    <w:rsid w:val="00CB49E2"/>
    <w:rsid w:val="00CB60C7"/>
    <w:rsid w:val="00CB67B4"/>
    <w:rsid w:val="00CB6BE9"/>
    <w:rsid w:val="00CB6F42"/>
    <w:rsid w:val="00CB700B"/>
    <w:rsid w:val="00CB773C"/>
    <w:rsid w:val="00CB7DB2"/>
    <w:rsid w:val="00CC0A34"/>
    <w:rsid w:val="00CC10A8"/>
    <w:rsid w:val="00CC12B1"/>
    <w:rsid w:val="00CC16F7"/>
    <w:rsid w:val="00CC1734"/>
    <w:rsid w:val="00CC173C"/>
    <w:rsid w:val="00CC1A76"/>
    <w:rsid w:val="00CC2048"/>
    <w:rsid w:val="00CC2630"/>
    <w:rsid w:val="00CC264E"/>
    <w:rsid w:val="00CC2710"/>
    <w:rsid w:val="00CC27DF"/>
    <w:rsid w:val="00CC2B05"/>
    <w:rsid w:val="00CC423D"/>
    <w:rsid w:val="00CC4F1A"/>
    <w:rsid w:val="00CC5F1E"/>
    <w:rsid w:val="00CC63EE"/>
    <w:rsid w:val="00CC6927"/>
    <w:rsid w:val="00CC713B"/>
    <w:rsid w:val="00CC77C6"/>
    <w:rsid w:val="00CC7D60"/>
    <w:rsid w:val="00CD0CE9"/>
    <w:rsid w:val="00CD1B8A"/>
    <w:rsid w:val="00CD1DE3"/>
    <w:rsid w:val="00CD2210"/>
    <w:rsid w:val="00CD2BAF"/>
    <w:rsid w:val="00CD2E3E"/>
    <w:rsid w:val="00CD35B8"/>
    <w:rsid w:val="00CD37E3"/>
    <w:rsid w:val="00CD397E"/>
    <w:rsid w:val="00CD399C"/>
    <w:rsid w:val="00CD3C91"/>
    <w:rsid w:val="00CD530B"/>
    <w:rsid w:val="00CD62F0"/>
    <w:rsid w:val="00CD63BD"/>
    <w:rsid w:val="00CD64AF"/>
    <w:rsid w:val="00CD65AE"/>
    <w:rsid w:val="00CD6793"/>
    <w:rsid w:val="00CD6921"/>
    <w:rsid w:val="00CD6F1B"/>
    <w:rsid w:val="00CD7595"/>
    <w:rsid w:val="00CD765E"/>
    <w:rsid w:val="00CD7709"/>
    <w:rsid w:val="00CD7DFC"/>
    <w:rsid w:val="00CE00BA"/>
    <w:rsid w:val="00CE0218"/>
    <w:rsid w:val="00CE0917"/>
    <w:rsid w:val="00CE10D6"/>
    <w:rsid w:val="00CE1563"/>
    <w:rsid w:val="00CE195E"/>
    <w:rsid w:val="00CE1EDE"/>
    <w:rsid w:val="00CE1F71"/>
    <w:rsid w:val="00CE38D3"/>
    <w:rsid w:val="00CE4008"/>
    <w:rsid w:val="00CE40BF"/>
    <w:rsid w:val="00CE4341"/>
    <w:rsid w:val="00CE43CB"/>
    <w:rsid w:val="00CE447D"/>
    <w:rsid w:val="00CE4F16"/>
    <w:rsid w:val="00CE57D2"/>
    <w:rsid w:val="00CE5B7D"/>
    <w:rsid w:val="00CE628B"/>
    <w:rsid w:val="00CE6F2A"/>
    <w:rsid w:val="00CE6FE5"/>
    <w:rsid w:val="00CE7044"/>
    <w:rsid w:val="00CE7747"/>
    <w:rsid w:val="00CE7C65"/>
    <w:rsid w:val="00CE7DD6"/>
    <w:rsid w:val="00CF03B8"/>
    <w:rsid w:val="00CF1383"/>
    <w:rsid w:val="00CF19B8"/>
    <w:rsid w:val="00CF1D88"/>
    <w:rsid w:val="00CF214A"/>
    <w:rsid w:val="00CF283B"/>
    <w:rsid w:val="00CF3DCB"/>
    <w:rsid w:val="00CF401C"/>
    <w:rsid w:val="00CF40D1"/>
    <w:rsid w:val="00CF4120"/>
    <w:rsid w:val="00CF44AD"/>
    <w:rsid w:val="00CF549B"/>
    <w:rsid w:val="00CF6841"/>
    <w:rsid w:val="00CF75D0"/>
    <w:rsid w:val="00CF7EA5"/>
    <w:rsid w:val="00D003B9"/>
    <w:rsid w:val="00D00CC9"/>
    <w:rsid w:val="00D011D9"/>
    <w:rsid w:val="00D01AC6"/>
    <w:rsid w:val="00D01F50"/>
    <w:rsid w:val="00D02361"/>
    <w:rsid w:val="00D023CC"/>
    <w:rsid w:val="00D0273B"/>
    <w:rsid w:val="00D02F4A"/>
    <w:rsid w:val="00D03F9E"/>
    <w:rsid w:val="00D04101"/>
    <w:rsid w:val="00D04132"/>
    <w:rsid w:val="00D0447A"/>
    <w:rsid w:val="00D046B9"/>
    <w:rsid w:val="00D04BE5"/>
    <w:rsid w:val="00D0511B"/>
    <w:rsid w:val="00D05B60"/>
    <w:rsid w:val="00D05CBD"/>
    <w:rsid w:val="00D06255"/>
    <w:rsid w:val="00D0657E"/>
    <w:rsid w:val="00D068EA"/>
    <w:rsid w:val="00D06AE4"/>
    <w:rsid w:val="00D06AE6"/>
    <w:rsid w:val="00D07125"/>
    <w:rsid w:val="00D07179"/>
    <w:rsid w:val="00D07D54"/>
    <w:rsid w:val="00D07DAD"/>
    <w:rsid w:val="00D07F43"/>
    <w:rsid w:val="00D10144"/>
    <w:rsid w:val="00D10873"/>
    <w:rsid w:val="00D10F05"/>
    <w:rsid w:val="00D115E1"/>
    <w:rsid w:val="00D11AAE"/>
    <w:rsid w:val="00D11F34"/>
    <w:rsid w:val="00D12D61"/>
    <w:rsid w:val="00D138B2"/>
    <w:rsid w:val="00D13B0B"/>
    <w:rsid w:val="00D14852"/>
    <w:rsid w:val="00D1487C"/>
    <w:rsid w:val="00D14BEE"/>
    <w:rsid w:val="00D14D82"/>
    <w:rsid w:val="00D14F17"/>
    <w:rsid w:val="00D15837"/>
    <w:rsid w:val="00D1602B"/>
    <w:rsid w:val="00D17659"/>
    <w:rsid w:val="00D200BF"/>
    <w:rsid w:val="00D202F9"/>
    <w:rsid w:val="00D20302"/>
    <w:rsid w:val="00D2056E"/>
    <w:rsid w:val="00D20DD3"/>
    <w:rsid w:val="00D2157D"/>
    <w:rsid w:val="00D22D48"/>
    <w:rsid w:val="00D22D68"/>
    <w:rsid w:val="00D23291"/>
    <w:rsid w:val="00D23974"/>
    <w:rsid w:val="00D258E5"/>
    <w:rsid w:val="00D26F02"/>
    <w:rsid w:val="00D27493"/>
    <w:rsid w:val="00D2799D"/>
    <w:rsid w:val="00D30143"/>
    <w:rsid w:val="00D3052A"/>
    <w:rsid w:val="00D308EF"/>
    <w:rsid w:val="00D3132B"/>
    <w:rsid w:val="00D31966"/>
    <w:rsid w:val="00D31968"/>
    <w:rsid w:val="00D31FD1"/>
    <w:rsid w:val="00D3209F"/>
    <w:rsid w:val="00D3340C"/>
    <w:rsid w:val="00D3384A"/>
    <w:rsid w:val="00D33C65"/>
    <w:rsid w:val="00D33E82"/>
    <w:rsid w:val="00D340CF"/>
    <w:rsid w:val="00D34121"/>
    <w:rsid w:val="00D34305"/>
    <w:rsid w:val="00D34720"/>
    <w:rsid w:val="00D34942"/>
    <w:rsid w:val="00D353AA"/>
    <w:rsid w:val="00D355AE"/>
    <w:rsid w:val="00D3576F"/>
    <w:rsid w:val="00D35D23"/>
    <w:rsid w:val="00D35D8B"/>
    <w:rsid w:val="00D360F9"/>
    <w:rsid w:val="00D3630D"/>
    <w:rsid w:val="00D3670E"/>
    <w:rsid w:val="00D36BF3"/>
    <w:rsid w:val="00D36D18"/>
    <w:rsid w:val="00D3718B"/>
    <w:rsid w:val="00D379CA"/>
    <w:rsid w:val="00D406A9"/>
    <w:rsid w:val="00D407E3"/>
    <w:rsid w:val="00D41107"/>
    <w:rsid w:val="00D415F9"/>
    <w:rsid w:val="00D419B4"/>
    <w:rsid w:val="00D41D07"/>
    <w:rsid w:val="00D42F79"/>
    <w:rsid w:val="00D4335B"/>
    <w:rsid w:val="00D433E5"/>
    <w:rsid w:val="00D43A34"/>
    <w:rsid w:val="00D44426"/>
    <w:rsid w:val="00D44AD1"/>
    <w:rsid w:val="00D45ACE"/>
    <w:rsid w:val="00D465EE"/>
    <w:rsid w:val="00D4672E"/>
    <w:rsid w:val="00D471FB"/>
    <w:rsid w:val="00D4721C"/>
    <w:rsid w:val="00D4753D"/>
    <w:rsid w:val="00D47D31"/>
    <w:rsid w:val="00D50398"/>
    <w:rsid w:val="00D5041A"/>
    <w:rsid w:val="00D50490"/>
    <w:rsid w:val="00D50B2D"/>
    <w:rsid w:val="00D51604"/>
    <w:rsid w:val="00D51A8B"/>
    <w:rsid w:val="00D52982"/>
    <w:rsid w:val="00D52C41"/>
    <w:rsid w:val="00D534C2"/>
    <w:rsid w:val="00D53FC5"/>
    <w:rsid w:val="00D5460A"/>
    <w:rsid w:val="00D54D05"/>
    <w:rsid w:val="00D55892"/>
    <w:rsid w:val="00D570C6"/>
    <w:rsid w:val="00D571DD"/>
    <w:rsid w:val="00D57610"/>
    <w:rsid w:val="00D60355"/>
    <w:rsid w:val="00D60850"/>
    <w:rsid w:val="00D614B6"/>
    <w:rsid w:val="00D61D4B"/>
    <w:rsid w:val="00D61DC9"/>
    <w:rsid w:val="00D6218B"/>
    <w:rsid w:val="00D62B16"/>
    <w:rsid w:val="00D6334D"/>
    <w:rsid w:val="00D641C9"/>
    <w:rsid w:val="00D641DD"/>
    <w:rsid w:val="00D64608"/>
    <w:rsid w:val="00D649BE"/>
    <w:rsid w:val="00D65E53"/>
    <w:rsid w:val="00D66816"/>
    <w:rsid w:val="00D66990"/>
    <w:rsid w:val="00D66AE8"/>
    <w:rsid w:val="00D66B9C"/>
    <w:rsid w:val="00D66EB4"/>
    <w:rsid w:val="00D67B13"/>
    <w:rsid w:val="00D67D2E"/>
    <w:rsid w:val="00D67F80"/>
    <w:rsid w:val="00D7014B"/>
    <w:rsid w:val="00D70340"/>
    <w:rsid w:val="00D70626"/>
    <w:rsid w:val="00D70B54"/>
    <w:rsid w:val="00D719A1"/>
    <w:rsid w:val="00D71AC1"/>
    <w:rsid w:val="00D71D0D"/>
    <w:rsid w:val="00D71E03"/>
    <w:rsid w:val="00D72DE4"/>
    <w:rsid w:val="00D72E97"/>
    <w:rsid w:val="00D73FB8"/>
    <w:rsid w:val="00D741DD"/>
    <w:rsid w:val="00D74598"/>
    <w:rsid w:val="00D747A7"/>
    <w:rsid w:val="00D74CC1"/>
    <w:rsid w:val="00D74D36"/>
    <w:rsid w:val="00D756F9"/>
    <w:rsid w:val="00D75E53"/>
    <w:rsid w:val="00D763C5"/>
    <w:rsid w:val="00D764AE"/>
    <w:rsid w:val="00D76530"/>
    <w:rsid w:val="00D76578"/>
    <w:rsid w:val="00D76639"/>
    <w:rsid w:val="00D766B7"/>
    <w:rsid w:val="00D766BC"/>
    <w:rsid w:val="00D76F2D"/>
    <w:rsid w:val="00D7706A"/>
    <w:rsid w:val="00D7764C"/>
    <w:rsid w:val="00D77663"/>
    <w:rsid w:val="00D77688"/>
    <w:rsid w:val="00D779DD"/>
    <w:rsid w:val="00D77E89"/>
    <w:rsid w:val="00D80041"/>
    <w:rsid w:val="00D801E5"/>
    <w:rsid w:val="00D801EB"/>
    <w:rsid w:val="00D806DC"/>
    <w:rsid w:val="00D80ED9"/>
    <w:rsid w:val="00D80FE2"/>
    <w:rsid w:val="00D813CA"/>
    <w:rsid w:val="00D81C16"/>
    <w:rsid w:val="00D82EBB"/>
    <w:rsid w:val="00D82FFC"/>
    <w:rsid w:val="00D83197"/>
    <w:rsid w:val="00D8465B"/>
    <w:rsid w:val="00D84C92"/>
    <w:rsid w:val="00D85203"/>
    <w:rsid w:val="00D8564C"/>
    <w:rsid w:val="00D8566B"/>
    <w:rsid w:val="00D8576B"/>
    <w:rsid w:val="00D85A33"/>
    <w:rsid w:val="00D85A79"/>
    <w:rsid w:val="00D861F4"/>
    <w:rsid w:val="00D8625F"/>
    <w:rsid w:val="00D8633C"/>
    <w:rsid w:val="00D86970"/>
    <w:rsid w:val="00D86A01"/>
    <w:rsid w:val="00D86BB1"/>
    <w:rsid w:val="00D878D4"/>
    <w:rsid w:val="00D8793E"/>
    <w:rsid w:val="00D87E63"/>
    <w:rsid w:val="00D9024A"/>
    <w:rsid w:val="00D90CDD"/>
    <w:rsid w:val="00D90E24"/>
    <w:rsid w:val="00D920EA"/>
    <w:rsid w:val="00D9220C"/>
    <w:rsid w:val="00D923DC"/>
    <w:rsid w:val="00D92681"/>
    <w:rsid w:val="00D939E9"/>
    <w:rsid w:val="00D93A34"/>
    <w:rsid w:val="00D93C33"/>
    <w:rsid w:val="00D93CAD"/>
    <w:rsid w:val="00D94748"/>
    <w:rsid w:val="00D94E85"/>
    <w:rsid w:val="00D956C5"/>
    <w:rsid w:val="00D96A86"/>
    <w:rsid w:val="00D96EEF"/>
    <w:rsid w:val="00D9765B"/>
    <w:rsid w:val="00D97E43"/>
    <w:rsid w:val="00DA0179"/>
    <w:rsid w:val="00DA0AD6"/>
    <w:rsid w:val="00DA1919"/>
    <w:rsid w:val="00DA195F"/>
    <w:rsid w:val="00DA1960"/>
    <w:rsid w:val="00DA1AB1"/>
    <w:rsid w:val="00DA1BA4"/>
    <w:rsid w:val="00DA1FA0"/>
    <w:rsid w:val="00DA2C99"/>
    <w:rsid w:val="00DA2D87"/>
    <w:rsid w:val="00DA3235"/>
    <w:rsid w:val="00DA3CBC"/>
    <w:rsid w:val="00DA3FE3"/>
    <w:rsid w:val="00DA4123"/>
    <w:rsid w:val="00DA4403"/>
    <w:rsid w:val="00DA4FC1"/>
    <w:rsid w:val="00DA5917"/>
    <w:rsid w:val="00DA6C70"/>
    <w:rsid w:val="00DA7494"/>
    <w:rsid w:val="00DA7BE4"/>
    <w:rsid w:val="00DA7D43"/>
    <w:rsid w:val="00DA7E03"/>
    <w:rsid w:val="00DB032E"/>
    <w:rsid w:val="00DB0DDD"/>
    <w:rsid w:val="00DB15F2"/>
    <w:rsid w:val="00DB2006"/>
    <w:rsid w:val="00DB252C"/>
    <w:rsid w:val="00DB2B62"/>
    <w:rsid w:val="00DB2B76"/>
    <w:rsid w:val="00DB36EE"/>
    <w:rsid w:val="00DB4BD1"/>
    <w:rsid w:val="00DB5E44"/>
    <w:rsid w:val="00DB60B6"/>
    <w:rsid w:val="00DB63E9"/>
    <w:rsid w:val="00DB6471"/>
    <w:rsid w:val="00DB7B99"/>
    <w:rsid w:val="00DC0261"/>
    <w:rsid w:val="00DC0316"/>
    <w:rsid w:val="00DC068B"/>
    <w:rsid w:val="00DC0BF0"/>
    <w:rsid w:val="00DC128F"/>
    <w:rsid w:val="00DC13D2"/>
    <w:rsid w:val="00DC142C"/>
    <w:rsid w:val="00DC1B72"/>
    <w:rsid w:val="00DC20AD"/>
    <w:rsid w:val="00DC2515"/>
    <w:rsid w:val="00DC25A8"/>
    <w:rsid w:val="00DC290E"/>
    <w:rsid w:val="00DC3383"/>
    <w:rsid w:val="00DC3FD9"/>
    <w:rsid w:val="00DC4751"/>
    <w:rsid w:val="00DC5129"/>
    <w:rsid w:val="00DC551D"/>
    <w:rsid w:val="00DC5561"/>
    <w:rsid w:val="00DC5DE0"/>
    <w:rsid w:val="00DC5FD8"/>
    <w:rsid w:val="00DC64CB"/>
    <w:rsid w:val="00DC68E2"/>
    <w:rsid w:val="00DC6A94"/>
    <w:rsid w:val="00DC6D77"/>
    <w:rsid w:val="00DC71F8"/>
    <w:rsid w:val="00DC7674"/>
    <w:rsid w:val="00DC767D"/>
    <w:rsid w:val="00DC7784"/>
    <w:rsid w:val="00DD04AC"/>
    <w:rsid w:val="00DD0AFE"/>
    <w:rsid w:val="00DD0DA4"/>
    <w:rsid w:val="00DD105F"/>
    <w:rsid w:val="00DD23F0"/>
    <w:rsid w:val="00DD24BC"/>
    <w:rsid w:val="00DD26FA"/>
    <w:rsid w:val="00DD287F"/>
    <w:rsid w:val="00DD29E7"/>
    <w:rsid w:val="00DD3D8A"/>
    <w:rsid w:val="00DD4117"/>
    <w:rsid w:val="00DD4D0C"/>
    <w:rsid w:val="00DD5A83"/>
    <w:rsid w:val="00DD6223"/>
    <w:rsid w:val="00DD632C"/>
    <w:rsid w:val="00DD6A41"/>
    <w:rsid w:val="00DD6C2D"/>
    <w:rsid w:val="00DD6FD5"/>
    <w:rsid w:val="00DD733D"/>
    <w:rsid w:val="00DE06E7"/>
    <w:rsid w:val="00DE0953"/>
    <w:rsid w:val="00DE0EF6"/>
    <w:rsid w:val="00DE1092"/>
    <w:rsid w:val="00DE112B"/>
    <w:rsid w:val="00DE21DF"/>
    <w:rsid w:val="00DE2302"/>
    <w:rsid w:val="00DE2B1A"/>
    <w:rsid w:val="00DE2BA4"/>
    <w:rsid w:val="00DE4E91"/>
    <w:rsid w:val="00DE5867"/>
    <w:rsid w:val="00DE5B0E"/>
    <w:rsid w:val="00DE5E65"/>
    <w:rsid w:val="00DE6106"/>
    <w:rsid w:val="00DE62CB"/>
    <w:rsid w:val="00DE69C2"/>
    <w:rsid w:val="00DE6A54"/>
    <w:rsid w:val="00DE7297"/>
    <w:rsid w:val="00DE7A08"/>
    <w:rsid w:val="00DE7C6C"/>
    <w:rsid w:val="00DF0B6E"/>
    <w:rsid w:val="00DF0CF5"/>
    <w:rsid w:val="00DF145A"/>
    <w:rsid w:val="00DF1551"/>
    <w:rsid w:val="00DF1680"/>
    <w:rsid w:val="00DF16D9"/>
    <w:rsid w:val="00DF1E9E"/>
    <w:rsid w:val="00DF2074"/>
    <w:rsid w:val="00DF2559"/>
    <w:rsid w:val="00DF29A5"/>
    <w:rsid w:val="00DF378B"/>
    <w:rsid w:val="00DF3868"/>
    <w:rsid w:val="00DF3A36"/>
    <w:rsid w:val="00DF47D1"/>
    <w:rsid w:val="00DF487A"/>
    <w:rsid w:val="00DF4B00"/>
    <w:rsid w:val="00DF4F8E"/>
    <w:rsid w:val="00DF614C"/>
    <w:rsid w:val="00DF63CB"/>
    <w:rsid w:val="00DF678D"/>
    <w:rsid w:val="00DF6807"/>
    <w:rsid w:val="00DF68B7"/>
    <w:rsid w:val="00DF77E3"/>
    <w:rsid w:val="00DF79FD"/>
    <w:rsid w:val="00E00388"/>
    <w:rsid w:val="00E00B1E"/>
    <w:rsid w:val="00E00F22"/>
    <w:rsid w:val="00E0113F"/>
    <w:rsid w:val="00E02471"/>
    <w:rsid w:val="00E0283F"/>
    <w:rsid w:val="00E04DA0"/>
    <w:rsid w:val="00E057EC"/>
    <w:rsid w:val="00E061BE"/>
    <w:rsid w:val="00E061E7"/>
    <w:rsid w:val="00E063D3"/>
    <w:rsid w:val="00E06994"/>
    <w:rsid w:val="00E07E08"/>
    <w:rsid w:val="00E10534"/>
    <w:rsid w:val="00E1089C"/>
    <w:rsid w:val="00E10C42"/>
    <w:rsid w:val="00E10DEA"/>
    <w:rsid w:val="00E10DED"/>
    <w:rsid w:val="00E110D5"/>
    <w:rsid w:val="00E115FF"/>
    <w:rsid w:val="00E11901"/>
    <w:rsid w:val="00E13061"/>
    <w:rsid w:val="00E14A0D"/>
    <w:rsid w:val="00E16074"/>
    <w:rsid w:val="00E1616C"/>
    <w:rsid w:val="00E16791"/>
    <w:rsid w:val="00E1797B"/>
    <w:rsid w:val="00E21459"/>
    <w:rsid w:val="00E21865"/>
    <w:rsid w:val="00E21991"/>
    <w:rsid w:val="00E21D80"/>
    <w:rsid w:val="00E224ED"/>
    <w:rsid w:val="00E228EF"/>
    <w:rsid w:val="00E2291F"/>
    <w:rsid w:val="00E2333D"/>
    <w:rsid w:val="00E233A3"/>
    <w:rsid w:val="00E23762"/>
    <w:rsid w:val="00E237CC"/>
    <w:rsid w:val="00E238AE"/>
    <w:rsid w:val="00E23B68"/>
    <w:rsid w:val="00E23EA5"/>
    <w:rsid w:val="00E24101"/>
    <w:rsid w:val="00E2413A"/>
    <w:rsid w:val="00E24425"/>
    <w:rsid w:val="00E248A9"/>
    <w:rsid w:val="00E2539E"/>
    <w:rsid w:val="00E255F0"/>
    <w:rsid w:val="00E257D3"/>
    <w:rsid w:val="00E26215"/>
    <w:rsid w:val="00E2644E"/>
    <w:rsid w:val="00E2646E"/>
    <w:rsid w:val="00E26796"/>
    <w:rsid w:val="00E26ABB"/>
    <w:rsid w:val="00E27908"/>
    <w:rsid w:val="00E279B5"/>
    <w:rsid w:val="00E30223"/>
    <w:rsid w:val="00E30AD0"/>
    <w:rsid w:val="00E30B1E"/>
    <w:rsid w:val="00E30BE6"/>
    <w:rsid w:val="00E30CA5"/>
    <w:rsid w:val="00E31204"/>
    <w:rsid w:val="00E319CD"/>
    <w:rsid w:val="00E31C47"/>
    <w:rsid w:val="00E32B97"/>
    <w:rsid w:val="00E32BED"/>
    <w:rsid w:val="00E32D7E"/>
    <w:rsid w:val="00E3341E"/>
    <w:rsid w:val="00E3347D"/>
    <w:rsid w:val="00E3358A"/>
    <w:rsid w:val="00E335A6"/>
    <w:rsid w:val="00E33F75"/>
    <w:rsid w:val="00E34AA4"/>
    <w:rsid w:val="00E35AE8"/>
    <w:rsid w:val="00E35FDF"/>
    <w:rsid w:val="00E363AD"/>
    <w:rsid w:val="00E371CD"/>
    <w:rsid w:val="00E37487"/>
    <w:rsid w:val="00E376AF"/>
    <w:rsid w:val="00E37785"/>
    <w:rsid w:val="00E37BFB"/>
    <w:rsid w:val="00E37C47"/>
    <w:rsid w:val="00E407CC"/>
    <w:rsid w:val="00E40A63"/>
    <w:rsid w:val="00E4118D"/>
    <w:rsid w:val="00E4121E"/>
    <w:rsid w:val="00E41609"/>
    <w:rsid w:val="00E41CC2"/>
    <w:rsid w:val="00E41F3B"/>
    <w:rsid w:val="00E420AD"/>
    <w:rsid w:val="00E423D5"/>
    <w:rsid w:val="00E42766"/>
    <w:rsid w:val="00E42A66"/>
    <w:rsid w:val="00E42BFF"/>
    <w:rsid w:val="00E42CD6"/>
    <w:rsid w:val="00E4359B"/>
    <w:rsid w:val="00E436FE"/>
    <w:rsid w:val="00E43CD3"/>
    <w:rsid w:val="00E43D7D"/>
    <w:rsid w:val="00E43F45"/>
    <w:rsid w:val="00E443CF"/>
    <w:rsid w:val="00E44575"/>
    <w:rsid w:val="00E44F05"/>
    <w:rsid w:val="00E45235"/>
    <w:rsid w:val="00E456E2"/>
    <w:rsid w:val="00E46778"/>
    <w:rsid w:val="00E467B5"/>
    <w:rsid w:val="00E46CC1"/>
    <w:rsid w:val="00E46D07"/>
    <w:rsid w:val="00E46D1F"/>
    <w:rsid w:val="00E46FFF"/>
    <w:rsid w:val="00E5055E"/>
    <w:rsid w:val="00E506D0"/>
    <w:rsid w:val="00E51082"/>
    <w:rsid w:val="00E51A18"/>
    <w:rsid w:val="00E51B97"/>
    <w:rsid w:val="00E51C50"/>
    <w:rsid w:val="00E52191"/>
    <w:rsid w:val="00E54323"/>
    <w:rsid w:val="00E5438B"/>
    <w:rsid w:val="00E55A0F"/>
    <w:rsid w:val="00E55C51"/>
    <w:rsid w:val="00E560A7"/>
    <w:rsid w:val="00E56E55"/>
    <w:rsid w:val="00E57B9E"/>
    <w:rsid w:val="00E57DAD"/>
    <w:rsid w:val="00E609B4"/>
    <w:rsid w:val="00E62015"/>
    <w:rsid w:val="00E62748"/>
    <w:rsid w:val="00E62946"/>
    <w:rsid w:val="00E62C18"/>
    <w:rsid w:val="00E631E9"/>
    <w:rsid w:val="00E63830"/>
    <w:rsid w:val="00E638A4"/>
    <w:rsid w:val="00E63DD1"/>
    <w:rsid w:val="00E652A7"/>
    <w:rsid w:val="00E652D7"/>
    <w:rsid w:val="00E656CB"/>
    <w:rsid w:val="00E659D3"/>
    <w:rsid w:val="00E65BA8"/>
    <w:rsid w:val="00E66419"/>
    <w:rsid w:val="00E702C7"/>
    <w:rsid w:val="00E70586"/>
    <w:rsid w:val="00E70B7E"/>
    <w:rsid w:val="00E7126D"/>
    <w:rsid w:val="00E71F85"/>
    <w:rsid w:val="00E72335"/>
    <w:rsid w:val="00E72370"/>
    <w:rsid w:val="00E7250D"/>
    <w:rsid w:val="00E7270E"/>
    <w:rsid w:val="00E7304A"/>
    <w:rsid w:val="00E73479"/>
    <w:rsid w:val="00E73527"/>
    <w:rsid w:val="00E73FFE"/>
    <w:rsid w:val="00E7419F"/>
    <w:rsid w:val="00E7423D"/>
    <w:rsid w:val="00E743B8"/>
    <w:rsid w:val="00E74966"/>
    <w:rsid w:val="00E764F6"/>
    <w:rsid w:val="00E76772"/>
    <w:rsid w:val="00E80524"/>
    <w:rsid w:val="00E809B7"/>
    <w:rsid w:val="00E80ABA"/>
    <w:rsid w:val="00E81526"/>
    <w:rsid w:val="00E81EE1"/>
    <w:rsid w:val="00E822CB"/>
    <w:rsid w:val="00E8237B"/>
    <w:rsid w:val="00E83527"/>
    <w:rsid w:val="00E83E3B"/>
    <w:rsid w:val="00E841D0"/>
    <w:rsid w:val="00E84776"/>
    <w:rsid w:val="00E85253"/>
    <w:rsid w:val="00E856B0"/>
    <w:rsid w:val="00E86CD7"/>
    <w:rsid w:val="00E870B9"/>
    <w:rsid w:val="00E87A4A"/>
    <w:rsid w:val="00E87DD0"/>
    <w:rsid w:val="00E90610"/>
    <w:rsid w:val="00E909F2"/>
    <w:rsid w:val="00E90C3C"/>
    <w:rsid w:val="00E919C8"/>
    <w:rsid w:val="00E91AAB"/>
    <w:rsid w:val="00E91B8A"/>
    <w:rsid w:val="00E92202"/>
    <w:rsid w:val="00E9331D"/>
    <w:rsid w:val="00E93363"/>
    <w:rsid w:val="00E93A71"/>
    <w:rsid w:val="00E9505B"/>
    <w:rsid w:val="00E956F2"/>
    <w:rsid w:val="00E95716"/>
    <w:rsid w:val="00E95D47"/>
    <w:rsid w:val="00E95FC3"/>
    <w:rsid w:val="00E962C1"/>
    <w:rsid w:val="00E96E20"/>
    <w:rsid w:val="00E97643"/>
    <w:rsid w:val="00E97712"/>
    <w:rsid w:val="00EA0681"/>
    <w:rsid w:val="00EA0A31"/>
    <w:rsid w:val="00EA1250"/>
    <w:rsid w:val="00EA1951"/>
    <w:rsid w:val="00EA1F9A"/>
    <w:rsid w:val="00EA2A76"/>
    <w:rsid w:val="00EA2B09"/>
    <w:rsid w:val="00EA3282"/>
    <w:rsid w:val="00EA3355"/>
    <w:rsid w:val="00EA3383"/>
    <w:rsid w:val="00EA3B59"/>
    <w:rsid w:val="00EA4E4A"/>
    <w:rsid w:val="00EA4E62"/>
    <w:rsid w:val="00EA51D7"/>
    <w:rsid w:val="00EA5313"/>
    <w:rsid w:val="00EA5565"/>
    <w:rsid w:val="00EA5A41"/>
    <w:rsid w:val="00EA5B49"/>
    <w:rsid w:val="00EA65E7"/>
    <w:rsid w:val="00EA6A35"/>
    <w:rsid w:val="00EA6C1F"/>
    <w:rsid w:val="00EA6DB1"/>
    <w:rsid w:val="00EA7562"/>
    <w:rsid w:val="00EA75F1"/>
    <w:rsid w:val="00EA7732"/>
    <w:rsid w:val="00EA77DD"/>
    <w:rsid w:val="00EA7DC8"/>
    <w:rsid w:val="00EA7F03"/>
    <w:rsid w:val="00EB00A1"/>
    <w:rsid w:val="00EB0840"/>
    <w:rsid w:val="00EB1380"/>
    <w:rsid w:val="00EB1584"/>
    <w:rsid w:val="00EB25F7"/>
    <w:rsid w:val="00EB271C"/>
    <w:rsid w:val="00EB2B4B"/>
    <w:rsid w:val="00EB2EAC"/>
    <w:rsid w:val="00EB3308"/>
    <w:rsid w:val="00EB3AE3"/>
    <w:rsid w:val="00EB3BF8"/>
    <w:rsid w:val="00EB3F97"/>
    <w:rsid w:val="00EB4036"/>
    <w:rsid w:val="00EB5F01"/>
    <w:rsid w:val="00EB6737"/>
    <w:rsid w:val="00EB6995"/>
    <w:rsid w:val="00EB6E08"/>
    <w:rsid w:val="00EB7667"/>
    <w:rsid w:val="00EB7BD3"/>
    <w:rsid w:val="00EB7BDE"/>
    <w:rsid w:val="00EC005C"/>
    <w:rsid w:val="00EC0459"/>
    <w:rsid w:val="00EC1570"/>
    <w:rsid w:val="00EC1AA1"/>
    <w:rsid w:val="00EC1FCA"/>
    <w:rsid w:val="00EC2AEA"/>
    <w:rsid w:val="00EC3285"/>
    <w:rsid w:val="00EC33DD"/>
    <w:rsid w:val="00EC3A9E"/>
    <w:rsid w:val="00EC3D03"/>
    <w:rsid w:val="00EC423F"/>
    <w:rsid w:val="00EC4517"/>
    <w:rsid w:val="00EC4587"/>
    <w:rsid w:val="00EC4A93"/>
    <w:rsid w:val="00EC4BD2"/>
    <w:rsid w:val="00EC519B"/>
    <w:rsid w:val="00EC52BE"/>
    <w:rsid w:val="00EC5901"/>
    <w:rsid w:val="00EC6140"/>
    <w:rsid w:val="00EC634C"/>
    <w:rsid w:val="00EC65ED"/>
    <w:rsid w:val="00EC786C"/>
    <w:rsid w:val="00EC78A5"/>
    <w:rsid w:val="00EC7A00"/>
    <w:rsid w:val="00EC7D93"/>
    <w:rsid w:val="00ED01BC"/>
    <w:rsid w:val="00ED0350"/>
    <w:rsid w:val="00ED03B4"/>
    <w:rsid w:val="00ED13F9"/>
    <w:rsid w:val="00ED1674"/>
    <w:rsid w:val="00ED25EC"/>
    <w:rsid w:val="00ED2672"/>
    <w:rsid w:val="00ED2899"/>
    <w:rsid w:val="00ED2B50"/>
    <w:rsid w:val="00ED2C3A"/>
    <w:rsid w:val="00ED2EA9"/>
    <w:rsid w:val="00ED2EAD"/>
    <w:rsid w:val="00ED35D4"/>
    <w:rsid w:val="00ED363F"/>
    <w:rsid w:val="00ED462B"/>
    <w:rsid w:val="00ED46C6"/>
    <w:rsid w:val="00ED4915"/>
    <w:rsid w:val="00ED4AC3"/>
    <w:rsid w:val="00ED5D50"/>
    <w:rsid w:val="00ED6021"/>
    <w:rsid w:val="00ED6B3E"/>
    <w:rsid w:val="00ED77A8"/>
    <w:rsid w:val="00ED791A"/>
    <w:rsid w:val="00EE030C"/>
    <w:rsid w:val="00EE0693"/>
    <w:rsid w:val="00EE0CA6"/>
    <w:rsid w:val="00EE165D"/>
    <w:rsid w:val="00EE1AE3"/>
    <w:rsid w:val="00EE1B45"/>
    <w:rsid w:val="00EE21F4"/>
    <w:rsid w:val="00EE267E"/>
    <w:rsid w:val="00EE34B0"/>
    <w:rsid w:val="00EE365D"/>
    <w:rsid w:val="00EE3BC8"/>
    <w:rsid w:val="00EE3CF8"/>
    <w:rsid w:val="00EE422A"/>
    <w:rsid w:val="00EE461D"/>
    <w:rsid w:val="00EE4D9B"/>
    <w:rsid w:val="00EE4E75"/>
    <w:rsid w:val="00EE5BD4"/>
    <w:rsid w:val="00EE646B"/>
    <w:rsid w:val="00EE781D"/>
    <w:rsid w:val="00EF01C1"/>
    <w:rsid w:val="00EF1697"/>
    <w:rsid w:val="00EF1852"/>
    <w:rsid w:val="00EF18CB"/>
    <w:rsid w:val="00EF2E00"/>
    <w:rsid w:val="00EF37E8"/>
    <w:rsid w:val="00EF467D"/>
    <w:rsid w:val="00EF4C98"/>
    <w:rsid w:val="00EF4D41"/>
    <w:rsid w:val="00EF51A7"/>
    <w:rsid w:val="00EF5587"/>
    <w:rsid w:val="00EF5B06"/>
    <w:rsid w:val="00EF5BE6"/>
    <w:rsid w:val="00EF60E7"/>
    <w:rsid w:val="00EF62E7"/>
    <w:rsid w:val="00EF63DC"/>
    <w:rsid w:val="00EF67D3"/>
    <w:rsid w:val="00EF72E3"/>
    <w:rsid w:val="00EF7401"/>
    <w:rsid w:val="00EF770B"/>
    <w:rsid w:val="00EF777A"/>
    <w:rsid w:val="00F00A3F"/>
    <w:rsid w:val="00F00A61"/>
    <w:rsid w:val="00F0134E"/>
    <w:rsid w:val="00F02F78"/>
    <w:rsid w:val="00F03EAB"/>
    <w:rsid w:val="00F0433C"/>
    <w:rsid w:val="00F0458E"/>
    <w:rsid w:val="00F04E88"/>
    <w:rsid w:val="00F05318"/>
    <w:rsid w:val="00F05540"/>
    <w:rsid w:val="00F05C35"/>
    <w:rsid w:val="00F05F25"/>
    <w:rsid w:val="00F06637"/>
    <w:rsid w:val="00F06AA2"/>
    <w:rsid w:val="00F06D33"/>
    <w:rsid w:val="00F07231"/>
    <w:rsid w:val="00F077E2"/>
    <w:rsid w:val="00F079BC"/>
    <w:rsid w:val="00F07CD5"/>
    <w:rsid w:val="00F1025E"/>
    <w:rsid w:val="00F10265"/>
    <w:rsid w:val="00F10A8F"/>
    <w:rsid w:val="00F1110B"/>
    <w:rsid w:val="00F1169A"/>
    <w:rsid w:val="00F1169E"/>
    <w:rsid w:val="00F11CB8"/>
    <w:rsid w:val="00F120CD"/>
    <w:rsid w:val="00F1218D"/>
    <w:rsid w:val="00F12CB4"/>
    <w:rsid w:val="00F12DD4"/>
    <w:rsid w:val="00F135FA"/>
    <w:rsid w:val="00F14E48"/>
    <w:rsid w:val="00F153AC"/>
    <w:rsid w:val="00F16610"/>
    <w:rsid w:val="00F16872"/>
    <w:rsid w:val="00F16ADF"/>
    <w:rsid w:val="00F16B51"/>
    <w:rsid w:val="00F16B96"/>
    <w:rsid w:val="00F17151"/>
    <w:rsid w:val="00F175FB"/>
    <w:rsid w:val="00F17F2F"/>
    <w:rsid w:val="00F208A2"/>
    <w:rsid w:val="00F20C92"/>
    <w:rsid w:val="00F20FC4"/>
    <w:rsid w:val="00F21F84"/>
    <w:rsid w:val="00F21FA7"/>
    <w:rsid w:val="00F22402"/>
    <w:rsid w:val="00F2263E"/>
    <w:rsid w:val="00F2272D"/>
    <w:rsid w:val="00F2348A"/>
    <w:rsid w:val="00F23AC2"/>
    <w:rsid w:val="00F24497"/>
    <w:rsid w:val="00F246BC"/>
    <w:rsid w:val="00F2553E"/>
    <w:rsid w:val="00F2562A"/>
    <w:rsid w:val="00F27116"/>
    <w:rsid w:val="00F30A2D"/>
    <w:rsid w:val="00F3158E"/>
    <w:rsid w:val="00F3184A"/>
    <w:rsid w:val="00F31885"/>
    <w:rsid w:val="00F31913"/>
    <w:rsid w:val="00F3209A"/>
    <w:rsid w:val="00F323B9"/>
    <w:rsid w:val="00F32D67"/>
    <w:rsid w:val="00F33216"/>
    <w:rsid w:val="00F336A9"/>
    <w:rsid w:val="00F3399C"/>
    <w:rsid w:val="00F33C73"/>
    <w:rsid w:val="00F345DA"/>
    <w:rsid w:val="00F3508B"/>
    <w:rsid w:val="00F351CA"/>
    <w:rsid w:val="00F35A60"/>
    <w:rsid w:val="00F35F4F"/>
    <w:rsid w:val="00F3633B"/>
    <w:rsid w:val="00F37359"/>
    <w:rsid w:val="00F375C5"/>
    <w:rsid w:val="00F37E06"/>
    <w:rsid w:val="00F37FE1"/>
    <w:rsid w:val="00F409D2"/>
    <w:rsid w:val="00F40C21"/>
    <w:rsid w:val="00F40FE9"/>
    <w:rsid w:val="00F4132B"/>
    <w:rsid w:val="00F41687"/>
    <w:rsid w:val="00F439E7"/>
    <w:rsid w:val="00F43F92"/>
    <w:rsid w:val="00F44083"/>
    <w:rsid w:val="00F44234"/>
    <w:rsid w:val="00F4443D"/>
    <w:rsid w:val="00F448B0"/>
    <w:rsid w:val="00F45285"/>
    <w:rsid w:val="00F45A4B"/>
    <w:rsid w:val="00F46570"/>
    <w:rsid w:val="00F46FA0"/>
    <w:rsid w:val="00F47767"/>
    <w:rsid w:val="00F47807"/>
    <w:rsid w:val="00F47B1B"/>
    <w:rsid w:val="00F47D95"/>
    <w:rsid w:val="00F5018F"/>
    <w:rsid w:val="00F51337"/>
    <w:rsid w:val="00F51E2F"/>
    <w:rsid w:val="00F525FE"/>
    <w:rsid w:val="00F52611"/>
    <w:rsid w:val="00F52DC9"/>
    <w:rsid w:val="00F52FAC"/>
    <w:rsid w:val="00F53986"/>
    <w:rsid w:val="00F53D1A"/>
    <w:rsid w:val="00F54004"/>
    <w:rsid w:val="00F54640"/>
    <w:rsid w:val="00F548B1"/>
    <w:rsid w:val="00F54B4D"/>
    <w:rsid w:val="00F54C94"/>
    <w:rsid w:val="00F55635"/>
    <w:rsid w:val="00F55E65"/>
    <w:rsid w:val="00F55E6F"/>
    <w:rsid w:val="00F560C3"/>
    <w:rsid w:val="00F56E46"/>
    <w:rsid w:val="00F57364"/>
    <w:rsid w:val="00F57825"/>
    <w:rsid w:val="00F57CE3"/>
    <w:rsid w:val="00F60739"/>
    <w:rsid w:val="00F60787"/>
    <w:rsid w:val="00F60A80"/>
    <w:rsid w:val="00F61320"/>
    <w:rsid w:val="00F61894"/>
    <w:rsid w:val="00F61FD4"/>
    <w:rsid w:val="00F620DF"/>
    <w:rsid w:val="00F63FD4"/>
    <w:rsid w:val="00F64333"/>
    <w:rsid w:val="00F64832"/>
    <w:rsid w:val="00F64A37"/>
    <w:rsid w:val="00F64E1A"/>
    <w:rsid w:val="00F64EC0"/>
    <w:rsid w:val="00F64F2D"/>
    <w:rsid w:val="00F6565E"/>
    <w:rsid w:val="00F657A9"/>
    <w:rsid w:val="00F65B81"/>
    <w:rsid w:val="00F65D85"/>
    <w:rsid w:val="00F6619F"/>
    <w:rsid w:val="00F67A38"/>
    <w:rsid w:val="00F67CCB"/>
    <w:rsid w:val="00F70B4B"/>
    <w:rsid w:val="00F71A72"/>
    <w:rsid w:val="00F72028"/>
    <w:rsid w:val="00F72071"/>
    <w:rsid w:val="00F72455"/>
    <w:rsid w:val="00F72687"/>
    <w:rsid w:val="00F727F4"/>
    <w:rsid w:val="00F729AE"/>
    <w:rsid w:val="00F73037"/>
    <w:rsid w:val="00F730D1"/>
    <w:rsid w:val="00F73900"/>
    <w:rsid w:val="00F73A44"/>
    <w:rsid w:val="00F73B6E"/>
    <w:rsid w:val="00F73EF1"/>
    <w:rsid w:val="00F74190"/>
    <w:rsid w:val="00F745AA"/>
    <w:rsid w:val="00F74971"/>
    <w:rsid w:val="00F75C84"/>
    <w:rsid w:val="00F7625B"/>
    <w:rsid w:val="00F76660"/>
    <w:rsid w:val="00F76690"/>
    <w:rsid w:val="00F76B31"/>
    <w:rsid w:val="00F773E0"/>
    <w:rsid w:val="00F778D5"/>
    <w:rsid w:val="00F77A36"/>
    <w:rsid w:val="00F802A2"/>
    <w:rsid w:val="00F80C63"/>
    <w:rsid w:val="00F81391"/>
    <w:rsid w:val="00F83258"/>
    <w:rsid w:val="00F83503"/>
    <w:rsid w:val="00F84C4B"/>
    <w:rsid w:val="00F84F3B"/>
    <w:rsid w:val="00F858DB"/>
    <w:rsid w:val="00F86118"/>
    <w:rsid w:val="00F86CAF"/>
    <w:rsid w:val="00F86E38"/>
    <w:rsid w:val="00F86ECC"/>
    <w:rsid w:val="00F87761"/>
    <w:rsid w:val="00F9032B"/>
    <w:rsid w:val="00F90567"/>
    <w:rsid w:val="00F90878"/>
    <w:rsid w:val="00F909A7"/>
    <w:rsid w:val="00F90A69"/>
    <w:rsid w:val="00F90C48"/>
    <w:rsid w:val="00F90D1F"/>
    <w:rsid w:val="00F91208"/>
    <w:rsid w:val="00F91F05"/>
    <w:rsid w:val="00F92031"/>
    <w:rsid w:val="00F922ED"/>
    <w:rsid w:val="00F93086"/>
    <w:rsid w:val="00F9383D"/>
    <w:rsid w:val="00F93D33"/>
    <w:rsid w:val="00F948C9"/>
    <w:rsid w:val="00F94992"/>
    <w:rsid w:val="00F94B2B"/>
    <w:rsid w:val="00F9555A"/>
    <w:rsid w:val="00F9687D"/>
    <w:rsid w:val="00F97483"/>
    <w:rsid w:val="00F97587"/>
    <w:rsid w:val="00F976E0"/>
    <w:rsid w:val="00F97D09"/>
    <w:rsid w:val="00F97FCA"/>
    <w:rsid w:val="00FA073C"/>
    <w:rsid w:val="00FA075D"/>
    <w:rsid w:val="00FA081C"/>
    <w:rsid w:val="00FA0BE9"/>
    <w:rsid w:val="00FA0EE2"/>
    <w:rsid w:val="00FA13D2"/>
    <w:rsid w:val="00FA15F4"/>
    <w:rsid w:val="00FA1844"/>
    <w:rsid w:val="00FA1C58"/>
    <w:rsid w:val="00FA1C5D"/>
    <w:rsid w:val="00FA2677"/>
    <w:rsid w:val="00FA2A65"/>
    <w:rsid w:val="00FA303C"/>
    <w:rsid w:val="00FA35D8"/>
    <w:rsid w:val="00FA3A19"/>
    <w:rsid w:val="00FA3ADF"/>
    <w:rsid w:val="00FA3BCB"/>
    <w:rsid w:val="00FA3C3A"/>
    <w:rsid w:val="00FA557E"/>
    <w:rsid w:val="00FA5614"/>
    <w:rsid w:val="00FA62C1"/>
    <w:rsid w:val="00FA67BB"/>
    <w:rsid w:val="00FA71E9"/>
    <w:rsid w:val="00FA72FF"/>
    <w:rsid w:val="00FA7DE5"/>
    <w:rsid w:val="00FB00A8"/>
    <w:rsid w:val="00FB047A"/>
    <w:rsid w:val="00FB0943"/>
    <w:rsid w:val="00FB0B0A"/>
    <w:rsid w:val="00FB0B78"/>
    <w:rsid w:val="00FB108A"/>
    <w:rsid w:val="00FB1276"/>
    <w:rsid w:val="00FB18F0"/>
    <w:rsid w:val="00FB1AB9"/>
    <w:rsid w:val="00FB1F5A"/>
    <w:rsid w:val="00FB204F"/>
    <w:rsid w:val="00FB2682"/>
    <w:rsid w:val="00FB37CE"/>
    <w:rsid w:val="00FB3934"/>
    <w:rsid w:val="00FB4DE3"/>
    <w:rsid w:val="00FB5107"/>
    <w:rsid w:val="00FB568A"/>
    <w:rsid w:val="00FB5CA2"/>
    <w:rsid w:val="00FB69F3"/>
    <w:rsid w:val="00FB6A76"/>
    <w:rsid w:val="00FB7FDD"/>
    <w:rsid w:val="00FC0A3E"/>
    <w:rsid w:val="00FC10E0"/>
    <w:rsid w:val="00FC15FA"/>
    <w:rsid w:val="00FC1DB9"/>
    <w:rsid w:val="00FC2234"/>
    <w:rsid w:val="00FC2BA9"/>
    <w:rsid w:val="00FC36C3"/>
    <w:rsid w:val="00FC37B6"/>
    <w:rsid w:val="00FC3AFD"/>
    <w:rsid w:val="00FC3EA6"/>
    <w:rsid w:val="00FC485C"/>
    <w:rsid w:val="00FC4F48"/>
    <w:rsid w:val="00FC55EC"/>
    <w:rsid w:val="00FC6482"/>
    <w:rsid w:val="00FC6910"/>
    <w:rsid w:val="00FC6AA5"/>
    <w:rsid w:val="00FC7076"/>
    <w:rsid w:val="00FC7404"/>
    <w:rsid w:val="00FC7A1A"/>
    <w:rsid w:val="00FD07C2"/>
    <w:rsid w:val="00FD12F7"/>
    <w:rsid w:val="00FD135E"/>
    <w:rsid w:val="00FD13E4"/>
    <w:rsid w:val="00FD19E9"/>
    <w:rsid w:val="00FD2AC2"/>
    <w:rsid w:val="00FD3365"/>
    <w:rsid w:val="00FD34E3"/>
    <w:rsid w:val="00FD3710"/>
    <w:rsid w:val="00FD381F"/>
    <w:rsid w:val="00FD38F5"/>
    <w:rsid w:val="00FD3FAE"/>
    <w:rsid w:val="00FD46F4"/>
    <w:rsid w:val="00FD47DB"/>
    <w:rsid w:val="00FD5175"/>
    <w:rsid w:val="00FD616C"/>
    <w:rsid w:val="00FD63C5"/>
    <w:rsid w:val="00FD6473"/>
    <w:rsid w:val="00FD6607"/>
    <w:rsid w:val="00FD6975"/>
    <w:rsid w:val="00FD69AD"/>
    <w:rsid w:val="00FD6A91"/>
    <w:rsid w:val="00FD6DA5"/>
    <w:rsid w:val="00FE02F5"/>
    <w:rsid w:val="00FE148C"/>
    <w:rsid w:val="00FE149D"/>
    <w:rsid w:val="00FE4650"/>
    <w:rsid w:val="00FE4A60"/>
    <w:rsid w:val="00FE54A6"/>
    <w:rsid w:val="00FE5EB1"/>
    <w:rsid w:val="00FE65DE"/>
    <w:rsid w:val="00FE6989"/>
    <w:rsid w:val="00FE7C2A"/>
    <w:rsid w:val="00FF020F"/>
    <w:rsid w:val="00FF0BB5"/>
    <w:rsid w:val="00FF0C15"/>
    <w:rsid w:val="00FF158E"/>
    <w:rsid w:val="00FF273D"/>
    <w:rsid w:val="00FF3AB4"/>
    <w:rsid w:val="00FF4272"/>
    <w:rsid w:val="00FF480B"/>
    <w:rsid w:val="00FF4B03"/>
    <w:rsid w:val="00FF512F"/>
    <w:rsid w:val="00FF5178"/>
    <w:rsid w:val="00FF5542"/>
    <w:rsid w:val="00FF555D"/>
    <w:rsid w:val="00FF5895"/>
    <w:rsid w:val="00FF6052"/>
    <w:rsid w:val="00FF6671"/>
    <w:rsid w:val="00FF6BC1"/>
    <w:rsid w:val="00FF6F56"/>
    <w:rsid w:val="00FF79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69BBE"/>
  <w15:docId w15:val="{8DB26537-DFFD-4E79-8BD1-2C07A1B72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C4828"/>
    <w:pPr>
      <w:spacing w:after="0"/>
      <w:jc w:val="both"/>
    </w:pPr>
    <w:rPr>
      <w:rFonts w:ascii="Calibri" w:eastAsia="Calibri" w:hAnsi="Calibri" w:cs="Times New Roman"/>
    </w:rPr>
  </w:style>
  <w:style w:type="paragraph" w:styleId="Nagwek1">
    <w:name w:val="heading 1"/>
    <w:basedOn w:val="Normalny"/>
    <w:next w:val="Normalny"/>
    <w:link w:val="Nagwek1Znak"/>
    <w:qFormat/>
    <w:rsid w:val="0002367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qFormat/>
    <w:rsid w:val="00336FAA"/>
    <w:pPr>
      <w:keepNext/>
      <w:spacing w:line="240" w:lineRule="auto"/>
      <w:jc w:val="right"/>
      <w:outlineLvl w:val="1"/>
    </w:pPr>
    <w:rPr>
      <w:rFonts w:ascii="Bookman Old Style" w:eastAsia="Times New Roman" w:hAnsi="Bookman Old Style"/>
      <w:b/>
      <w:sz w:val="24"/>
      <w:szCs w:val="24"/>
      <w:lang w:eastAsia="pl-PL"/>
    </w:rPr>
  </w:style>
  <w:style w:type="paragraph" w:styleId="Nagwek3">
    <w:name w:val="heading 3"/>
    <w:basedOn w:val="Normalny"/>
    <w:next w:val="Normalny"/>
    <w:link w:val="Nagwek3Znak"/>
    <w:unhideWhenUsed/>
    <w:qFormat/>
    <w:rsid w:val="00822E4D"/>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qFormat/>
    <w:rsid w:val="008C4828"/>
    <w:pPr>
      <w:keepNext/>
      <w:spacing w:line="240" w:lineRule="auto"/>
      <w:jc w:val="center"/>
      <w:outlineLvl w:val="3"/>
    </w:pPr>
    <w:rPr>
      <w:rFonts w:ascii="Times New Roman" w:eastAsia="Times New Roman" w:hAnsi="Times New Roman"/>
      <w:b/>
      <w:sz w:val="28"/>
      <w:szCs w:val="28"/>
      <w:lang w:eastAsia="pl-PL"/>
    </w:rPr>
  </w:style>
  <w:style w:type="paragraph" w:styleId="Nagwek5">
    <w:name w:val="heading 5"/>
    <w:basedOn w:val="Normalny"/>
    <w:next w:val="Normalny"/>
    <w:link w:val="Nagwek5Znak"/>
    <w:qFormat/>
    <w:rsid w:val="00E10C42"/>
    <w:pPr>
      <w:keepNext/>
      <w:spacing w:line="240" w:lineRule="auto"/>
      <w:ind w:left="360"/>
      <w:jc w:val="left"/>
      <w:outlineLvl w:val="4"/>
    </w:pPr>
    <w:rPr>
      <w:rFonts w:ascii="Times New Roman" w:eastAsia="Times New Roman" w:hAnsi="Times New Roman"/>
      <w:sz w:val="28"/>
      <w:szCs w:val="20"/>
      <w:lang w:eastAsia="pl-PL"/>
    </w:rPr>
  </w:style>
  <w:style w:type="paragraph" w:styleId="Nagwek6">
    <w:name w:val="heading 6"/>
    <w:basedOn w:val="Normalny"/>
    <w:next w:val="Normalny"/>
    <w:link w:val="Nagwek6Znak"/>
    <w:qFormat/>
    <w:rsid w:val="00E10C42"/>
    <w:pPr>
      <w:keepNext/>
      <w:spacing w:line="240" w:lineRule="auto"/>
      <w:jc w:val="center"/>
      <w:outlineLvl w:val="5"/>
    </w:pPr>
    <w:rPr>
      <w:rFonts w:ascii="Times New Roman" w:eastAsia="Times New Roman" w:hAnsi="Times New Roman"/>
      <w:sz w:val="28"/>
      <w:szCs w:val="20"/>
      <w:lang w:eastAsia="pl-PL"/>
    </w:rPr>
  </w:style>
  <w:style w:type="paragraph" w:styleId="Nagwek7">
    <w:name w:val="heading 7"/>
    <w:basedOn w:val="Normalny"/>
    <w:next w:val="Normalny"/>
    <w:link w:val="Nagwek7Znak"/>
    <w:qFormat/>
    <w:rsid w:val="00E10C42"/>
    <w:pPr>
      <w:keepNext/>
      <w:spacing w:line="240" w:lineRule="auto"/>
      <w:ind w:left="720"/>
      <w:jc w:val="left"/>
      <w:outlineLvl w:val="6"/>
    </w:pPr>
    <w:rPr>
      <w:rFonts w:ascii="Times New Roman" w:eastAsia="Times New Roman" w:hAnsi="Times New Roman"/>
      <w:sz w:val="28"/>
      <w:szCs w:val="20"/>
      <w:lang w:eastAsia="pl-PL"/>
    </w:rPr>
  </w:style>
  <w:style w:type="paragraph" w:styleId="Nagwek8">
    <w:name w:val="heading 8"/>
    <w:basedOn w:val="Normalny"/>
    <w:next w:val="Normalny"/>
    <w:link w:val="Nagwek8Znak"/>
    <w:qFormat/>
    <w:rsid w:val="00E10C42"/>
    <w:pPr>
      <w:keepNext/>
      <w:spacing w:line="240" w:lineRule="auto"/>
      <w:ind w:left="360"/>
      <w:jc w:val="left"/>
      <w:outlineLvl w:val="7"/>
    </w:pPr>
    <w:rPr>
      <w:rFonts w:ascii="Times New Roman" w:eastAsia="Times New Roman" w:hAnsi="Times New Roman"/>
      <w:b/>
      <w:sz w:val="28"/>
      <w:szCs w:val="20"/>
      <w:lang w:eastAsia="pl-PL"/>
    </w:rPr>
  </w:style>
  <w:style w:type="paragraph" w:styleId="Nagwek9">
    <w:name w:val="heading 9"/>
    <w:basedOn w:val="Normalny"/>
    <w:next w:val="Normalny"/>
    <w:link w:val="Nagwek9Znak"/>
    <w:qFormat/>
    <w:rsid w:val="00E10C42"/>
    <w:pPr>
      <w:keepNext/>
      <w:spacing w:line="240" w:lineRule="auto"/>
      <w:jc w:val="left"/>
      <w:outlineLvl w:val="8"/>
    </w:pPr>
    <w:rPr>
      <w:rFonts w:ascii="Times New Roman" w:eastAsia="Times New Roman" w:hAnsi="Times New Roman"/>
      <w:b/>
      <w:sz w:val="32"/>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4Znak">
    <w:name w:val="Nagłówek 4 Znak"/>
    <w:basedOn w:val="Domylnaczcionkaakapitu"/>
    <w:link w:val="Nagwek4"/>
    <w:rsid w:val="008C4828"/>
    <w:rPr>
      <w:rFonts w:ascii="Times New Roman" w:eastAsia="Times New Roman" w:hAnsi="Times New Roman" w:cs="Times New Roman"/>
      <w:b/>
      <w:sz w:val="28"/>
      <w:szCs w:val="28"/>
      <w:lang w:eastAsia="pl-PL"/>
    </w:rPr>
  </w:style>
  <w:style w:type="paragraph" w:styleId="NormalnyWeb">
    <w:name w:val="Normal (Web)"/>
    <w:basedOn w:val="Normalny"/>
    <w:uiPriority w:val="99"/>
    <w:rsid w:val="008C4828"/>
    <w:pPr>
      <w:spacing w:before="100" w:beforeAutospacing="1" w:after="100" w:afterAutospacing="1" w:line="240" w:lineRule="auto"/>
    </w:pPr>
    <w:rPr>
      <w:rFonts w:ascii="Times New Roman" w:eastAsia="Times New Roman" w:hAnsi="Times New Roman"/>
      <w:sz w:val="24"/>
      <w:szCs w:val="24"/>
      <w:lang w:eastAsia="pl-PL"/>
    </w:rPr>
  </w:style>
  <w:style w:type="paragraph" w:styleId="Stopka">
    <w:name w:val="footer"/>
    <w:basedOn w:val="Normalny"/>
    <w:link w:val="StopkaZnak"/>
    <w:uiPriority w:val="99"/>
    <w:unhideWhenUsed/>
    <w:rsid w:val="008C4828"/>
    <w:pPr>
      <w:tabs>
        <w:tab w:val="center" w:pos="4536"/>
        <w:tab w:val="right" w:pos="9072"/>
      </w:tabs>
    </w:pPr>
  </w:style>
  <w:style w:type="character" w:customStyle="1" w:styleId="StopkaZnak">
    <w:name w:val="Stopka Znak"/>
    <w:basedOn w:val="Domylnaczcionkaakapitu"/>
    <w:link w:val="Stopka"/>
    <w:uiPriority w:val="99"/>
    <w:rsid w:val="008C4828"/>
    <w:rPr>
      <w:rFonts w:ascii="Calibri" w:eastAsia="Calibri" w:hAnsi="Calibri" w:cs="Times New Roman"/>
    </w:rPr>
  </w:style>
  <w:style w:type="paragraph" w:styleId="Akapitzlist">
    <w:name w:val="List Paragraph"/>
    <w:aliases w:val="Numerowanie,Akapit z listą BS,Kolorowa lista — akcent 11"/>
    <w:basedOn w:val="Normalny"/>
    <w:link w:val="AkapitzlistZnak"/>
    <w:uiPriority w:val="34"/>
    <w:qFormat/>
    <w:rsid w:val="00B21123"/>
    <w:pPr>
      <w:spacing w:after="200"/>
      <w:ind w:left="720"/>
      <w:contextualSpacing/>
      <w:jc w:val="left"/>
    </w:pPr>
  </w:style>
  <w:style w:type="paragraph" w:customStyle="1" w:styleId="p">
    <w:name w:val="p"/>
    <w:uiPriority w:val="99"/>
    <w:rsid w:val="00CB297D"/>
    <w:pPr>
      <w:widowControl w:val="0"/>
      <w:autoSpaceDE w:val="0"/>
      <w:autoSpaceDN w:val="0"/>
      <w:adjustRightInd w:val="0"/>
      <w:spacing w:after="100" w:line="40" w:lineRule="atLeast"/>
      <w:jc w:val="both"/>
    </w:pPr>
    <w:rPr>
      <w:rFonts w:ascii="Helvetica" w:eastAsia="Times New Roman" w:hAnsi="Helvetica" w:cs="Helvetica"/>
      <w:color w:val="000000"/>
      <w:sz w:val="18"/>
      <w:szCs w:val="18"/>
      <w:lang w:eastAsia="pl-PL"/>
    </w:rPr>
  </w:style>
  <w:style w:type="paragraph" w:styleId="Tekstpodstawowywcity">
    <w:name w:val="Body Text Indent"/>
    <w:basedOn w:val="Normalny"/>
    <w:link w:val="TekstpodstawowywcityZnak"/>
    <w:unhideWhenUsed/>
    <w:rsid w:val="0023228F"/>
    <w:pPr>
      <w:spacing w:after="120"/>
      <w:ind w:left="283"/>
    </w:pPr>
  </w:style>
  <w:style w:type="character" w:customStyle="1" w:styleId="TekstpodstawowywcityZnak">
    <w:name w:val="Tekst podstawowy wcięty Znak"/>
    <w:basedOn w:val="Domylnaczcionkaakapitu"/>
    <w:link w:val="Tekstpodstawowywcity"/>
    <w:uiPriority w:val="99"/>
    <w:rsid w:val="0023228F"/>
    <w:rPr>
      <w:rFonts w:ascii="Calibri" w:eastAsia="Calibri" w:hAnsi="Calibri" w:cs="Times New Roman"/>
    </w:rPr>
  </w:style>
  <w:style w:type="paragraph" w:styleId="Tekstpodstawowyzwciciem2">
    <w:name w:val="Body Text First Indent 2"/>
    <w:basedOn w:val="Tekstpodstawowywcity"/>
    <w:link w:val="Tekstpodstawowyzwciciem2Znak"/>
    <w:uiPriority w:val="99"/>
    <w:unhideWhenUsed/>
    <w:rsid w:val="0023228F"/>
    <w:pPr>
      <w:spacing w:after="200"/>
      <w:ind w:left="360" w:firstLine="360"/>
      <w:jc w:val="left"/>
    </w:pPr>
  </w:style>
  <w:style w:type="character" w:customStyle="1" w:styleId="Tekstpodstawowyzwciciem2Znak">
    <w:name w:val="Tekst podstawowy z wcięciem 2 Znak"/>
    <w:basedOn w:val="TekstpodstawowywcityZnak"/>
    <w:link w:val="Tekstpodstawowyzwciciem2"/>
    <w:uiPriority w:val="99"/>
    <w:rsid w:val="0023228F"/>
    <w:rPr>
      <w:rFonts w:ascii="Calibri" w:eastAsia="Calibri" w:hAnsi="Calibri" w:cs="Times New Roman"/>
    </w:rPr>
  </w:style>
  <w:style w:type="character" w:styleId="Pogrubienie">
    <w:name w:val="Strong"/>
    <w:uiPriority w:val="22"/>
    <w:qFormat/>
    <w:rsid w:val="00537375"/>
    <w:rPr>
      <w:b/>
      <w:bCs/>
    </w:rPr>
  </w:style>
  <w:style w:type="paragraph" w:styleId="Tekstpodstawowy">
    <w:name w:val="Body Text"/>
    <w:basedOn w:val="Normalny"/>
    <w:link w:val="TekstpodstawowyZnak"/>
    <w:unhideWhenUsed/>
    <w:rsid w:val="0087648E"/>
    <w:pPr>
      <w:spacing w:after="120"/>
    </w:pPr>
  </w:style>
  <w:style w:type="character" w:customStyle="1" w:styleId="TekstpodstawowyZnak">
    <w:name w:val="Tekst podstawowy Znak"/>
    <w:basedOn w:val="Domylnaczcionkaakapitu"/>
    <w:link w:val="Tekstpodstawowy"/>
    <w:rsid w:val="0087648E"/>
    <w:rPr>
      <w:rFonts w:ascii="Calibri" w:eastAsia="Calibri" w:hAnsi="Calibri" w:cs="Times New Roman"/>
    </w:rPr>
  </w:style>
  <w:style w:type="character" w:customStyle="1" w:styleId="Nagwek1Znak">
    <w:name w:val="Nagłówek 1 Znak"/>
    <w:basedOn w:val="Domylnaczcionkaakapitu"/>
    <w:link w:val="Nagwek1"/>
    <w:rsid w:val="00023672"/>
    <w:rPr>
      <w:rFonts w:asciiTheme="majorHAnsi" w:eastAsiaTheme="majorEastAsia" w:hAnsiTheme="majorHAnsi" w:cstheme="majorBidi"/>
      <w:b/>
      <w:bCs/>
      <w:color w:val="365F91" w:themeColor="accent1" w:themeShade="BF"/>
      <w:sz w:val="28"/>
      <w:szCs w:val="28"/>
    </w:rPr>
  </w:style>
  <w:style w:type="paragraph" w:styleId="Bezodstpw">
    <w:name w:val="No Spacing"/>
    <w:uiPriority w:val="1"/>
    <w:qFormat/>
    <w:rsid w:val="00023672"/>
    <w:pPr>
      <w:spacing w:after="120" w:line="240" w:lineRule="auto"/>
      <w:ind w:left="284"/>
      <w:jc w:val="both"/>
    </w:pPr>
    <w:rPr>
      <w:rFonts w:ascii="Times New Roman" w:eastAsia="Times New Roman" w:hAnsi="Times New Roman" w:cs="Times New Roman"/>
      <w:sz w:val="20"/>
      <w:szCs w:val="20"/>
      <w:lang w:eastAsia="pl-PL"/>
    </w:rPr>
  </w:style>
  <w:style w:type="character" w:customStyle="1" w:styleId="field">
    <w:name w:val="field"/>
    <w:basedOn w:val="Domylnaczcionkaakapitu"/>
    <w:rsid w:val="00023672"/>
  </w:style>
  <w:style w:type="paragraph" w:styleId="Tekstprzypisukocowego">
    <w:name w:val="endnote text"/>
    <w:basedOn w:val="Normalny"/>
    <w:link w:val="TekstprzypisukocowegoZnak"/>
    <w:unhideWhenUsed/>
    <w:rsid w:val="00BF436C"/>
    <w:pPr>
      <w:spacing w:line="240" w:lineRule="auto"/>
    </w:pPr>
    <w:rPr>
      <w:sz w:val="20"/>
      <w:szCs w:val="20"/>
    </w:rPr>
  </w:style>
  <w:style w:type="character" w:customStyle="1" w:styleId="TekstprzypisukocowegoZnak">
    <w:name w:val="Tekst przypisu końcowego Znak"/>
    <w:basedOn w:val="Domylnaczcionkaakapitu"/>
    <w:link w:val="Tekstprzypisukocowego"/>
    <w:rsid w:val="00BF436C"/>
    <w:rPr>
      <w:rFonts w:ascii="Calibri" w:eastAsia="Calibri" w:hAnsi="Calibri" w:cs="Times New Roman"/>
      <w:sz w:val="20"/>
      <w:szCs w:val="20"/>
    </w:rPr>
  </w:style>
  <w:style w:type="character" w:styleId="Odwoanieprzypisukocowego">
    <w:name w:val="endnote reference"/>
    <w:basedOn w:val="Domylnaczcionkaakapitu"/>
    <w:unhideWhenUsed/>
    <w:rsid w:val="00BF436C"/>
    <w:rPr>
      <w:vertAlign w:val="superscript"/>
    </w:rPr>
  </w:style>
  <w:style w:type="character" w:styleId="Odwoaniedokomentarza">
    <w:name w:val="annotation reference"/>
    <w:basedOn w:val="Domylnaczcionkaakapitu"/>
    <w:uiPriority w:val="99"/>
    <w:semiHidden/>
    <w:unhideWhenUsed/>
    <w:rsid w:val="006604CC"/>
    <w:rPr>
      <w:sz w:val="16"/>
      <w:szCs w:val="16"/>
    </w:rPr>
  </w:style>
  <w:style w:type="paragraph" w:styleId="Tekstkomentarza">
    <w:name w:val="annotation text"/>
    <w:basedOn w:val="Normalny"/>
    <w:link w:val="TekstkomentarzaZnak"/>
    <w:uiPriority w:val="99"/>
    <w:semiHidden/>
    <w:unhideWhenUsed/>
    <w:rsid w:val="006604C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604CC"/>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6604CC"/>
    <w:rPr>
      <w:b/>
      <w:bCs/>
    </w:rPr>
  </w:style>
  <w:style w:type="character" w:customStyle="1" w:styleId="TematkomentarzaZnak">
    <w:name w:val="Temat komentarza Znak"/>
    <w:basedOn w:val="TekstkomentarzaZnak"/>
    <w:link w:val="Tematkomentarza"/>
    <w:uiPriority w:val="99"/>
    <w:semiHidden/>
    <w:rsid w:val="006604CC"/>
    <w:rPr>
      <w:rFonts w:ascii="Calibri" w:eastAsia="Calibri" w:hAnsi="Calibri" w:cs="Times New Roman"/>
      <w:b/>
      <w:bCs/>
      <w:sz w:val="20"/>
      <w:szCs w:val="20"/>
    </w:rPr>
  </w:style>
  <w:style w:type="paragraph" w:styleId="Tekstdymka">
    <w:name w:val="Balloon Text"/>
    <w:basedOn w:val="Normalny"/>
    <w:link w:val="TekstdymkaZnak"/>
    <w:semiHidden/>
    <w:unhideWhenUsed/>
    <w:rsid w:val="006604CC"/>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604CC"/>
    <w:rPr>
      <w:rFonts w:ascii="Tahoma" w:eastAsia="Calibri" w:hAnsi="Tahoma" w:cs="Tahoma"/>
      <w:sz w:val="16"/>
      <w:szCs w:val="16"/>
    </w:rPr>
  </w:style>
  <w:style w:type="character" w:customStyle="1" w:styleId="Teksttreci">
    <w:name w:val="Tekst treści_"/>
    <w:basedOn w:val="Domylnaczcionkaakapitu"/>
    <w:link w:val="Teksttreci0"/>
    <w:rsid w:val="0043756B"/>
    <w:rPr>
      <w:rFonts w:ascii="Times New Roman" w:eastAsia="Times New Roman" w:hAnsi="Times New Roman" w:cs="Times New Roman"/>
      <w:shd w:val="clear" w:color="auto" w:fill="FFFFFF"/>
    </w:rPr>
  </w:style>
  <w:style w:type="paragraph" w:customStyle="1" w:styleId="Teksttreci0">
    <w:name w:val="Tekst treści"/>
    <w:basedOn w:val="Normalny"/>
    <w:link w:val="Teksttreci"/>
    <w:rsid w:val="0043756B"/>
    <w:pPr>
      <w:widowControl w:val="0"/>
      <w:shd w:val="clear" w:color="auto" w:fill="FFFFFF"/>
      <w:spacing w:after="100" w:line="240" w:lineRule="auto"/>
      <w:ind w:firstLine="220"/>
    </w:pPr>
    <w:rPr>
      <w:rFonts w:ascii="Times New Roman" w:eastAsia="Times New Roman" w:hAnsi="Times New Roman"/>
    </w:rPr>
  </w:style>
  <w:style w:type="paragraph" w:styleId="Nagwek">
    <w:name w:val="header"/>
    <w:basedOn w:val="Normalny"/>
    <w:link w:val="NagwekZnak"/>
    <w:unhideWhenUsed/>
    <w:rsid w:val="002E2B09"/>
    <w:pPr>
      <w:tabs>
        <w:tab w:val="center" w:pos="4536"/>
        <w:tab w:val="right" w:pos="9072"/>
      </w:tabs>
      <w:spacing w:line="240" w:lineRule="auto"/>
    </w:pPr>
  </w:style>
  <w:style w:type="character" w:customStyle="1" w:styleId="NagwekZnak">
    <w:name w:val="Nagłówek Znak"/>
    <w:basedOn w:val="Domylnaczcionkaakapitu"/>
    <w:link w:val="Nagwek"/>
    <w:rsid w:val="002E2B09"/>
    <w:rPr>
      <w:rFonts w:ascii="Calibri" w:eastAsia="Calibri" w:hAnsi="Calibri" w:cs="Times New Roman"/>
    </w:rPr>
  </w:style>
  <w:style w:type="character" w:customStyle="1" w:styleId="Nagwek3Znak">
    <w:name w:val="Nagłówek 3 Znak"/>
    <w:basedOn w:val="Domylnaczcionkaakapitu"/>
    <w:link w:val="Nagwek3"/>
    <w:uiPriority w:val="9"/>
    <w:semiHidden/>
    <w:rsid w:val="00822E4D"/>
    <w:rPr>
      <w:rFonts w:asciiTheme="majorHAnsi" w:eastAsiaTheme="majorEastAsia" w:hAnsiTheme="majorHAnsi" w:cstheme="majorBidi"/>
      <w:b/>
      <w:bCs/>
      <w:color w:val="4F81BD" w:themeColor="accent1"/>
    </w:rPr>
  </w:style>
  <w:style w:type="character" w:styleId="Hipercze">
    <w:name w:val="Hyperlink"/>
    <w:uiPriority w:val="99"/>
    <w:unhideWhenUsed/>
    <w:rsid w:val="00822E4D"/>
    <w:rPr>
      <w:color w:val="0000FF"/>
      <w:u w:val="single"/>
    </w:rPr>
  </w:style>
  <w:style w:type="character" w:customStyle="1" w:styleId="field-content">
    <w:name w:val="field-content"/>
    <w:rsid w:val="00822E4D"/>
  </w:style>
  <w:style w:type="character" w:customStyle="1" w:styleId="AkapitzlistZnak">
    <w:name w:val="Akapit z listą Znak"/>
    <w:aliases w:val="Numerowanie Znak,Akapit z listą BS Znak,Kolorowa lista — akcent 11 Znak"/>
    <w:link w:val="Akapitzlist"/>
    <w:uiPriority w:val="34"/>
    <w:locked/>
    <w:rsid w:val="009F61E6"/>
    <w:rPr>
      <w:rFonts w:ascii="Calibri" w:eastAsia="Calibri" w:hAnsi="Calibri" w:cs="Times New Roman"/>
    </w:rPr>
  </w:style>
  <w:style w:type="paragraph" w:customStyle="1" w:styleId="gwp9a30268emsonormal">
    <w:name w:val="gwp9a30268e_msonormal"/>
    <w:basedOn w:val="Normalny"/>
    <w:rsid w:val="00537688"/>
    <w:pPr>
      <w:spacing w:before="100" w:beforeAutospacing="1" w:after="100" w:afterAutospacing="1" w:line="240" w:lineRule="auto"/>
      <w:jc w:val="left"/>
    </w:pPr>
    <w:rPr>
      <w:rFonts w:ascii="Times New Roman" w:hAnsi="Times New Roman"/>
      <w:sz w:val="24"/>
      <w:szCs w:val="24"/>
      <w:lang w:eastAsia="pl-PL"/>
    </w:rPr>
  </w:style>
  <w:style w:type="character" w:customStyle="1" w:styleId="articletitle">
    <w:name w:val="articletitle"/>
    <w:basedOn w:val="Domylnaczcionkaakapitu"/>
    <w:rsid w:val="00307AF2"/>
  </w:style>
  <w:style w:type="paragraph" w:styleId="Tytu">
    <w:name w:val="Title"/>
    <w:basedOn w:val="Normalny"/>
    <w:link w:val="TytuZnak"/>
    <w:qFormat/>
    <w:rsid w:val="00307AF2"/>
    <w:pPr>
      <w:spacing w:line="240" w:lineRule="auto"/>
      <w:jc w:val="center"/>
    </w:pPr>
    <w:rPr>
      <w:rFonts w:ascii="Times New Roman" w:eastAsia="Times New Roman" w:hAnsi="Times New Roman"/>
      <w:b/>
      <w:sz w:val="28"/>
      <w:szCs w:val="20"/>
      <w:lang w:eastAsia="pl-PL"/>
    </w:rPr>
  </w:style>
  <w:style w:type="character" w:customStyle="1" w:styleId="TytuZnak">
    <w:name w:val="Tytuł Znak"/>
    <w:basedOn w:val="Domylnaczcionkaakapitu"/>
    <w:link w:val="Tytu"/>
    <w:rsid w:val="00307AF2"/>
    <w:rPr>
      <w:rFonts w:ascii="Times New Roman" w:eastAsia="Times New Roman" w:hAnsi="Times New Roman" w:cs="Times New Roman"/>
      <w:b/>
      <w:sz w:val="28"/>
      <w:szCs w:val="20"/>
      <w:lang w:eastAsia="pl-PL"/>
    </w:rPr>
  </w:style>
  <w:style w:type="table" w:styleId="Tabela-Siatka">
    <w:name w:val="Table Grid"/>
    <w:basedOn w:val="Standardowy"/>
    <w:uiPriority w:val="59"/>
    <w:rsid w:val="00CD69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
    <w:name w:val="art"/>
    <w:basedOn w:val="Normalny"/>
    <w:rsid w:val="00863CE9"/>
    <w:pPr>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Default">
    <w:name w:val="Default"/>
    <w:rsid w:val="00BD5BA6"/>
    <w:pPr>
      <w:autoSpaceDE w:val="0"/>
      <w:autoSpaceDN w:val="0"/>
      <w:adjustRightInd w:val="0"/>
      <w:spacing w:after="0" w:line="240" w:lineRule="auto"/>
    </w:pPr>
    <w:rPr>
      <w:rFonts w:ascii="Times New Roman" w:hAnsi="Times New Roman" w:cs="Times New Roman"/>
      <w:color w:val="000000"/>
      <w:sz w:val="24"/>
      <w:szCs w:val="24"/>
    </w:rPr>
  </w:style>
  <w:style w:type="character" w:styleId="Nierozpoznanawzmianka">
    <w:name w:val="Unresolved Mention"/>
    <w:basedOn w:val="Domylnaczcionkaakapitu"/>
    <w:uiPriority w:val="99"/>
    <w:semiHidden/>
    <w:unhideWhenUsed/>
    <w:rsid w:val="002B1404"/>
    <w:rPr>
      <w:color w:val="605E5C"/>
      <w:shd w:val="clear" w:color="auto" w:fill="E1DFDD"/>
    </w:rPr>
  </w:style>
  <w:style w:type="character" w:customStyle="1" w:styleId="header-text">
    <w:name w:val="header-text"/>
    <w:basedOn w:val="Domylnaczcionkaakapitu"/>
    <w:rsid w:val="00740F3F"/>
  </w:style>
  <w:style w:type="character" w:customStyle="1" w:styleId="acopre">
    <w:name w:val="acopre"/>
    <w:basedOn w:val="Domylnaczcionkaakapitu"/>
    <w:rsid w:val="00E37C47"/>
  </w:style>
  <w:style w:type="table" w:customStyle="1" w:styleId="Tabela-Siatka1">
    <w:name w:val="Tabela - Siatka1"/>
    <w:basedOn w:val="Standardowy"/>
    <w:next w:val="Tabela-Siatka"/>
    <w:uiPriority w:val="59"/>
    <w:rsid w:val="00142019"/>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rsid w:val="00336FAA"/>
    <w:rPr>
      <w:rFonts w:ascii="Bookman Old Style" w:eastAsia="Times New Roman" w:hAnsi="Bookman Old Style" w:cs="Times New Roman"/>
      <w:b/>
      <w:sz w:val="24"/>
      <w:szCs w:val="24"/>
      <w:lang w:eastAsia="pl-PL"/>
    </w:rPr>
  </w:style>
  <w:style w:type="paragraph" w:styleId="Tekstprzypisudolnego">
    <w:name w:val="footnote text"/>
    <w:basedOn w:val="Normalny"/>
    <w:link w:val="TekstprzypisudolnegoZnak"/>
    <w:semiHidden/>
    <w:rsid w:val="00336FAA"/>
    <w:pPr>
      <w:spacing w:line="240" w:lineRule="auto"/>
      <w:jc w:val="left"/>
    </w:pPr>
    <w:rPr>
      <w:rFonts w:ascii="Bookman Old Style" w:eastAsia="Times New Roman" w:hAnsi="Bookman Old Style"/>
      <w:sz w:val="20"/>
      <w:szCs w:val="20"/>
      <w:lang w:val="de-DE" w:eastAsia="x-none"/>
    </w:rPr>
  </w:style>
  <w:style w:type="character" w:customStyle="1" w:styleId="TekstprzypisudolnegoZnak">
    <w:name w:val="Tekst przypisu dolnego Znak"/>
    <w:basedOn w:val="Domylnaczcionkaakapitu"/>
    <w:link w:val="Tekstprzypisudolnego"/>
    <w:semiHidden/>
    <w:rsid w:val="00336FAA"/>
    <w:rPr>
      <w:rFonts w:ascii="Bookman Old Style" w:eastAsia="Times New Roman" w:hAnsi="Bookman Old Style" w:cs="Times New Roman"/>
      <w:sz w:val="20"/>
      <w:szCs w:val="20"/>
      <w:lang w:val="de-DE" w:eastAsia="x-none"/>
    </w:rPr>
  </w:style>
  <w:style w:type="character" w:styleId="Odwoanieprzypisudolnego">
    <w:name w:val="footnote reference"/>
    <w:semiHidden/>
    <w:rsid w:val="00336FAA"/>
    <w:rPr>
      <w:vertAlign w:val="superscript"/>
    </w:rPr>
  </w:style>
  <w:style w:type="character" w:styleId="Numerstrony">
    <w:name w:val="page number"/>
    <w:basedOn w:val="Domylnaczcionkaakapitu"/>
    <w:rsid w:val="00336FAA"/>
  </w:style>
  <w:style w:type="paragraph" w:customStyle="1" w:styleId="ZnakZnakZnakZnak">
    <w:name w:val="Znak Znak Znak Znak"/>
    <w:basedOn w:val="Normalny"/>
    <w:rsid w:val="00336FAA"/>
    <w:pPr>
      <w:spacing w:line="240" w:lineRule="auto"/>
      <w:jc w:val="left"/>
    </w:pPr>
    <w:rPr>
      <w:rFonts w:ascii="Times New Roman" w:eastAsia="Times New Roman" w:hAnsi="Times New Roman"/>
      <w:sz w:val="24"/>
      <w:szCs w:val="24"/>
      <w:lang w:eastAsia="pl-PL"/>
    </w:rPr>
  </w:style>
  <w:style w:type="character" w:customStyle="1" w:styleId="ZnakZnak4">
    <w:name w:val="Znak Znak4"/>
    <w:semiHidden/>
    <w:rsid w:val="00336FAA"/>
    <w:rPr>
      <w:rFonts w:ascii="Bookman Old Style" w:hAnsi="Bookman Old Style"/>
      <w:lang w:val="de-DE" w:eastAsia="pl-PL" w:bidi="ar-SA"/>
    </w:rPr>
  </w:style>
  <w:style w:type="character" w:customStyle="1" w:styleId="ZnakZnak3">
    <w:name w:val="Znak Znak3"/>
    <w:rsid w:val="00336FAA"/>
    <w:rPr>
      <w:sz w:val="28"/>
      <w:lang w:val="pl-PL" w:eastAsia="pl-PL" w:bidi="ar-SA"/>
    </w:rPr>
  </w:style>
  <w:style w:type="paragraph" w:customStyle="1" w:styleId="CM16">
    <w:name w:val="CM16"/>
    <w:basedOn w:val="Default"/>
    <w:next w:val="Default"/>
    <w:uiPriority w:val="99"/>
    <w:rsid w:val="00336FAA"/>
    <w:rPr>
      <w:rFonts w:eastAsia="Times New Roman"/>
      <w:color w:val="auto"/>
      <w:lang w:eastAsia="pl-PL"/>
    </w:rPr>
  </w:style>
  <w:style w:type="character" w:customStyle="1" w:styleId="Nagwek5Znak">
    <w:name w:val="Nagłówek 5 Znak"/>
    <w:basedOn w:val="Domylnaczcionkaakapitu"/>
    <w:link w:val="Nagwek5"/>
    <w:rsid w:val="00E10C42"/>
    <w:rPr>
      <w:rFonts w:ascii="Times New Roman" w:eastAsia="Times New Roman" w:hAnsi="Times New Roman" w:cs="Times New Roman"/>
      <w:sz w:val="28"/>
      <w:szCs w:val="20"/>
      <w:lang w:eastAsia="pl-PL"/>
    </w:rPr>
  </w:style>
  <w:style w:type="character" w:customStyle="1" w:styleId="Nagwek6Znak">
    <w:name w:val="Nagłówek 6 Znak"/>
    <w:basedOn w:val="Domylnaczcionkaakapitu"/>
    <w:link w:val="Nagwek6"/>
    <w:rsid w:val="00E10C42"/>
    <w:rPr>
      <w:rFonts w:ascii="Times New Roman" w:eastAsia="Times New Roman" w:hAnsi="Times New Roman" w:cs="Times New Roman"/>
      <w:sz w:val="28"/>
      <w:szCs w:val="20"/>
      <w:lang w:eastAsia="pl-PL"/>
    </w:rPr>
  </w:style>
  <w:style w:type="character" w:customStyle="1" w:styleId="Nagwek7Znak">
    <w:name w:val="Nagłówek 7 Znak"/>
    <w:basedOn w:val="Domylnaczcionkaakapitu"/>
    <w:link w:val="Nagwek7"/>
    <w:rsid w:val="00E10C42"/>
    <w:rPr>
      <w:rFonts w:ascii="Times New Roman" w:eastAsia="Times New Roman" w:hAnsi="Times New Roman" w:cs="Times New Roman"/>
      <w:sz w:val="28"/>
      <w:szCs w:val="20"/>
      <w:lang w:eastAsia="pl-PL"/>
    </w:rPr>
  </w:style>
  <w:style w:type="character" w:customStyle="1" w:styleId="Nagwek8Znak">
    <w:name w:val="Nagłówek 8 Znak"/>
    <w:basedOn w:val="Domylnaczcionkaakapitu"/>
    <w:link w:val="Nagwek8"/>
    <w:rsid w:val="00E10C42"/>
    <w:rPr>
      <w:rFonts w:ascii="Times New Roman" w:eastAsia="Times New Roman" w:hAnsi="Times New Roman" w:cs="Times New Roman"/>
      <w:b/>
      <w:sz w:val="28"/>
      <w:szCs w:val="20"/>
      <w:lang w:eastAsia="pl-PL"/>
    </w:rPr>
  </w:style>
  <w:style w:type="character" w:customStyle="1" w:styleId="Nagwek9Znak">
    <w:name w:val="Nagłówek 9 Znak"/>
    <w:basedOn w:val="Domylnaczcionkaakapitu"/>
    <w:link w:val="Nagwek9"/>
    <w:rsid w:val="00E10C42"/>
    <w:rPr>
      <w:rFonts w:ascii="Times New Roman" w:eastAsia="Times New Roman" w:hAnsi="Times New Roman" w:cs="Times New Roman"/>
      <w:b/>
      <w:sz w:val="32"/>
      <w:szCs w:val="20"/>
      <w:lang w:eastAsia="pl-PL"/>
    </w:rPr>
  </w:style>
  <w:style w:type="paragraph" w:customStyle="1" w:styleId="a">
    <w:basedOn w:val="Normalny"/>
    <w:next w:val="Mapadokumentu"/>
    <w:rsid w:val="00E10C42"/>
    <w:pPr>
      <w:shd w:val="clear" w:color="auto" w:fill="000080"/>
      <w:spacing w:line="240" w:lineRule="auto"/>
      <w:jc w:val="left"/>
    </w:pPr>
    <w:rPr>
      <w:rFonts w:ascii="Tahoma" w:eastAsia="Times New Roman" w:hAnsi="Tahoma"/>
      <w:sz w:val="20"/>
      <w:szCs w:val="20"/>
      <w:lang w:eastAsia="pl-PL"/>
    </w:rPr>
  </w:style>
  <w:style w:type="paragraph" w:styleId="Tekstpodstawowywcity2">
    <w:name w:val="Body Text Indent 2"/>
    <w:basedOn w:val="Normalny"/>
    <w:link w:val="Tekstpodstawowywcity2Znak"/>
    <w:rsid w:val="00E10C42"/>
    <w:pPr>
      <w:spacing w:line="240" w:lineRule="auto"/>
      <w:ind w:left="360"/>
      <w:jc w:val="left"/>
    </w:pPr>
    <w:rPr>
      <w:rFonts w:ascii="Times New Roman" w:eastAsia="Times New Roman" w:hAnsi="Times New Roman"/>
      <w:sz w:val="28"/>
      <w:szCs w:val="20"/>
      <w:lang w:eastAsia="pl-PL"/>
    </w:rPr>
  </w:style>
  <w:style w:type="character" w:customStyle="1" w:styleId="Tekstpodstawowywcity2Znak">
    <w:name w:val="Tekst podstawowy wcięty 2 Znak"/>
    <w:basedOn w:val="Domylnaczcionkaakapitu"/>
    <w:link w:val="Tekstpodstawowywcity2"/>
    <w:rsid w:val="00E10C42"/>
    <w:rPr>
      <w:rFonts w:ascii="Times New Roman" w:eastAsia="Times New Roman" w:hAnsi="Times New Roman" w:cs="Times New Roman"/>
      <w:sz w:val="28"/>
      <w:szCs w:val="20"/>
      <w:lang w:eastAsia="pl-PL"/>
    </w:rPr>
  </w:style>
  <w:style w:type="paragraph" w:styleId="Tekstpodstawowywcity3">
    <w:name w:val="Body Text Indent 3"/>
    <w:basedOn w:val="Normalny"/>
    <w:link w:val="Tekstpodstawowywcity3Znak"/>
    <w:rsid w:val="00E10C42"/>
    <w:pPr>
      <w:spacing w:line="240" w:lineRule="auto"/>
      <w:ind w:left="360"/>
      <w:jc w:val="left"/>
    </w:pPr>
    <w:rPr>
      <w:rFonts w:ascii="Times New Roman" w:eastAsia="Times New Roman" w:hAnsi="Times New Roman"/>
      <w:b/>
      <w:bCs/>
      <w:sz w:val="28"/>
      <w:szCs w:val="20"/>
      <w:lang w:eastAsia="pl-PL"/>
    </w:rPr>
  </w:style>
  <w:style w:type="character" w:customStyle="1" w:styleId="Tekstpodstawowywcity3Znak">
    <w:name w:val="Tekst podstawowy wcięty 3 Znak"/>
    <w:basedOn w:val="Domylnaczcionkaakapitu"/>
    <w:link w:val="Tekstpodstawowywcity3"/>
    <w:rsid w:val="00E10C42"/>
    <w:rPr>
      <w:rFonts w:ascii="Times New Roman" w:eastAsia="Times New Roman" w:hAnsi="Times New Roman" w:cs="Times New Roman"/>
      <w:b/>
      <w:bCs/>
      <w:sz w:val="28"/>
      <w:szCs w:val="20"/>
      <w:lang w:eastAsia="pl-PL"/>
    </w:rPr>
  </w:style>
  <w:style w:type="paragraph" w:styleId="Tekstpodstawowy2">
    <w:name w:val="Body Text 2"/>
    <w:basedOn w:val="Normalny"/>
    <w:link w:val="Tekstpodstawowy2Znak"/>
    <w:rsid w:val="00E10C42"/>
    <w:pPr>
      <w:spacing w:line="240" w:lineRule="auto"/>
    </w:pPr>
    <w:rPr>
      <w:rFonts w:ascii="Times New Roman" w:eastAsia="Times New Roman" w:hAnsi="Times New Roman"/>
      <w:sz w:val="28"/>
      <w:szCs w:val="20"/>
      <w:lang w:eastAsia="pl-PL"/>
    </w:rPr>
  </w:style>
  <w:style w:type="character" w:customStyle="1" w:styleId="Tekstpodstawowy2Znak">
    <w:name w:val="Tekst podstawowy 2 Znak"/>
    <w:basedOn w:val="Domylnaczcionkaakapitu"/>
    <w:link w:val="Tekstpodstawowy2"/>
    <w:rsid w:val="00E10C42"/>
    <w:rPr>
      <w:rFonts w:ascii="Times New Roman" w:eastAsia="Times New Roman" w:hAnsi="Times New Roman" w:cs="Times New Roman"/>
      <w:sz w:val="28"/>
      <w:szCs w:val="20"/>
      <w:lang w:eastAsia="pl-PL"/>
    </w:rPr>
  </w:style>
  <w:style w:type="paragraph" w:styleId="Tekstpodstawowy3">
    <w:name w:val="Body Text 3"/>
    <w:basedOn w:val="Normalny"/>
    <w:link w:val="Tekstpodstawowy3Znak"/>
    <w:rsid w:val="00E10C42"/>
    <w:pPr>
      <w:spacing w:line="240" w:lineRule="auto"/>
      <w:jc w:val="left"/>
    </w:pPr>
    <w:rPr>
      <w:rFonts w:ascii="Times New Roman" w:eastAsia="Times New Roman" w:hAnsi="Times New Roman"/>
      <w:b/>
      <w:sz w:val="28"/>
      <w:szCs w:val="20"/>
      <w:lang w:eastAsia="pl-PL"/>
    </w:rPr>
  </w:style>
  <w:style w:type="character" w:customStyle="1" w:styleId="Tekstpodstawowy3Znak">
    <w:name w:val="Tekst podstawowy 3 Znak"/>
    <w:basedOn w:val="Domylnaczcionkaakapitu"/>
    <w:link w:val="Tekstpodstawowy3"/>
    <w:rsid w:val="00E10C42"/>
    <w:rPr>
      <w:rFonts w:ascii="Times New Roman" w:eastAsia="Times New Roman" w:hAnsi="Times New Roman" w:cs="Times New Roman"/>
      <w:b/>
      <w:sz w:val="28"/>
      <w:szCs w:val="20"/>
      <w:lang w:eastAsia="pl-PL"/>
    </w:rPr>
  </w:style>
  <w:style w:type="character" w:styleId="Uwydatnienie">
    <w:name w:val="Emphasis"/>
    <w:uiPriority w:val="20"/>
    <w:qFormat/>
    <w:rsid w:val="00E10C42"/>
    <w:rPr>
      <w:i/>
      <w:iCs/>
    </w:rPr>
  </w:style>
  <w:style w:type="paragraph" w:styleId="Mapadokumentu">
    <w:name w:val="Document Map"/>
    <w:basedOn w:val="Normalny"/>
    <w:link w:val="MapadokumentuZnak"/>
    <w:uiPriority w:val="99"/>
    <w:semiHidden/>
    <w:unhideWhenUsed/>
    <w:rsid w:val="00E10C42"/>
    <w:pPr>
      <w:spacing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E10C42"/>
    <w:rPr>
      <w:rFonts w:ascii="Segoe UI" w:eastAsia="Calibri" w:hAnsi="Segoe UI" w:cs="Segoe UI"/>
      <w:sz w:val="16"/>
      <w:szCs w:val="16"/>
    </w:rPr>
  </w:style>
  <w:style w:type="paragraph" w:customStyle="1" w:styleId="ZnakZnakZnakZnak0">
    <w:name w:val="Znak Znak Znak Znak"/>
    <w:basedOn w:val="Normalny"/>
    <w:rsid w:val="001C49A9"/>
    <w:pPr>
      <w:spacing w:line="240" w:lineRule="auto"/>
      <w:jc w:val="left"/>
    </w:pPr>
    <w:rPr>
      <w:rFonts w:ascii="Times New Roman" w:eastAsia="Times New Roman" w:hAnsi="Times New Roman"/>
      <w:sz w:val="24"/>
      <w:szCs w:val="24"/>
      <w:lang w:eastAsia="pl-PL"/>
    </w:rPr>
  </w:style>
  <w:style w:type="character" w:customStyle="1" w:styleId="ZnakZnak40">
    <w:name w:val="Znak Znak4"/>
    <w:semiHidden/>
    <w:rsid w:val="001C49A9"/>
    <w:rPr>
      <w:rFonts w:ascii="Bookman Old Style" w:hAnsi="Bookman Old Style"/>
      <w:lang w:val="de-DE" w:eastAsia="pl-PL" w:bidi="ar-SA"/>
    </w:rPr>
  </w:style>
  <w:style w:type="character" w:customStyle="1" w:styleId="ZnakZnak30">
    <w:name w:val="Znak Znak3"/>
    <w:rsid w:val="001C49A9"/>
    <w:rPr>
      <w:sz w:val="28"/>
      <w:lang w:val="pl-PL" w:eastAsia="pl-PL" w:bidi="ar-SA"/>
    </w:rPr>
  </w:style>
  <w:style w:type="character" w:customStyle="1" w:styleId="markedcontent">
    <w:name w:val="markedcontent"/>
    <w:basedOn w:val="Domylnaczcionkaakapitu"/>
    <w:rsid w:val="005B563C"/>
  </w:style>
  <w:style w:type="paragraph" w:customStyle="1" w:styleId="ZnakZnakZnakZnak1">
    <w:name w:val="Znak Znak Znak Znak"/>
    <w:basedOn w:val="Normalny"/>
    <w:rsid w:val="00DC5129"/>
    <w:pPr>
      <w:spacing w:line="240" w:lineRule="auto"/>
      <w:jc w:val="left"/>
    </w:pPr>
    <w:rPr>
      <w:rFonts w:ascii="Times New Roman" w:eastAsia="Times New Roman" w:hAnsi="Times New Roman"/>
      <w:sz w:val="24"/>
      <w:szCs w:val="24"/>
      <w:lang w:eastAsia="pl-PL"/>
    </w:rPr>
  </w:style>
  <w:style w:type="character" w:customStyle="1" w:styleId="ZnakZnak41">
    <w:name w:val="Znak Znak4"/>
    <w:semiHidden/>
    <w:rsid w:val="00DC5129"/>
    <w:rPr>
      <w:rFonts w:ascii="Bookman Old Style" w:hAnsi="Bookman Old Style"/>
      <w:lang w:val="de-DE" w:eastAsia="pl-PL" w:bidi="ar-SA"/>
    </w:rPr>
  </w:style>
  <w:style w:type="character" w:customStyle="1" w:styleId="ZnakZnak31">
    <w:name w:val="Znak Znak3"/>
    <w:rsid w:val="00DC5129"/>
    <w:rPr>
      <w:sz w:val="28"/>
      <w:lang w:val="pl-PL" w:eastAsia="pl-P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853992">
      <w:bodyDiv w:val="1"/>
      <w:marLeft w:val="0"/>
      <w:marRight w:val="0"/>
      <w:marTop w:val="0"/>
      <w:marBottom w:val="0"/>
      <w:divBdr>
        <w:top w:val="none" w:sz="0" w:space="0" w:color="auto"/>
        <w:left w:val="none" w:sz="0" w:space="0" w:color="auto"/>
        <w:bottom w:val="none" w:sz="0" w:space="0" w:color="auto"/>
        <w:right w:val="none" w:sz="0" w:space="0" w:color="auto"/>
      </w:divBdr>
    </w:div>
    <w:div w:id="1174875379">
      <w:bodyDiv w:val="1"/>
      <w:marLeft w:val="0"/>
      <w:marRight w:val="0"/>
      <w:marTop w:val="0"/>
      <w:marBottom w:val="0"/>
      <w:divBdr>
        <w:top w:val="none" w:sz="0" w:space="0" w:color="auto"/>
        <w:left w:val="none" w:sz="0" w:space="0" w:color="auto"/>
        <w:bottom w:val="none" w:sz="0" w:space="0" w:color="auto"/>
        <w:right w:val="none" w:sz="0" w:space="0" w:color="auto"/>
      </w:divBdr>
    </w:div>
    <w:div w:id="1538856052">
      <w:bodyDiv w:val="1"/>
      <w:marLeft w:val="0"/>
      <w:marRight w:val="0"/>
      <w:marTop w:val="0"/>
      <w:marBottom w:val="0"/>
      <w:divBdr>
        <w:top w:val="none" w:sz="0" w:space="0" w:color="auto"/>
        <w:left w:val="none" w:sz="0" w:space="0" w:color="auto"/>
        <w:bottom w:val="none" w:sz="0" w:space="0" w:color="auto"/>
        <w:right w:val="none" w:sz="0" w:space="0" w:color="auto"/>
      </w:divBdr>
    </w:div>
    <w:div w:id="1543983928">
      <w:bodyDiv w:val="1"/>
      <w:marLeft w:val="0"/>
      <w:marRight w:val="0"/>
      <w:marTop w:val="0"/>
      <w:marBottom w:val="0"/>
      <w:divBdr>
        <w:top w:val="none" w:sz="0" w:space="0" w:color="auto"/>
        <w:left w:val="none" w:sz="0" w:space="0" w:color="auto"/>
        <w:bottom w:val="none" w:sz="0" w:space="0" w:color="auto"/>
        <w:right w:val="none" w:sz="0" w:space="0" w:color="auto"/>
      </w:divBdr>
    </w:div>
    <w:div w:id="1618945337">
      <w:bodyDiv w:val="1"/>
      <w:marLeft w:val="0"/>
      <w:marRight w:val="0"/>
      <w:marTop w:val="0"/>
      <w:marBottom w:val="0"/>
      <w:divBdr>
        <w:top w:val="none" w:sz="0" w:space="0" w:color="auto"/>
        <w:left w:val="none" w:sz="0" w:space="0" w:color="auto"/>
        <w:bottom w:val="none" w:sz="0" w:space="0" w:color="auto"/>
        <w:right w:val="none" w:sz="0" w:space="0" w:color="auto"/>
      </w:divBdr>
    </w:div>
    <w:div w:id="1855411225">
      <w:bodyDiv w:val="1"/>
      <w:marLeft w:val="0"/>
      <w:marRight w:val="0"/>
      <w:marTop w:val="0"/>
      <w:marBottom w:val="0"/>
      <w:divBdr>
        <w:top w:val="none" w:sz="0" w:space="0" w:color="auto"/>
        <w:left w:val="none" w:sz="0" w:space="0" w:color="auto"/>
        <w:bottom w:val="none" w:sz="0" w:space="0" w:color="auto"/>
        <w:right w:val="none" w:sz="0" w:space="0" w:color="auto"/>
      </w:divBdr>
    </w:div>
    <w:div w:id="1883786950">
      <w:bodyDiv w:val="1"/>
      <w:marLeft w:val="0"/>
      <w:marRight w:val="0"/>
      <w:marTop w:val="0"/>
      <w:marBottom w:val="0"/>
      <w:divBdr>
        <w:top w:val="none" w:sz="0" w:space="0" w:color="auto"/>
        <w:left w:val="none" w:sz="0" w:space="0" w:color="auto"/>
        <w:bottom w:val="none" w:sz="0" w:space="0" w:color="auto"/>
        <w:right w:val="none" w:sz="0" w:space="0" w:color="auto"/>
      </w:divBdr>
    </w:div>
    <w:div w:id="1965379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FA6A0-6A93-4FB9-BCCB-826479C52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42</Pages>
  <Words>13194</Words>
  <Characters>79164</Characters>
  <Application>Microsoft Office Word</Application>
  <DocSecurity>0</DocSecurity>
  <Lines>659</Lines>
  <Paragraphs>184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92174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kmaczewska</dc:creator>
  <cp:lastModifiedBy>Aneta Pinczewska</cp:lastModifiedBy>
  <cp:revision>5</cp:revision>
  <cp:lastPrinted>2021-06-08T11:34:00Z</cp:lastPrinted>
  <dcterms:created xsi:type="dcterms:W3CDTF">2021-08-26T11:46:00Z</dcterms:created>
  <dcterms:modified xsi:type="dcterms:W3CDTF">2021-09-01T07:29:00Z</dcterms:modified>
</cp:coreProperties>
</file>