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63B8" w14:textId="15D2C0AD" w:rsidR="005A5000" w:rsidRPr="00D04EE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8"/>
        </w:rPr>
      </w:pPr>
      <w:r w:rsidRPr="00D04EE0">
        <w:rPr>
          <w:rFonts w:ascii="Times New Roman" w:hAnsi="Times New Roman"/>
          <w:sz w:val="24"/>
          <w:szCs w:val="28"/>
        </w:rPr>
        <w:t>OS.4470.</w:t>
      </w:r>
      <w:r w:rsidR="00D04EE0" w:rsidRPr="00D04EE0">
        <w:rPr>
          <w:rFonts w:ascii="Times New Roman" w:hAnsi="Times New Roman"/>
          <w:sz w:val="24"/>
          <w:szCs w:val="28"/>
        </w:rPr>
        <w:t>5</w:t>
      </w:r>
      <w:r w:rsidRPr="00D04EE0">
        <w:rPr>
          <w:rFonts w:ascii="Times New Roman" w:hAnsi="Times New Roman"/>
          <w:sz w:val="24"/>
          <w:szCs w:val="28"/>
        </w:rPr>
        <w:t>.</w:t>
      </w:r>
      <w:r w:rsidR="00D04EE0" w:rsidRPr="00D04EE0">
        <w:rPr>
          <w:rFonts w:ascii="Times New Roman" w:hAnsi="Times New Roman"/>
          <w:sz w:val="24"/>
          <w:szCs w:val="28"/>
        </w:rPr>
        <w:t>4</w:t>
      </w:r>
      <w:r w:rsidRPr="00D04EE0">
        <w:rPr>
          <w:rFonts w:ascii="Times New Roman" w:hAnsi="Times New Roman"/>
          <w:sz w:val="24"/>
          <w:szCs w:val="28"/>
        </w:rPr>
        <w:t>.2020.</w:t>
      </w:r>
      <w:r w:rsidR="00D04EE0" w:rsidRPr="00D04EE0">
        <w:rPr>
          <w:rFonts w:ascii="Times New Roman" w:hAnsi="Times New Roman"/>
          <w:sz w:val="24"/>
          <w:szCs w:val="28"/>
        </w:rPr>
        <w:t>MS</w:t>
      </w:r>
    </w:p>
    <w:p w14:paraId="3F205286" w14:textId="449EBD7B" w:rsidR="005A5000" w:rsidRPr="00D6146F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6C382C">
        <w:rPr>
          <w:rFonts w:ascii="Times New Roman" w:hAnsi="Times New Roman"/>
          <w:b/>
          <w:sz w:val="24"/>
          <w:szCs w:val="24"/>
        </w:rPr>
        <w:t>122</w:t>
      </w:r>
      <w:r w:rsidR="005A5000">
        <w:rPr>
          <w:rFonts w:ascii="Times New Roman" w:hAnsi="Times New Roman"/>
          <w:b/>
          <w:sz w:val="24"/>
          <w:szCs w:val="24"/>
        </w:rPr>
        <w:t>/ 202</w:t>
      </w:r>
      <w:r w:rsidR="006C2F98">
        <w:rPr>
          <w:rFonts w:ascii="Times New Roman" w:hAnsi="Times New Roman"/>
          <w:b/>
          <w:sz w:val="24"/>
          <w:szCs w:val="24"/>
        </w:rPr>
        <w:t>1</w:t>
      </w:r>
    </w:p>
    <w:p w14:paraId="560ABFDC" w14:textId="77777777" w:rsidR="005A5000" w:rsidRPr="00D6146F" w:rsidRDefault="005A5000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MŁAWA</w:t>
      </w:r>
      <w:r w:rsidRPr="00D6146F">
        <w:rPr>
          <w:rFonts w:ascii="Times New Roman" w:hAnsi="Times New Roman"/>
          <w:b/>
          <w:sz w:val="24"/>
          <w:szCs w:val="24"/>
        </w:rPr>
        <w:t xml:space="preserve"> </w:t>
      </w:r>
    </w:p>
    <w:p w14:paraId="756F4B50" w14:textId="77777777" w:rsidR="005A5000" w:rsidRPr="00D60B06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C2F98">
        <w:rPr>
          <w:rFonts w:ascii="Times New Roman" w:hAnsi="Times New Roman"/>
          <w:b/>
          <w:sz w:val="24"/>
          <w:szCs w:val="24"/>
        </w:rPr>
        <w:t>20</w:t>
      </w:r>
      <w:r w:rsidR="005A5000">
        <w:rPr>
          <w:rFonts w:ascii="Times New Roman" w:hAnsi="Times New Roman"/>
          <w:b/>
          <w:sz w:val="24"/>
          <w:szCs w:val="24"/>
        </w:rPr>
        <w:t xml:space="preserve"> lipca 202</w:t>
      </w:r>
      <w:r w:rsidR="006C2F98">
        <w:rPr>
          <w:rFonts w:ascii="Times New Roman" w:hAnsi="Times New Roman"/>
          <w:b/>
          <w:sz w:val="24"/>
          <w:szCs w:val="24"/>
        </w:rPr>
        <w:t>1</w:t>
      </w:r>
      <w:r w:rsidR="005A5000" w:rsidRPr="00D6146F">
        <w:rPr>
          <w:rFonts w:ascii="Times New Roman" w:hAnsi="Times New Roman"/>
          <w:b/>
          <w:sz w:val="24"/>
          <w:szCs w:val="24"/>
        </w:rPr>
        <w:t xml:space="preserve"> roku</w:t>
      </w:r>
    </w:p>
    <w:p w14:paraId="49A92796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</w:p>
    <w:p w14:paraId="79607224" w14:textId="1614B7F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powołania komisji egzaminacyjnej dla nauczyciela ubiegającego się </w:t>
      </w:r>
      <w:r>
        <w:rPr>
          <w:rFonts w:ascii="Times New Roman" w:hAnsi="Times New Roman"/>
          <w:b/>
          <w:sz w:val="24"/>
          <w:szCs w:val="24"/>
        </w:rPr>
        <w:br/>
        <w:t>o awans na stopień nauczyciela mianowanego</w:t>
      </w:r>
    </w:p>
    <w:p w14:paraId="0407C851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99C7B02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327BC51" w14:textId="77777777" w:rsidR="005A5000" w:rsidRPr="006C2F98" w:rsidRDefault="005A5000" w:rsidP="005A5000">
      <w:pPr>
        <w:pStyle w:val="Bezodstpw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>Na podstawie art. 9 g ust. 2 i 5 w związku z art. 91 d pkt 2 ustawy z dnia 26 stycznia 1982 r. Karta Nauczyciela (Dz. U. z 2019 r. poz. 2215 z późn. zm.) zarządzam, co następuje:</w:t>
      </w:r>
    </w:p>
    <w:p w14:paraId="667038EE" w14:textId="77777777" w:rsidR="005A5000" w:rsidRPr="006C2F98" w:rsidRDefault="005A5000" w:rsidP="005A5000">
      <w:pPr>
        <w:pStyle w:val="Bezodstpw"/>
        <w:spacing w:line="276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44E391" w14:textId="2239203C" w:rsidR="005A5000" w:rsidRPr="006C2F98" w:rsidRDefault="005A5000" w:rsidP="006C2F98">
      <w:pPr>
        <w:pStyle w:val="Bezodstpw"/>
        <w:tabs>
          <w:tab w:val="left" w:pos="426"/>
        </w:tabs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E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="0045565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D04EE0"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Powołuję komisję egzaminacyjną dla Pan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Moniki Sobotki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nauczyciela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języka polskiego i edukacji dla bezpieczeństwa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Zespole Placówek Oświatowych Nr 3 w Mławie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, ubiegającego się o awans na stopień nauczyciela mianowanego, w składzie:</w:t>
      </w:r>
    </w:p>
    <w:p w14:paraId="3FDB1B1A" w14:textId="77777777" w:rsidR="005A5000" w:rsidRPr="006C2F98" w:rsidRDefault="005A5000" w:rsidP="006C2F98">
      <w:pPr>
        <w:pStyle w:val="Bezodstpw"/>
        <w:spacing w:before="120" w:line="276" w:lineRule="auto"/>
        <w:ind w:left="4248" w:hanging="3822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Magdalena Staszewska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przewodniczący,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przedstawiciel organu prowadzącego,</w:t>
      </w:r>
    </w:p>
    <w:p w14:paraId="53AB7DCD" w14:textId="77777777" w:rsidR="005A5000" w:rsidRPr="006C2F98" w:rsidRDefault="005A5000" w:rsidP="006C2F98">
      <w:pPr>
        <w:pStyle w:val="Bezodstpw"/>
        <w:spacing w:before="120" w:line="276" w:lineRule="auto"/>
        <w:ind w:left="5670" w:hanging="5244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Wojciech Zaborowski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 przedstawiciel organu sprawującego nadzór pedagogiczny,</w:t>
      </w:r>
    </w:p>
    <w:p w14:paraId="7505F4A4" w14:textId="6AC98998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CF4A05">
        <w:rPr>
          <w:rFonts w:ascii="Times New Roman" w:hAnsi="Times New Roman"/>
          <w:color w:val="000000" w:themeColor="text1"/>
          <w:sz w:val="24"/>
          <w:szCs w:val="24"/>
        </w:rPr>
        <w:t>Beata Biał</w:t>
      </w:r>
      <w:r w:rsidR="0062445E">
        <w:rPr>
          <w:rFonts w:ascii="Times New Roman" w:hAnsi="Times New Roman"/>
          <w:color w:val="000000" w:themeColor="text1"/>
          <w:sz w:val="24"/>
          <w:szCs w:val="24"/>
        </w:rPr>
        <w:t>czak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45E">
        <w:rPr>
          <w:rFonts w:ascii="Times New Roman" w:hAnsi="Times New Roman"/>
          <w:color w:val="000000" w:themeColor="text1"/>
          <w:sz w:val="24"/>
          <w:szCs w:val="24"/>
        </w:rPr>
        <w:t>wice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dyrektor </w:t>
      </w:r>
      <w:r w:rsidR="000947CC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0872940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Dariusz Urbański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ekspert,</w:t>
      </w:r>
    </w:p>
    <w:p w14:paraId="5C461E7E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>Irena Kalczyńska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ekspert.</w:t>
      </w:r>
    </w:p>
    <w:p w14:paraId="090CA1FE" w14:textId="339D033B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2.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Wykonanie zarządzenia powierzam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Naczelnikowi Wydziału Oświaty i Polityki Społecznej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Pan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Magdalenie Staszewskiej. </w:t>
      </w:r>
    </w:p>
    <w:p w14:paraId="44AF4086" w14:textId="77777777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  3.  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podpisania.</w:t>
      </w:r>
    </w:p>
    <w:p w14:paraId="124B37D0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AA8E5F3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6C8A8EBD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A92E558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Burmistrz Miasta Mława</w:t>
      </w:r>
    </w:p>
    <w:p w14:paraId="10751E0A" w14:textId="77777777" w:rsidR="005A5000" w:rsidRPr="0044221D" w:rsidRDefault="005A5000" w:rsidP="005A5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80E1A87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Sławomir Kowalewski</w:t>
      </w:r>
    </w:p>
    <w:p w14:paraId="501CB663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88DCBDA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2D26CDE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DA77876" w14:textId="77777777" w:rsidR="005A5000" w:rsidRDefault="005A5000" w:rsidP="005A5000"/>
    <w:p w14:paraId="6CC50B6D" w14:textId="77777777" w:rsidR="005A5000" w:rsidRDefault="005A5000" w:rsidP="005A5000"/>
    <w:p w14:paraId="5E543627" w14:textId="77777777" w:rsidR="005A5000" w:rsidRDefault="005A5000" w:rsidP="005A5000"/>
    <w:p w14:paraId="5FAE6330" w14:textId="77777777" w:rsidR="00025400" w:rsidRDefault="00025400"/>
    <w:sectPr w:rsidR="0002540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00"/>
    <w:rsid w:val="00000E30"/>
    <w:rsid w:val="00025400"/>
    <w:rsid w:val="000947CC"/>
    <w:rsid w:val="000B70EF"/>
    <w:rsid w:val="00155C0A"/>
    <w:rsid w:val="00455650"/>
    <w:rsid w:val="004E025E"/>
    <w:rsid w:val="00526F23"/>
    <w:rsid w:val="005A5000"/>
    <w:rsid w:val="0062445E"/>
    <w:rsid w:val="00627DD0"/>
    <w:rsid w:val="006A082C"/>
    <w:rsid w:val="006C2F98"/>
    <w:rsid w:val="006C382C"/>
    <w:rsid w:val="007A2DBF"/>
    <w:rsid w:val="00CF4A05"/>
    <w:rsid w:val="00D04EE0"/>
    <w:rsid w:val="00D43FD2"/>
    <w:rsid w:val="00D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BC75"/>
  <w15:docId w15:val="{5F990718-4173-462A-8F63-3711CA97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12</cp:revision>
  <cp:lastPrinted>2020-07-24T12:05:00Z</cp:lastPrinted>
  <dcterms:created xsi:type="dcterms:W3CDTF">2021-07-19T19:36:00Z</dcterms:created>
  <dcterms:modified xsi:type="dcterms:W3CDTF">2021-07-20T11:39:00Z</dcterms:modified>
</cp:coreProperties>
</file>