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0475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ORG.2401.17.2021.AM</w:t>
      </w:r>
    </w:p>
    <w:p w14:paraId="2BC4A7E4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ZARZĄDZENIE NR 173/2021</w:t>
      </w:r>
    </w:p>
    <w:p w14:paraId="32698FD3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BURMISTRZA MIASTA MŁAWA</w:t>
      </w:r>
    </w:p>
    <w:p w14:paraId="3C68B396" w14:textId="3904C096" w:rsidR="00910044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z dnia 18 października 2021 r.</w:t>
      </w:r>
    </w:p>
    <w:p w14:paraId="37BB1BC4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w sprawie</w:t>
      </w:r>
    </w:p>
    <w:p w14:paraId="45AA1713" w14:textId="065D1C6D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powołania komisji egzaminacyjnej dla pracownika kończącego służbę przygotowawczą</w:t>
      </w:r>
    </w:p>
    <w:p w14:paraId="29441E4D" w14:textId="77777777" w:rsidR="00E57AB3" w:rsidRPr="00910044" w:rsidRDefault="00E57AB3" w:rsidP="00910044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1372) i Zarządzenia Nr 28/2012 Burmistrza Miasta Mława </w:t>
      </w:r>
      <w:r w:rsidRPr="00910044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910044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910044">
        <w:rPr>
          <w:rFonts w:cstheme="minorHAnsi"/>
          <w:sz w:val="24"/>
          <w:szCs w:val="24"/>
        </w:rPr>
        <w:br/>
        <w:t>co następuje:</w:t>
      </w:r>
    </w:p>
    <w:p w14:paraId="354B471E" w14:textId="77777777" w:rsidR="00E57AB3" w:rsidRPr="00910044" w:rsidRDefault="00E57AB3" w:rsidP="00910044">
      <w:pPr>
        <w:spacing w:after="0"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§ 1. Powołuje komisję egzaminacyjną w składzie:</w:t>
      </w:r>
    </w:p>
    <w:p w14:paraId="23F406E4" w14:textId="77777777" w:rsidR="00E57AB3" w:rsidRPr="00910044" w:rsidRDefault="00E57AB3" w:rsidP="00910044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Szymon </w:t>
      </w:r>
      <w:proofErr w:type="spellStart"/>
      <w:r w:rsidRPr="00910044">
        <w:rPr>
          <w:rFonts w:cstheme="minorHAnsi"/>
          <w:sz w:val="24"/>
          <w:szCs w:val="24"/>
        </w:rPr>
        <w:t>Zejer</w:t>
      </w:r>
      <w:proofErr w:type="spellEnd"/>
      <w:r w:rsidRPr="00910044">
        <w:rPr>
          <w:rFonts w:cstheme="minorHAnsi"/>
          <w:sz w:val="24"/>
          <w:szCs w:val="24"/>
        </w:rPr>
        <w:t xml:space="preserve"> – przewodniczący komisji,</w:t>
      </w:r>
    </w:p>
    <w:p w14:paraId="63B92D1F" w14:textId="77777777" w:rsidR="00E57AB3" w:rsidRPr="00910044" w:rsidRDefault="00E57AB3" w:rsidP="0091004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Magdalena </w:t>
      </w:r>
      <w:proofErr w:type="spellStart"/>
      <w:r w:rsidRPr="00910044">
        <w:rPr>
          <w:rFonts w:cstheme="minorHAnsi"/>
          <w:sz w:val="24"/>
          <w:szCs w:val="24"/>
        </w:rPr>
        <w:t>Cecelska</w:t>
      </w:r>
      <w:proofErr w:type="spellEnd"/>
      <w:r w:rsidRPr="00910044">
        <w:rPr>
          <w:rFonts w:cstheme="minorHAnsi"/>
          <w:sz w:val="24"/>
          <w:szCs w:val="24"/>
        </w:rPr>
        <w:t xml:space="preserve"> – członek komisji,</w:t>
      </w:r>
    </w:p>
    <w:p w14:paraId="5204E55D" w14:textId="77777777" w:rsidR="00E57AB3" w:rsidRPr="00910044" w:rsidRDefault="00E57AB3" w:rsidP="0091004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Anna Marlęga – członek komisji</w:t>
      </w:r>
    </w:p>
    <w:p w14:paraId="20DFF83B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do zorganizowania egzaminu dla Pani Oliwii </w:t>
      </w:r>
      <w:proofErr w:type="spellStart"/>
      <w:r w:rsidRPr="00910044">
        <w:rPr>
          <w:rFonts w:cstheme="minorHAnsi"/>
          <w:sz w:val="24"/>
          <w:szCs w:val="24"/>
        </w:rPr>
        <w:t>Żaboklickiej</w:t>
      </w:r>
      <w:proofErr w:type="spellEnd"/>
      <w:r w:rsidRPr="00910044">
        <w:rPr>
          <w:rFonts w:cstheme="minorHAnsi"/>
          <w:sz w:val="24"/>
          <w:szCs w:val="24"/>
        </w:rPr>
        <w:t xml:space="preserve"> – Młodszego referenta ds. obsługi przedsiębiorcy kończącej służbę przygotowawczą.</w:t>
      </w:r>
    </w:p>
    <w:p w14:paraId="4B42A1EF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§ 2. Wykonanie zarządzenia powierzam Sekretarzowi Miasta Mława.</w:t>
      </w:r>
    </w:p>
    <w:p w14:paraId="64EB5F83" w14:textId="080B624E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>§ 3. Zarządzenie wchodzi w życie z dniem podpisania.</w:t>
      </w:r>
    </w:p>
    <w:p w14:paraId="34BC1E20" w14:textId="77777777" w:rsidR="00E57AB3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 Burmistrz Miasta Mława</w:t>
      </w:r>
    </w:p>
    <w:p w14:paraId="7FE10017" w14:textId="3D184496" w:rsidR="00FE2CAD" w:rsidRPr="00910044" w:rsidRDefault="00E57AB3" w:rsidP="00910044">
      <w:pPr>
        <w:spacing w:line="276" w:lineRule="auto"/>
        <w:rPr>
          <w:rFonts w:cstheme="minorHAnsi"/>
          <w:sz w:val="24"/>
          <w:szCs w:val="24"/>
        </w:rPr>
      </w:pPr>
      <w:r w:rsidRPr="00910044">
        <w:rPr>
          <w:rFonts w:cstheme="minorHAnsi"/>
          <w:sz w:val="24"/>
          <w:szCs w:val="24"/>
        </w:rPr>
        <w:t xml:space="preserve"> Sławomir Kowalewski</w:t>
      </w:r>
    </w:p>
    <w:sectPr w:rsidR="00FE2CAD" w:rsidRPr="0091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3"/>
    <w:rsid w:val="00910044"/>
    <w:rsid w:val="00E57AB3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B0F0"/>
  <w15:chartTrackingRefBased/>
  <w15:docId w15:val="{BDC2915E-E7A4-4858-B53A-D0DEC117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2021-10-20T07:50:00Z</dcterms:created>
  <dcterms:modified xsi:type="dcterms:W3CDTF">2021-10-21T13:29:00Z</dcterms:modified>
</cp:coreProperties>
</file>