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3530" w14:textId="77777777" w:rsidR="00F134BA" w:rsidRPr="00B1678F" w:rsidRDefault="00F134BA" w:rsidP="00F134BA">
      <w:pPr>
        <w:spacing w:line="360" w:lineRule="auto"/>
        <w:rPr>
          <w:rFonts w:ascii="Century Gothic" w:hAnsi="Century Gothic"/>
          <w:bCs/>
          <w:sz w:val="20"/>
          <w:szCs w:val="20"/>
        </w:rPr>
      </w:pPr>
    </w:p>
    <w:p w14:paraId="7DEF180C" w14:textId="212BFC3A" w:rsidR="00F134BA" w:rsidRPr="00B1678F" w:rsidRDefault="00F134BA" w:rsidP="00F134BA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B1678F">
        <w:rPr>
          <w:rFonts w:ascii="Century Gothic" w:hAnsi="Century Gothic"/>
          <w:b/>
          <w:bCs/>
          <w:sz w:val="20"/>
          <w:szCs w:val="20"/>
        </w:rPr>
        <w:t xml:space="preserve">ZARZĄDZENIE NR </w:t>
      </w:r>
      <w:r w:rsidR="00FE33B0">
        <w:rPr>
          <w:rFonts w:ascii="Century Gothic" w:hAnsi="Century Gothic"/>
          <w:b/>
          <w:bCs/>
          <w:sz w:val="20"/>
          <w:szCs w:val="20"/>
        </w:rPr>
        <w:t>9</w:t>
      </w:r>
      <w:r w:rsidRPr="00B1678F">
        <w:rPr>
          <w:rFonts w:ascii="Century Gothic" w:hAnsi="Century Gothic"/>
          <w:b/>
          <w:bCs/>
          <w:sz w:val="20"/>
          <w:szCs w:val="20"/>
        </w:rPr>
        <w:t>/202</w:t>
      </w:r>
      <w:r w:rsidR="000E54B8">
        <w:rPr>
          <w:rFonts w:ascii="Century Gothic" w:hAnsi="Century Gothic"/>
          <w:b/>
          <w:bCs/>
          <w:sz w:val="20"/>
          <w:szCs w:val="20"/>
        </w:rPr>
        <w:t>5</w:t>
      </w:r>
      <w:r w:rsidRPr="00B1678F">
        <w:rPr>
          <w:rFonts w:ascii="Century Gothic" w:hAnsi="Century Gothic"/>
          <w:b/>
          <w:bCs/>
          <w:sz w:val="20"/>
          <w:szCs w:val="20"/>
        </w:rPr>
        <w:br/>
      </w:r>
      <w:r>
        <w:rPr>
          <w:rFonts w:ascii="Century Gothic" w:hAnsi="Century Gothic"/>
          <w:b/>
          <w:bCs/>
          <w:sz w:val="20"/>
          <w:szCs w:val="20"/>
        </w:rPr>
        <w:t>BURMISTRZA MIASTA MŁAWA</w:t>
      </w:r>
    </w:p>
    <w:p w14:paraId="587A8B9B" w14:textId="2F72B0CE" w:rsidR="00F134BA" w:rsidRPr="00B1678F" w:rsidRDefault="00F134BA" w:rsidP="00F134BA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B1678F">
        <w:rPr>
          <w:rFonts w:ascii="Century Gothic" w:hAnsi="Century Gothic"/>
          <w:b/>
          <w:bCs/>
          <w:sz w:val="20"/>
          <w:szCs w:val="20"/>
        </w:rPr>
        <w:t xml:space="preserve">z dnia </w:t>
      </w:r>
      <w:r w:rsidR="00FE33B0">
        <w:rPr>
          <w:rFonts w:ascii="Century Gothic" w:hAnsi="Century Gothic"/>
          <w:b/>
          <w:bCs/>
          <w:sz w:val="20"/>
          <w:szCs w:val="20"/>
        </w:rPr>
        <w:t>15</w:t>
      </w:r>
      <w:r w:rsidR="0069571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E54B8">
        <w:rPr>
          <w:rFonts w:ascii="Century Gothic" w:hAnsi="Century Gothic"/>
          <w:b/>
          <w:bCs/>
          <w:sz w:val="20"/>
          <w:szCs w:val="20"/>
        </w:rPr>
        <w:t>stycznia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B1678F">
        <w:rPr>
          <w:rFonts w:ascii="Century Gothic" w:hAnsi="Century Gothic"/>
          <w:b/>
          <w:bCs/>
          <w:sz w:val="20"/>
          <w:szCs w:val="20"/>
        </w:rPr>
        <w:t>202</w:t>
      </w:r>
      <w:r w:rsidR="000E54B8">
        <w:rPr>
          <w:rFonts w:ascii="Century Gothic" w:hAnsi="Century Gothic"/>
          <w:b/>
          <w:bCs/>
          <w:sz w:val="20"/>
          <w:szCs w:val="20"/>
        </w:rPr>
        <w:t>5</w:t>
      </w:r>
      <w:r w:rsidR="00621855">
        <w:rPr>
          <w:rFonts w:ascii="Century Gothic" w:hAnsi="Century Gothic"/>
          <w:b/>
          <w:bCs/>
          <w:sz w:val="20"/>
          <w:szCs w:val="20"/>
        </w:rPr>
        <w:t> </w:t>
      </w:r>
      <w:r w:rsidRPr="00B1678F">
        <w:rPr>
          <w:rFonts w:ascii="Century Gothic" w:hAnsi="Century Gothic"/>
          <w:b/>
          <w:bCs/>
          <w:sz w:val="20"/>
          <w:szCs w:val="20"/>
        </w:rPr>
        <w:t>r.</w:t>
      </w:r>
    </w:p>
    <w:p w14:paraId="704A8DE6" w14:textId="77777777" w:rsidR="00F134BA" w:rsidRPr="00B1678F" w:rsidRDefault="00F134BA" w:rsidP="00F134BA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732B387" w14:textId="59E1493D" w:rsidR="00F134BA" w:rsidRPr="00B1678F" w:rsidRDefault="00F134BA" w:rsidP="00F134BA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zmieniające zarządzenie</w:t>
      </w:r>
      <w:r>
        <w:rPr>
          <w:rFonts w:ascii="Century Gothic" w:hAnsi="Century Gothic"/>
          <w:b/>
          <w:bCs/>
          <w:sz w:val="20"/>
          <w:szCs w:val="20"/>
        </w:rPr>
        <w:br/>
      </w:r>
      <w:r w:rsidRPr="00617C39">
        <w:rPr>
          <w:rFonts w:ascii="Century Gothic" w:hAnsi="Century Gothic"/>
          <w:b/>
          <w:bCs/>
          <w:sz w:val="20"/>
          <w:szCs w:val="20"/>
        </w:rPr>
        <w:t>w sprawie</w:t>
      </w:r>
      <w:r w:rsidRPr="00B1678F">
        <w:rPr>
          <w:rFonts w:ascii="Century Gothic" w:hAnsi="Century Gothic"/>
          <w:sz w:val="20"/>
          <w:szCs w:val="20"/>
        </w:rPr>
        <w:t xml:space="preserve"> </w:t>
      </w:r>
      <w:r w:rsidRPr="00B1678F">
        <w:rPr>
          <w:rFonts w:ascii="Century Gothic" w:hAnsi="Century Gothic"/>
          <w:b/>
          <w:bCs/>
          <w:sz w:val="20"/>
          <w:szCs w:val="20"/>
        </w:rPr>
        <w:t>ustalenia Regulaminu Wynagradzania pracowników Urzędu Miasta Mława</w:t>
      </w:r>
    </w:p>
    <w:p w14:paraId="6F1E2F5C" w14:textId="77777777" w:rsidR="00F134BA" w:rsidRPr="00B1678F" w:rsidRDefault="00F134BA" w:rsidP="00F134B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40BDD39" w14:textId="77777777" w:rsidR="00F134BA" w:rsidRPr="00B1678F" w:rsidRDefault="00F134BA" w:rsidP="00F134B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632B6D7" w14:textId="097C97DE" w:rsidR="00F134BA" w:rsidRPr="00B1678F" w:rsidRDefault="00F134BA" w:rsidP="00F134BA">
      <w:pPr>
        <w:spacing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B1678F">
        <w:rPr>
          <w:rFonts w:ascii="Century Gothic" w:hAnsi="Century Gothic"/>
          <w:sz w:val="20"/>
          <w:szCs w:val="20"/>
        </w:rPr>
        <w:t>Na podstawie art.</w:t>
      </w:r>
      <w:r>
        <w:rPr>
          <w:rFonts w:ascii="Century Gothic" w:hAnsi="Century Gothic"/>
          <w:sz w:val="20"/>
          <w:szCs w:val="20"/>
        </w:rPr>
        <w:t xml:space="preserve"> 39 ust 1 i 2</w:t>
      </w:r>
      <w:r w:rsidRPr="00B1678F">
        <w:rPr>
          <w:rFonts w:ascii="Century Gothic" w:hAnsi="Century Gothic"/>
          <w:sz w:val="20"/>
          <w:szCs w:val="20"/>
        </w:rPr>
        <w:t xml:space="preserve"> ustawy z dnia 21 listopada 2008</w:t>
      </w:r>
      <w:r>
        <w:rPr>
          <w:rFonts w:ascii="Century Gothic" w:hAnsi="Century Gothic"/>
          <w:sz w:val="20"/>
          <w:szCs w:val="20"/>
        </w:rPr>
        <w:t> </w:t>
      </w:r>
      <w:r w:rsidRPr="00B1678F">
        <w:rPr>
          <w:rFonts w:ascii="Century Gothic" w:hAnsi="Century Gothic"/>
          <w:sz w:val="20"/>
          <w:szCs w:val="20"/>
        </w:rPr>
        <w:t>r.</w:t>
      </w:r>
      <w:r w:rsidR="000E54B8">
        <w:rPr>
          <w:rFonts w:ascii="Century Gothic" w:hAnsi="Century Gothic"/>
          <w:sz w:val="20"/>
          <w:szCs w:val="20"/>
        </w:rPr>
        <w:t xml:space="preserve"> </w:t>
      </w:r>
      <w:r w:rsidRPr="00B1678F">
        <w:rPr>
          <w:rFonts w:ascii="Century Gothic" w:hAnsi="Century Gothic"/>
          <w:sz w:val="20"/>
          <w:szCs w:val="20"/>
        </w:rPr>
        <w:t>o pracownikach samorządowych (</w:t>
      </w:r>
      <w:r w:rsidRPr="004E1094">
        <w:rPr>
          <w:rFonts w:ascii="Century Gothic" w:hAnsi="Century Gothic"/>
          <w:sz w:val="20"/>
          <w:szCs w:val="20"/>
        </w:rPr>
        <w:t>Dz. U. z 202</w:t>
      </w:r>
      <w:r w:rsidR="000E54B8">
        <w:rPr>
          <w:rFonts w:ascii="Century Gothic" w:hAnsi="Century Gothic"/>
          <w:sz w:val="20"/>
          <w:szCs w:val="20"/>
        </w:rPr>
        <w:t>4</w:t>
      </w:r>
      <w:r w:rsidRPr="004E1094">
        <w:rPr>
          <w:rFonts w:ascii="Century Gothic" w:hAnsi="Century Gothic"/>
          <w:sz w:val="20"/>
          <w:szCs w:val="20"/>
        </w:rPr>
        <w:t xml:space="preserve"> r. poz. </w:t>
      </w:r>
      <w:r w:rsidR="000E54B8">
        <w:rPr>
          <w:rFonts w:ascii="Century Gothic" w:hAnsi="Century Gothic"/>
          <w:sz w:val="20"/>
          <w:szCs w:val="20"/>
        </w:rPr>
        <w:t>1135</w:t>
      </w:r>
      <w:r w:rsidRPr="00B1678F">
        <w:rPr>
          <w:rFonts w:ascii="Century Gothic" w:hAnsi="Century Gothic"/>
          <w:sz w:val="20"/>
          <w:szCs w:val="20"/>
        </w:rPr>
        <w:t xml:space="preserve">), Rozporządzenia Rady Ministrów z dnia </w:t>
      </w:r>
      <w:r w:rsidR="004D541C">
        <w:rPr>
          <w:rFonts w:ascii="Century Gothic" w:hAnsi="Century Gothic"/>
          <w:sz w:val="20"/>
          <w:szCs w:val="20"/>
        </w:rPr>
        <w:br/>
      </w:r>
      <w:r w:rsidR="00582B8C">
        <w:rPr>
          <w:rFonts w:ascii="Century Gothic" w:hAnsi="Century Gothic"/>
          <w:sz w:val="20"/>
          <w:szCs w:val="20"/>
        </w:rPr>
        <w:t>28</w:t>
      </w:r>
      <w:r w:rsidRPr="00B1678F">
        <w:rPr>
          <w:rFonts w:ascii="Century Gothic" w:hAnsi="Century Gothic"/>
          <w:sz w:val="20"/>
          <w:szCs w:val="20"/>
        </w:rPr>
        <w:t xml:space="preserve"> </w:t>
      </w:r>
      <w:r w:rsidR="00582B8C">
        <w:rPr>
          <w:rFonts w:ascii="Century Gothic" w:hAnsi="Century Gothic"/>
          <w:sz w:val="20"/>
          <w:szCs w:val="20"/>
        </w:rPr>
        <w:t>października</w:t>
      </w:r>
      <w:r w:rsidRPr="00B1678F">
        <w:rPr>
          <w:rFonts w:ascii="Century Gothic" w:hAnsi="Century Gothic"/>
          <w:sz w:val="20"/>
          <w:szCs w:val="20"/>
        </w:rPr>
        <w:t xml:space="preserve"> 202</w:t>
      </w:r>
      <w:r w:rsidR="00582B8C">
        <w:rPr>
          <w:rFonts w:ascii="Century Gothic" w:hAnsi="Century Gothic"/>
          <w:sz w:val="20"/>
          <w:szCs w:val="20"/>
        </w:rPr>
        <w:t>1</w:t>
      </w:r>
      <w:r w:rsidRPr="00B1678F">
        <w:rPr>
          <w:rFonts w:ascii="Century Gothic" w:hAnsi="Century Gothic"/>
          <w:sz w:val="20"/>
          <w:szCs w:val="20"/>
        </w:rPr>
        <w:t> r.</w:t>
      </w:r>
      <w:r>
        <w:rPr>
          <w:rFonts w:ascii="Century Gothic" w:hAnsi="Century Gothic"/>
          <w:sz w:val="20"/>
          <w:szCs w:val="20"/>
        </w:rPr>
        <w:t xml:space="preserve"> </w:t>
      </w:r>
      <w:r w:rsidRPr="00B1678F">
        <w:rPr>
          <w:rFonts w:ascii="Century Gothic" w:hAnsi="Century Gothic"/>
          <w:sz w:val="20"/>
          <w:szCs w:val="20"/>
        </w:rPr>
        <w:t>w</w:t>
      </w:r>
      <w:r>
        <w:rPr>
          <w:rFonts w:ascii="Century Gothic" w:hAnsi="Century Gothic"/>
          <w:sz w:val="20"/>
          <w:szCs w:val="20"/>
        </w:rPr>
        <w:t xml:space="preserve"> </w:t>
      </w:r>
      <w:r w:rsidRPr="00B1678F">
        <w:rPr>
          <w:rFonts w:ascii="Century Gothic" w:hAnsi="Century Gothic"/>
          <w:sz w:val="20"/>
          <w:szCs w:val="20"/>
        </w:rPr>
        <w:t xml:space="preserve">sprawie wynagradzania pracowników samorządowych </w:t>
      </w:r>
      <w:r w:rsidR="004D541C">
        <w:rPr>
          <w:rFonts w:ascii="Century Gothic" w:hAnsi="Century Gothic"/>
          <w:sz w:val="20"/>
          <w:szCs w:val="20"/>
        </w:rPr>
        <w:t xml:space="preserve"> </w:t>
      </w:r>
      <w:r w:rsidR="004D541C">
        <w:rPr>
          <w:rFonts w:ascii="Century Gothic" w:hAnsi="Century Gothic"/>
          <w:sz w:val="20"/>
          <w:szCs w:val="20"/>
        </w:rPr>
        <w:br/>
      </w:r>
      <w:r w:rsidRPr="002049D0">
        <w:rPr>
          <w:rFonts w:ascii="Century Gothic" w:hAnsi="Century Gothic"/>
          <w:sz w:val="20"/>
          <w:szCs w:val="20"/>
        </w:rPr>
        <w:t>(Dz. U. z 202</w:t>
      </w:r>
      <w:r w:rsidR="002049D0" w:rsidRPr="002049D0">
        <w:rPr>
          <w:rFonts w:ascii="Century Gothic" w:hAnsi="Century Gothic"/>
          <w:sz w:val="20"/>
          <w:szCs w:val="20"/>
        </w:rPr>
        <w:t>1</w:t>
      </w:r>
      <w:r w:rsidR="00621855">
        <w:rPr>
          <w:rFonts w:ascii="Century Gothic" w:hAnsi="Century Gothic"/>
          <w:sz w:val="20"/>
          <w:szCs w:val="20"/>
        </w:rPr>
        <w:t> </w:t>
      </w:r>
      <w:r w:rsidRPr="002049D0">
        <w:rPr>
          <w:rFonts w:ascii="Century Gothic" w:hAnsi="Century Gothic"/>
          <w:sz w:val="20"/>
          <w:szCs w:val="20"/>
        </w:rPr>
        <w:t xml:space="preserve">r. poz. </w:t>
      </w:r>
      <w:r w:rsidR="00E34952" w:rsidRPr="002049D0">
        <w:rPr>
          <w:rFonts w:ascii="Century Gothic" w:hAnsi="Century Gothic"/>
          <w:sz w:val="20"/>
          <w:szCs w:val="20"/>
        </w:rPr>
        <w:t>1</w:t>
      </w:r>
      <w:r w:rsidR="002049D0" w:rsidRPr="002049D0">
        <w:rPr>
          <w:rFonts w:ascii="Century Gothic" w:hAnsi="Century Gothic"/>
          <w:sz w:val="20"/>
          <w:szCs w:val="20"/>
        </w:rPr>
        <w:t>960</w:t>
      </w:r>
      <w:r w:rsidR="002049D0">
        <w:rPr>
          <w:rFonts w:ascii="Century Gothic" w:hAnsi="Century Gothic"/>
          <w:sz w:val="20"/>
          <w:szCs w:val="20"/>
        </w:rPr>
        <w:t xml:space="preserve"> ze zm.</w:t>
      </w:r>
      <w:r w:rsidRPr="00B1678F">
        <w:rPr>
          <w:rFonts w:ascii="Century Gothic" w:hAnsi="Century Gothic"/>
          <w:sz w:val="20"/>
          <w:szCs w:val="20"/>
        </w:rPr>
        <w:t xml:space="preserve">), </w:t>
      </w:r>
      <w:r>
        <w:rPr>
          <w:rFonts w:ascii="Century Gothic" w:hAnsi="Century Gothic"/>
          <w:sz w:val="20"/>
          <w:szCs w:val="20"/>
        </w:rPr>
        <w:t xml:space="preserve">Burmistrz Miasta Mława </w:t>
      </w:r>
      <w:r w:rsidRPr="00B1678F">
        <w:rPr>
          <w:rFonts w:ascii="Century Gothic" w:hAnsi="Century Gothic"/>
          <w:sz w:val="20"/>
          <w:szCs w:val="20"/>
        </w:rPr>
        <w:t>zarządza, co następuje:</w:t>
      </w:r>
    </w:p>
    <w:p w14:paraId="629D1591" w14:textId="11A06ED5" w:rsidR="00F134BA" w:rsidRPr="00B1678F" w:rsidRDefault="00F134BA" w:rsidP="00F134BA">
      <w:pPr>
        <w:spacing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14:paraId="3F51561C" w14:textId="77777777" w:rsidR="00F134BA" w:rsidRPr="00B1678F" w:rsidRDefault="00F134BA" w:rsidP="00F134BA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E61425F" w14:textId="28AAF8A5" w:rsidR="00F134BA" w:rsidRDefault="00F134BA" w:rsidP="004E109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1678F">
        <w:rPr>
          <w:rFonts w:ascii="Century Gothic" w:hAnsi="Century Gothic"/>
          <w:b/>
          <w:bCs/>
          <w:sz w:val="20"/>
          <w:szCs w:val="20"/>
        </w:rPr>
        <w:t>§ 1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Dokonuje się</w:t>
      </w:r>
      <w:r w:rsidRPr="00B1678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zmiany</w:t>
      </w:r>
      <w:r w:rsidRPr="00B1678F">
        <w:rPr>
          <w:rFonts w:ascii="Century Gothic" w:hAnsi="Century Gothic"/>
          <w:sz w:val="20"/>
          <w:szCs w:val="20"/>
        </w:rPr>
        <w:t xml:space="preserve"> </w:t>
      </w:r>
      <w:r w:rsidRPr="00B1678F">
        <w:rPr>
          <w:rFonts w:ascii="Century Gothic" w:hAnsi="Century Gothic"/>
          <w:bCs/>
          <w:sz w:val="20"/>
          <w:szCs w:val="20"/>
        </w:rPr>
        <w:t>Regulamin</w:t>
      </w:r>
      <w:r>
        <w:rPr>
          <w:rFonts w:ascii="Century Gothic" w:hAnsi="Century Gothic"/>
          <w:bCs/>
          <w:sz w:val="20"/>
          <w:szCs w:val="20"/>
        </w:rPr>
        <w:t>u</w:t>
      </w:r>
      <w:r w:rsidRPr="00B1678F">
        <w:rPr>
          <w:rFonts w:ascii="Century Gothic" w:hAnsi="Century Gothic"/>
          <w:bCs/>
          <w:sz w:val="20"/>
          <w:szCs w:val="20"/>
        </w:rPr>
        <w:t xml:space="preserve"> Wynagradzania Pracowników Urzędu Miasta Mława</w:t>
      </w:r>
      <w:r w:rsidRPr="00B1678F">
        <w:rPr>
          <w:rFonts w:ascii="Century Gothic" w:hAnsi="Century Gothic"/>
          <w:sz w:val="20"/>
          <w:szCs w:val="20"/>
        </w:rPr>
        <w:t>, stanowiąc</w:t>
      </w:r>
      <w:r w:rsidR="00295B12">
        <w:rPr>
          <w:rFonts w:ascii="Century Gothic" w:hAnsi="Century Gothic"/>
          <w:sz w:val="20"/>
          <w:szCs w:val="20"/>
        </w:rPr>
        <w:t>ego</w:t>
      </w:r>
      <w:r w:rsidRPr="00B1678F">
        <w:rPr>
          <w:rFonts w:ascii="Century Gothic" w:hAnsi="Century Gothic"/>
          <w:sz w:val="20"/>
          <w:szCs w:val="20"/>
        </w:rPr>
        <w:t xml:space="preserve"> </w:t>
      </w:r>
      <w:r w:rsidR="00C4684C">
        <w:rPr>
          <w:rFonts w:ascii="Century Gothic" w:hAnsi="Century Gothic"/>
          <w:sz w:val="20"/>
          <w:szCs w:val="20"/>
        </w:rPr>
        <w:t>Z</w:t>
      </w:r>
      <w:r w:rsidRPr="00B1678F">
        <w:rPr>
          <w:rFonts w:ascii="Century Gothic" w:hAnsi="Century Gothic"/>
          <w:sz w:val="20"/>
          <w:szCs w:val="20"/>
        </w:rPr>
        <w:t>ałącznik do Zarządzenia</w:t>
      </w:r>
      <w:r w:rsidR="00E34952">
        <w:rPr>
          <w:rFonts w:ascii="Century Gothic" w:hAnsi="Century Gothic"/>
          <w:sz w:val="20"/>
          <w:szCs w:val="20"/>
        </w:rPr>
        <w:t xml:space="preserve"> Nr 4</w:t>
      </w:r>
      <w:r w:rsidR="00C4684C">
        <w:rPr>
          <w:rFonts w:ascii="Century Gothic" w:hAnsi="Century Gothic"/>
          <w:sz w:val="20"/>
          <w:szCs w:val="20"/>
        </w:rPr>
        <w:t>/2023</w:t>
      </w:r>
      <w:r w:rsidR="00E34952">
        <w:rPr>
          <w:rFonts w:ascii="Century Gothic" w:hAnsi="Century Gothic"/>
          <w:sz w:val="20"/>
          <w:szCs w:val="20"/>
        </w:rPr>
        <w:t xml:space="preserve"> </w:t>
      </w:r>
      <w:r w:rsidR="00C4684C">
        <w:rPr>
          <w:rFonts w:ascii="Century Gothic" w:hAnsi="Century Gothic"/>
          <w:sz w:val="20"/>
          <w:szCs w:val="20"/>
        </w:rPr>
        <w:t>Burmistrza Miasta Mława z dnia 3 stycznia 2023 r</w:t>
      </w:r>
      <w:r w:rsidR="004E1094">
        <w:rPr>
          <w:rFonts w:ascii="Century Gothic" w:hAnsi="Century Gothic"/>
          <w:sz w:val="20"/>
          <w:szCs w:val="20"/>
        </w:rPr>
        <w:t>.</w:t>
      </w:r>
      <w:r w:rsidR="00C4684C">
        <w:rPr>
          <w:rFonts w:ascii="Century Gothic" w:hAnsi="Century Gothic"/>
          <w:sz w:val="20"/>
          <w:szCs w:val="20"/>
        </w:rPr>
        <w:t xml:space="preserve"> w sprawie ustalenia Regulaminu Wynagradzania pracowników Urzędu Miasta Mława </w:t>
      </w:r>
      <w:r w:rsidR="004E1094">
        <w:rPr>
          <w:rFonts w:ascii="Century Gothic" w:hAnsi="Century Gothic"/>
          <w:sz w:val="20"/>
          <w:szCs w:val="20"/>
        </w:rPr>
        <w:t xml:space="preserve"> </w:t>
      </w:r>
      <w:r w:rsidR="004E1094">
        <w:rPr>
          <w:rFonts w:ascii="Century Gothic" w:hAnsi="Century Gothic"/>
          <w:sz w:val="20"/>
          <w:szCs w:val="20"/>
        </w:rPr>
        <w:br/>
      </w:r>
      <w:r w:rsidR="00C4684C">
        <w:rPr>
          <w:rFonts w:ascii="Century Gothic" w:hAnsi="Century Gothic"/>
          <w:sz w:val="20"/>
          <w:szCs w:val="20"/>
        </w:rPr>
        <w:t>w ten sposób, że:</w:t>
      </w:r>
    </w:p>
    <w:p w14:paraId="1BF6D9A4" w14:textId="62B5F8C2" w:rsidR="00F134BA" w:rsidRPr="003604C8" w:rsidRDefault="00D510C9" w:rsidP="00B156C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0E54B8">
        <w:rPr>
          <w:rFonts w:ascii="Century Gothic" w:hAnsi="Century Gothic"/>
          <w:sz w:val="20"/>
          <w:szCs w:val="20"/>
        </w:rPr>
        <w:t>w</w:t>
      </w:r>
      <w:r w:rsidR="004E1094" w:rsidRPr="000E54B8">
        <w:rPr>
          <w:rFonts w:ascii="Century Gothic" w:hAnsi="Century Gothic"/>
          <w:sz w:val="20"/>
          <w:szCs w:val="20"/>
        </w:rPr>
        <w:t xml:space="preserve"> Regulamin</w:t>
      </w:r>
      <w:r w:rsidRPr="000E54B8">
        <w:rPr>
          <w:rFonts w:ascii="Century Gothic" w:hAnsi="Century Gothic"/>
          <w:sz w:val="20"/>
          <w:szCs w:val="20"/>
        </w:rPr>
        <w:t>ie</w:t>
      </w:r>
      <w:r w:rsidR="004E1094" w:rsidRPr="000E54B8">
        <w:rPr>
          <w:rFonts w:ascii="Century Gothic" w:hAnsi="Century Gothic"/>
          <w:sz w:val="20"/>
          <w:szCs w:val="20"/>
        </w:rPr>
        <w:t xml:space="preserve"> Wynagradzania pracowników Urzędu Miasta Mława ustalonego Zarządzeniem Nr 4/2023 Burmistrza Miasta Mława z dnia 3 stycznia 2023 r. w sprawie ustalenia Regulaminu </w:t>
      </w:r>
      <w:r w:rsidR="00041C20" w:rsidRPr="000E54B8">
        <w:rPr>
          <w:rFonts w:ascii="Century Gothic" w:hAnsi="Century Gothic"/>
          <w:sz w:val="20"/>
          <w:szCs w:val="20"/>
        </w:rPr>
        <w:t>Wynagradzania</w:t>
      </w:r>
      <w:r w:rsidR="004E1094" w:rsidRPr="000E54B8">
        <w:rPr>
          <w:rFonts w:ascii="Century Gothic" w:hAnsi="Century Gothic"/>
          <w:sz w:val="20"/>
          <w:szCs w:val="20"/>
        </w:rPr>
        <w:t xml:space="preserve"> pracowników Urzędu Miasta Mława</w:t>
      </w:r>
      <w:r w:rsidR="00041C20" w:rsidRPr="000E54B8">
        <w:rPr>
          <w:rFonts w:ascii="Century Gothic" w:hAnsi="Century Gothic"/>
          <w:sz w:val="20"/>
          <w:szCs w:val="20"/>
        </w:rPr>
        <w:t xml:space="preserve"> Załącznik </w:t>
      </w:r>
      <w:r w:rsidR="00621855" w:rsidRPr="000E54B8">
        <w:rPr>
          <w:rFonts w:ascii="Century Gothic" w:hAnsi="Century Gothic"/>
          <w:sz w:val="20"/>
          <w:szCs w:val="20"/>
        </w:rPr>
        <w:t xml:space="preserve"> </w:t>
      </w:r>
      <w:r w:rsidR="00621855" w:rsidRPr="000E54B8">
        <w:rPr>
          <w:rFonts w:ascii="Century Gothic" w:hAnsi="Century Gothic"/>
          <w:sz w:val="20"/>
          <w:szCs w:val="20"/>
        </w:rPr>
        <w:br/>
      </w:r>
      <w:r w:rsidR="000E54B8">
        <w:rPr>
          <w:rFonts w:ascii="Century Gothic" w:hAnsi="Century Gothic"/>
          <w:sz w:val="20"/>
          <w:szCs w:val="20"/>
        </w:rPr>
        <w:t xml:space="preserve">Nr 2 </w:t>
      </w:r>
      <w:r w:rsidR="000E54B8" w:rsidRPr="00295B12">
        <w:rPr>
          <w:rFonts w:ascii="Century Gothic" w:hAnsi="Century Gothic"/>
          <w:sz w:val="20"/>
          <w:szCs w:val="20"/>
        </w:rPr>
        <w:t>otrzymują brzmienie określone w załącznik</w:t>
      </w:r>
      <w:r w:rsidR="000E54B8">
        <w:rPr>
          <w:rFonts w:ascii="Century Gothic" w:hAnsi="Century Gothic"/>
          <w:sz w:val="20"/>
          <w:szCs w:val="20"/>
        </w:rPr>
        <w:t xml:space="preserve">u </w:t>
      </w:r>
      <w:r w:rsidR="000E54B8" w:rsidRPr="00C97C8E">
        <w:rPr>
          <w:rFonts w:ascii="Century Gothic" w:hAnsi="Century Gothic"/>
          <w:sz w:val="20"/>
          <w:szCs w:val="20"/>
        </w:rPr>
        <w:t>do niniejszego zarządzenia.</w:t>
      </w:r>
    </w:p>
    <w:p w14:paraId="6808299D" w14:textId="77777777" w:rsidR="00F134BA" w:rsidRDefault="00F134BA" w:rsidP="00295B12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C315F5A" w14:textId="15B7AD8E" w:rsidR="00F134BA" w:rsidRPr="006B53F9" w:rsidRDefault="00F134BA" w:rsidP="00F134BA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B1678F">
        <w:rPr>
          <w:rFonts w:ascii="Century Gothic" w:hAnsi="Century Gothic"/>
          <w:b/>
          <w:bCs/>
          <w:sz w:val="20"/>
          <w:szCs w:val="20"/>
        </w:rPr>
        <w:t xml:space="preserve">§ </w:t>
      </w:r>
      <w:r w:rsidR="003604C8">
        <w:rPr>
          <w:rFonts w:ascii="Century Gothic" w:hAnsi="Century Gothic"/>
          <w:b/>
          <w:bCs/>
          <w:sz w:val="20"/>
          <w:szCs w:val="20"/>
        </w:rPr>
        <w:t>2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271DC1">
        <w:rPr>
          <w:rFonts w:ascii="Century Gothic" w:hAnsi="Century Gothic"/>
          <w:sz w:val="20"/>
          <w:szCs w:val="20"/>
        </w:rPr>
        <w:t xml:space="preserve">Wykonanie Zarządzenia powierza się </w:t>
      </w:r>
      <w:r w:rsidR="00582B8C">
        <w:rPr>
          <w:rFonts w:ascii="Century Gothic" w:hAnsi="Century Gothic"/>
          <w:sz w:val="20"/>
          <w:szCs w:val="20"/>
        </w:rPr>
        <w:t>Naczelnikowi Wydziału Organizacyjnego</w:t>
      </w:r>
      <w:r w:rsidRPr="00271DC1">
        <w:rPr>
          <w:rFonts w:ascii="Century Gothic" w:hAnsi="Century Gothic"/>
          <w:sz w:val="20"/>
          <w:szCs w:val="20"/>
        </w:rPr>
        <w:t>.</w:t>
      </w:r>
    </w:p>
    <w:p w14:paraId="2D23C814" w14:textId="77777777" w:rsidR="00F134BA" w:rsidRDefault="00F134BA" w:rsidP="00F134BA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0BF6C93" w14:textId="59D0E721" w:rsidR="00F134BA" w:rsidRPr="006B53F9" w:rsidRDefault="00F134BA" w:rsidP="00F134BA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bookmarkStart w:id="0" w:name="_Hlk123213309"/>
      <w:r w:rsidRPr="00B1678F">
        <w:rPr>
          <w:rFonts w:ascii="Century Gothic" w:hAnsi="Century Gothic"/>
          <w:b/>
          <w:bCs/>
          <w:sz w:val="20"/>
          <w:szCs w:val="20"/>
        </w:rPr>
        <w:t xml:space="preserve">§ </w:t>
      </w:r>
      <w:bookmarkEnd w:id="0"/>
      <w:r w:rsidR="003604C8">
        <w:rPr>
          <w:rFonts w:ascii="Century Gothic" w:hAnsi="Century Gothic"/>
          <w:b/>
          <w:bCs/>
          <w:sz w:val="20"/>
          <w:szCs w:val="20"/>
        </w:rPr>
        <w:t>3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B1678F">
        <w:rPr>
          <w:rFonts w:ascii="Century Gothic" w:hAnsi="Century Gothic"/>
          <w:sz w:val="20"/>
          <w:szCs w:val="20"/>
        </w:rPr>
        <w:t xml:space="preserve">Zarządzenie wchodzi w życie </w:t>
      </w:r>
      <w:r>
        <w:rPr>
          <w:rFonts w:ascii="Century Gothic" w:hAnsi="Century Gothic"/>
          <w:sz w:val="20"/>
          <w:szCs w:val="20"/>
        </w:rPr>
        <w:t>po upływie 2 tygodni od dnia podania go do wiadomości pracowników, po przez wywieszenie na tablicy ogłoszeń</w:t>
      </w:r>
      <w:r w:rsidR="003604C8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opublikowanie na stronie                       BIP Urzędu Miasta Mława</w:t>
      </w:r>
      <w:r w:rsidR="003604C8" w:rsidRPr="003604C8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r w:rsidR="003604C8">
        <w:rPr>
          <w:rFonts w:ascii="Century Gothic" w:eastAsia="Calibri" w:hAnsi="Century Gothic" w:cs="Calibri"/>
          <w:bCs/>
          <w:sz w:val="20"/>
          <w:szCs w:val="20"/>
        </w:rPr>
        <w:t>oraz wewnętrznej stronie internetowej</w:t>
      </w:r>
      <w:r w:rsidR="00D510C9">
        <w:rPr>
          <w:rFonts w:ascii="Century Gothic" w:hAnsi="Century Gothic"/>
          <w:sz w:val="20"/>
          <w:szCs w:val="20"/>
        </w:rPr>
        <w:t xml:space="preserve"> </w:t>
      </w:r>
      <w:r w:rsidR="003604C8">
        <w:rPr>
          <w:rFonts w:ascii="Century Gothic" w:hAnsi="Century Gothic"/>
          <w:sz w:val="20"/>
          <w:szCs w:val="20"/>
        </w:rPr>
        <w:t xml:space="preserve">Urzędu Miasta Mława  </w:t>
      </w:r>
      <w:r w:rsidR="003604C8">
        <w:rPr>
          <w:rFonts w:ascii="Century Gothic" w:hAnsi="Century Gothic"/>
          <w:sz w:val="20"/>
          <w:szCs w:val="20"/>
        </w:rPr>
        <w:br/>
      </w:r>
      <w:r w:rsidR="00C97C8E">
        <w:rPr>
          <w:rFonts w:ascii="Century Gothic" w:hAnsi="Century Gothic"/>
          <w:sz w:val="20"/>
          <w:szCs w:val="20"/>
        </w:rPr>
        <w:t>i ma zastosowanie</w:t>
      </w:r>
      <w:r w:rsidR="00D510C9">
        <w:rPr>
          <w:rFonts w:ascii="Century Gothic" w:hAnsi="Century Gothic"/>
          <w:sz w:val="20"/>
          <w:szCs w:val="20"/>
        </w:rPr>
        <w:t xml:space="preserve"> od 1 </w:t>
      </w:r>
      <w:r w:rsidR="000E54B8">
        <w:rPr>
          <w:rFonts w:ascii="Century Gothic" w:hAnsi="Century Gothic"/>
          <w:sz w:val="20"/>
          <w:szCs w:val="20"/>
        </w:rPr>
        <w:t>stycznia</w:t>
      </w:r>
      <w:r w:rsidR="00D510C9">
        <w:rPr>
          <w:rFonts w:ascii="Century Gothic" w:hAnsi="Century Gothic"/>
          <w:sz w:val="20"/>
          <w:szCs w:val="20"/>
        </w:rPr>
        <w:t xml:space="preserve"> 202</w:t>
      </w:r>
      <w:r w:rsidR="000E54B8">
        <w:rPr>
          <w:rFonts w:ascii="Century Gothic" w:hAnsi="Century Gothic"/>
          <w:sz w:val="20"/>
          <w:szCs w:val="20"/>
        </w:rPr>
        <w:t>5</w:t>
      </w:r>
      <w:r w:rsidR="00D510C9">
        <w:rPr>
          <w:rFonts w:ascii="Century Gothic" w:hAnsi="Century Gothic"/>
          <w:sz w:val="20"/>
          <w:szCs w:val="20"/>
        </w:rPr>
        <w:t> r.</w:t>
      </w:r>
    </w:p>
    <w:p w14:paraId="5AB51DEA" w14:textId="77777777" w:rsidR="00F134BA" w:rsidRPr="00B1678F" w:rsidRDefault="00F134BA" w:rsidP="00F134BA">
      <w:pPr>
        <w:spacing w:line="276" w:lineRule="auto"/>
        <w:ind w:left="6372"/>
        <w:jc w:val="both"/>
        <w:rPr>
          <w:rFonts w:ascii="Century Gothic" w:hAnsi="Century Gothic"/>
          <w:sz w:val="20"/>
          <w:szCs w:val="20"/>
        </w:rPr>
      </w:pPr>
    </w:p>
    <w:p w14:paraId="71498407" w14:textId="77777777" w:rsidR="00F134BA" w:rsidRPr="00B1678F" w:rsidRDefault="00F134BA" w:rsidP="00F134BA">
      <w:pPr>
        <w:spacing w:line="276" w:lineRule="auto"/>
        <w:ind w:left="4956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2C5B0192" w14:textId="77777777" w:rsidR="00F134BA" w:rsidRDefault="00F134BA" w:rsidP="00F134BA">
      <w:pPr>
        <w:jc w:val="both"/>
        <w:rPr>
          <w:i/>
          <w:iCs/>
        </w:rPr>
      </w:pPr>
    </w:p>
    <w:p w14:paraId="55CD92CD" w14:textId="77777777" w:rsidR="00706D75" w:rsidRDefault="00706D75" w:rsidP="00F134BA">
      <w:pPr>
        <w:jc w:val="both"/>
        <w:rPr>
          <w:i/>
          <w:iCs/>
        </w:rPr>
      </w:pPr>
    </w:p>
    <w:p w14:paraId="3A580FC9" w14:textId="77777777" w:rsidR="00F134BA" w:rsidRDefault="00F134BA" w:rsidP="00F134BA">
      <w:pPr>
        <w:jc w:val="both"/>
        <w:rPr>
          <w:i/>
          <w:iCs/>
        </w:rPr>
      </w:pPr>
    </w:p>
    <w:p w14:paraId="5F627260" w14:textId="77777777" w:rsidR="00F134BA" w:rsidRPr="00295B12" w:rsidRDefault="00F134BA" w:rsidP="00760FF5">
      <w:pPr>
        <w:spacing w:line="360" w:lineRule="auto"/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 w:rsidRPr="00295B12">
        <w:rPr>
          <w:rFonts w:ascii="Century Gothic" w:hAnsi="Century Gothic"/>
          <w:b/>
          <w:bCs/>
          <w:sz w:val="20"/>
          <w:szCs w:val="20"/>
        </w:rPr>
        <w:t>Burmistrz Miasta Mława</w:t>
      </w:r>
    </w:p>
    <w:p w14:paraId="63880CC1" w14:textId="597B0DE1" w:rsidR="001A12C0" w:rsidRPr="00295B12" w:rsidRDefault="00760FF5" w:rsidP="00760FF5">
      <w:pPr>
        <w:spacing w:line="360" w:lineRule="auto"/>
        <w:ind w:left="5664"/>
        <w:jc w:val="center"/>
        <w:rPr>
          <w:b/>
          <w:bCs/>
        </w:rPr>
      </w:pPr>
      <w:r>
        <w:rPr>
          <w:rFonts w:ascii="Century Gothic" w:hAnsi="Century Gothic"/>
          <w:b/>
          <w:bCs/>
          <w:sz w:val="20"/>
          <w:szCs w:val="20"/>
        </w:rPr>
        <w:t>Piotr Jankowski</w:t>
      </w:r>
    </w:p>
    <w:sectPr w:rsidR="001A12C0" w:rsidRPr="00295B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9BE09" w14:textId="77777777" w:rsidR="00B20B6A" w:rsidRDefault="00B20B6A" w:rsidP="000E54B8">
      <w:r>
        <w:separator/>
      </w:r>
    </w:p>
  </w:endnote>
  <w:endnote w:type="continuationSeparator" w:id="0">
    <w:p w14:paraId="66C5DC35" w14:textId="77777777" w:rsidR="00B20B6A" w:rsidRDefault="00B20B6A" w:rsidP="000E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2939F" w14:textId="77777777" w:rsidR="00B20B6A" w:rsidRDefault="00B20B6A" w:rsidP="000E54B8">
      <w:r>
        <w:separator/>
      </w:r>
    </w:p>
  </w:footnote>
  <w:footnote w:type="continuationSeparator" w:id="0">
    <w:p w14:paraId="0936074F" w14:textId="77777777" w:rsidR="00B20B6A" w:rsidRDefault="00B20B6A" w:rsidP="000E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4593" w14:textId="77777777" w:rsidR="000E54B8" w:rsidRPr="00B1678F" w:rsidRDefault="000E54B8" w:rsidP="000E54B8">
    <w:pPr>
      <w:spacing w:line="360" w:lineRule="auto"/>
      <w:rPr>
        <w:rFonts w:ascii="Century Gothic" w:hAnsi="Century Gothic"/>
        <w:bCs/>
        <w:sz w:val="20"/>
        <w:szCs w:val="20"/>
      </w:rPr>
    </w:pPr>
    <w:r w:rsidRPr="00B1678F">
      <w:rPr>
        <w:rFonts w:ascii="Century Gothic" w:hAnsi="Century Gothic"/>
        <w:bCs/>
        <w:sz w:val="20"/>
        <w:szCs w:val="20"/>
      </w:rPr>
      <w:t>ORG.2000.</w:t>
    </w:r>
    <w:r>
      <w:rPr>
        <w:rFonts w:ascii="Century Gothic" w:hAnsi="Century Gothic"/>
        <w:bCs/>
        <w:sz w:val="20"/>
        <w:szCs w:val="20"/>
      </w:rPr>
      <w:t>2</w:t>
    </w:r>
    <w:r w:rsidRPr="00B1678F">
      <w:rPr>
        <w:rFonts w:ascii="Century Gothic" w:hAnsi="Century Gothic"/>
        <w:bCs/>
        <w:sz w:val="20"/>
        <w:szCs w:val="20"/>
      </w:rPr>
      <w:t>.202</w:t>
    </w:r>
    <w:r>
      <w:rPr>
        <w:rFonts w:ascii="Century Gothic" w:hAnsi="Century Gothic"/>
        <w:bCs/>
        <w:sz w:val="20"/>
        <w:szCs w:val="20"/>
      </w:rPr>
      <w:t>5</w:t>
    </w:r>
    <w:r w:rsidRPr="00B1678F">
      <w:rPr>
        <w:rFonts w:ascii="Century Gothic" w:hAnsi="Century Gothic"/>
        <w:bCs/>
        <w:sz w:val="20"/>
        <w:szCs w:val="20"/>
      </w:rPr>
      <w:t>.AM</w:t>
    </w:r>
  </w:p>
  <w:p w14:paraId="00238D44" w14:textId="77777777" w:rsidR="000E54B8" w:rsidRDefault="000E54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C1A04"/>
    <w:multiLevelType w:val="hybridMultilevel"/>
    <w:tmpl w:val="6B1A3D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57399"/>
    <w:multiLevelType w:val="hybridMultilevel"/>
    <w:tmpl w:val="55EA4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638D"/>
    <w:multiLevelType w:val="hybridMultilevel"/>
    <w:tmpl w:val="EB0A7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953567">
    <w:abstractNumId w:val="0"/>
  </w:num>
  <w:num w:numId="2" w16cid:durableId="1352682642">
    <w:abstractNumId w:val="1"/>
  </w:num>
  <w:num w:numId="3" w16cid:durableId="22060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E0"/>
    <w:rsid w:val="00041C20"/>
    <w:rsid w:val="000B14B2"/>
    <w:rsid w:val="000E54B8"/>
    <w:rsid w:val="00137C42"/>
    <w:rsid w:val="001A12C0"/>
    <w:rsid w:val="002049D0"/>
    <w:rsid w:val="00295B12"/>
    <w:rsid w:val="00297090"/>
    <w:rsid w:val="003604C8"/>
    <w:rsid w:val="003679B8"/>
    <w:rsid w:val="004D541C"/>
    <w:rsid w:val="004E1094"/>
    <w:rsid w:val="005432D1"/>
    <w:rsid w:val="00582B8C"/>
    <w:rsid w:val="005D3AE0"/>
    <w:rsid w:val="005E0D5E"/>
    <w:rsid w:val="00621855"/>
    <w:rsid w:val="00695710"/>
    <w:rsid w:val="006B71A9"/>
    <w:rsid w:val="00706D75"/>
    <w:rsid w:val="00747822"/>
    <w:rsid w:val="00760FF5"/>
    <w:rsid w:val="0088180D"/>
    <w:rsid w:val="00883892"/>
    <w:rsid w:val="00890B6C"/>
    <w:rsid w:val="00A03C64"/>
    <w:rsid w:val="00B156C7"/>
    <w:rsid w:val="00B20B6A"/>
    <w:rsid w:val="00B80901"/>
    <w:rsid w:val="00BB2FEC"/>
    <w:rsid w:val="00C4684C"/>
    <w:rsid w:val="00C81631"/>
    <w:rsid w:val="00C97C8E"/>
    <w:rsid w:val="00D05149"/>
    <w:rsid w:val="00D27F0A"/>
    <w:rsid w:val="00D510C9"/>
    <w:rsid w:val="00D76DD1"/>
    <w:rsid w:val="00D87F08"/>
    <w:rsid w:val="00DD3399"/>
    <w:rsid w:val="00E34952"/>
    <w:rsid w:val="00ED5E59"/>
    <w:rsid w:val="00F134BA"/>
    <w:rsid w:val="00F3457F"/>
    <w:rsid w:val="00FC280B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595B"/>
  <w15:chartTrackingRefBased/>
  <w15:docId w15:val="{AC308801-1832-4D17-88A8-51CF8B77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0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5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4B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54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4B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Joanna Łukasik</cp:lastModifiedBy>
  <cp:revision>27</cp:revision>
  <cp:lastPrinted>2025-01-15T11:06:00Z</cp:lastPrinted>
  <dcterms:created xsi:type="dcterms:W3CDTF">2023-06-21T13:09:00Z</dcterms:created>
  <dcterms:modified xsi:type="dcterms:W3CDTF">2025-01-16T10:02:00Z</dcterms:modified>
</cp:coreProperties>
</file>