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E9" w:rsidRPr="00CD3530" w:rsidRDefault="00DA6FE9" w:rsidP="00CD3530">
      <w:pPr>
        <w:spacing w:after="12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D3530">
        <w:rPr>
          <w:rFonts w:asciiTheme="minorHAnsi" w:eastAsiaTheme="minorHAnsi" w:hAnsiTheme="minorHAnsi" w:cstheme="minorHAnsi"/>
          <w:sz w:val="24"/>
          <w:szCs w:val="24"/>
          <w:lang w:eastAsia="en-US"/>
        </w:rPr>
        <w:t>GPP.6822.</w:t>
      </w:r>
      <w:r w:rsidR="005A6034" w:rsidRPr="00CD3530">
        <w:rPr>
          <w:rFonts w:asciiTheme="minorHAnsi" w:eastAsiaTheme="minorHAnsi" w:hAnsiTheme="minorHAnsi" w:cstheme="minorHAnsi"/>
          <w:sz w:val="24"/>
          <w:szCs w:val="24"/>
          <w:lang w:eastAsia="en-US"/>
        </w:rPr>
        <w:t>3.</w:t>
      </w:r>
      <w:r w:rsidR="00FD6DAF" w:rsidRPr="00CD3530">
        <w:rPr>
          <w:rFonts w:asciiTheme="minorHAnsi" w:eastAsiaTheme="minorHAnsi" w:hAnsiTheme="minorHAnsi" w:cstheme="minorHAnsi"/>
          <w:sz w:val="24"/>
          <w:szCs w:val="24"/>
          <w:lang w:eastAsia="en-US"/>
        </w:rPr>
        <w:t>1.2025</w:t>
      </w:r>
      <w:r w:rsidR="00F97FB5" w:rsidRPr="00CD3530">
        <w:rPr>
          <w:rFonts w:asciiTheme="minorHAnsi" w:eastAsiaTheme="minorHAnsi" w:hAnsiTheme="minorHAnsi" w:cstheme="minorHAnsi"/>
          <w:sz w:val="24"/>
          <w:szCs w:val="24"/>
          <w:lang w:eastAsia="en-US"/>
        </w:rPr>
        <w:t>.EW</w:t>
      </w:r>
    </w:p>
    <w:p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D3530">
        <w:rPr>
          <w:rFonts w:asciiTheme="minorHAnsi" w:hAnsiTheme="minorHAnsi" w:cstheme="minorHAnsi"/>
          <w:b/>
          <w:sz w:val="24"/>
          <w:szCs w:val="24"/>
        </w:rPr>
        <w:t>ZARZĄ</w:t>
      </w:r>
      <w:r w:rsidR="00D35435" w:rsidRPr="00CD3530">
        <w:rPr>
          <w:rFonts w:asciiTheme="minorHAnsi" w:hAnsiTheme="minorHAnsi" w:cstheme="minorHAnsi"/>
          <w:b/>
          <w:sz w:val="24"/>
          <w:szCs w:val="24"/>
        </w:rPr>
        <w:t>D</w:t>
      </w:r>
      <w:r w:rsidR="005A4E86" w:rsidRPr="00CD3530">
        <w:rPr>
          <w:rFonts w:asciiTheme="minorHAnsi" w:hAnsiTheme="minorHAnsi" w:cstheme="minorHAnsi"/>
          <w:b/>
          <w:sz w:val="24"/>
          <w:szCs w:val="24"/>
        </w:rPr>
        <w:t xml:space="preserve">ZENIE </w:t>
      </w:r>
      <w:r w:rsidRPr="00CD3530">
        <w:rPr>
          <w:rFonts w:asciiTheme="minorHAnsi" w:hAnsiTheme="minorHAnsi" w:cstheme="minorHAnsi"/>
          <w:b/>
          <w:sz w:val="24"/>
          <w:szCs w:val="24"/>
        </w:rPr>
        <w:t xml:space="preserve">  NR</w:t>
      </w:r>
      <w:r w:rsidR="00B37C0F" w:rsidRPr="00CD353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C488E" w:rsidRPr="00CD3530">
        <w:rPr>
          <w:rFonts w:asciiTheme="minorHAnsi" w:hAnsiTheme="minorHAnsi" w:cstheme="minorHAnsi"/>
          <w:b/>
          <w:sz w:val="24"/>
          <w:szCs w:val="24"/>
        </w:rPr>
        <w:t>25</w:t>
      </w:r>
      <w:r w:rsidR="00FD6DAF" w:rsidRPr="00CD3530">
        <w:rPr>
          <w:rFonts w:asciiTheme="minorHAnsi" w:hAnsiTheme="minorHAnsi" w:cstheme="minorHAnsi"/>
          <w:b/>
          <w:sz w:val="24"/>
          <w:szCs w:val="24"/>
        </w:rPr>
        <w:t>/2025</w:t>
      </w:r>
    </w:p>
    <w:p w:rsidR="00D35435" w:rsidRPr="00CD3530" w:rsidRDefault="00DA6FE9" w:rsidP="00CD3530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D3530">
        <w:rPr>
          <w:rFonts w:asciiTheme="minorHAnsi" w:hAnsiTheme="minorHAnsi" w:cstheme="minorHAnsi"/>
          <w:b/>
          <w:sz w:val="24"/>
          <w:szCs w:val="24"/>
        </w:rPr>
        <w:t xml:space="preserve">BURMISTRZA  MIASTA  MŁAWA  </w:t>
      </w:r>
    </w:p>
    <w:p w:rsidR="00DA6FE9" w:rsidRPr="00CD3530" w:rsidRDefault="00D35435" w:rsidP="00CD3530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D3530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FD6DAF" w:rsidRPr="00CD3530">
        <w:rPr>
          <w:rFonts w:asciiTheme="minorHAnsi" w:hAnsiTheme="minorHAnsi" w:cstheme="minorHAnsi"/>
          <w:b/>
          <w:sz w:val="24"/>
          <w:szCs w:val="24"/>
        </w:rPr>
        <w:t>6 lutego 2025</w:t>
      </w:r>
      <w:r w:rsidRPr="00CD3530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D35435" w:rsidRPr="00CD3530" w:rsidRDefault="00DA6FE9" w:rsidP="00CD3530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D3530">
        <w:rPr>
          <w:rFonts w:asciiTheme="minorHAnsi" w:hAnsiTheme="minorHAnsi" w:cstheme="minorHAnsi"/>
          <w:b/>
          <w:sz w:val="24"/>
          <w:szCs w:val="24"/>
        </w:rPr>
        <w:t xml:space="preserve">w sprawie </w:t>
      </w:r>
    </w:p>
    <w:p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D3530">
        <w:rPr>
          <w:rFonts w:asciiTheme="minorHAnsi" w:hAnsiTheme="minorHAnsi" w:cstheme="minorHAnsi"/>
          <w:b/>
          <w:sz w:val="24"/>
          <w:szCs w:val="24"/>
        </w:rPr>
        <w:t>nieskorzystania z prawa pierwokupu</w:t>
      </w:r>
    </w:p>
    <w:p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:rsidR="00D35435" w:rsidRPr="00CD3530" w:rsidRDefault="00D35435" w:rsidP="00CD3530">
      <w:pPr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:rsidR="00DA6FE9" w:rsidRPr="00CD3530" w:rsidRDefault="00DA6FE9" w:rsidP="00CD3530">
      <w:pPr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CD3530">
        <w:rPr>
          <w:rFonts w:asciiTheme="minorHAnsi" w:hAnsiTheme="minorHAnsi" w:cstheme="minorHAnsi"/>
          <w:sz w:val="24"/>
          <w:szCs w:val="24"/>
        </w:rPr>
        <w:t xml:space="preserve">Na podstawie art. 109 ust. 1 pkt </w:t>
      </w:r>
      <w:r w:rsidR="007B0EAE" w:rsidRPr="00CD3530">
        <w:rPr>
          <w:rFonts w:asciiTheme="minorHAnsi" w:hAnsiTheme="minorHAnsi" w:cstheme="minorHAnsi"/>
          <w:sz w:val="24"/>
          <w:szCs w:val="24"/>
        </w:rPr>
        <w:t>1</w:t>
      </w:r>
      <w:r w:rsidR="00253F21" w:rsidRPr="00CD3530">
        <w:rPr>
          <w:rFonts w:asciiTheme="minorHAnsi" w:hAnsiTheme="minorHAnsi" w:cstheme="minorHAnsi"/>
          <w:sz w:val="24"/>
          <w:szCs w:val="24"/>
        </w:rPr>
        <w:t>, ust. 4</w:t>
      </w:r>
      <w:r w:rsidR="002C5208" w:rsidRPr="00CD3530">
        <w:rPr>
          <w:rFonts w:asciiTheme="minorHAnsi" w:hAnsiTheme="minorHAnsi" w:cstheme="minorHAnsi"/>
          <w:sz w:val="24"/>
          <w:szCs w:val="24"/>
        </w:rPr>
        <w:t xml:space="preserve"> </w:t>
      </w:r>
      <w:r w:rsidRPr="00CD3530">
        <w:rPr>
          <w:rFonts w:asciiTheme="minorHAnsi" w:hAnsiTheme="minorHAnsi" w:cstheme="minorHAnsi"/>
          <w:sz w:val="24"/>
          <w:szCs w:val="24"/>
        </w:rPr>
        <w:t>ustawy z dnia 21 sierpnia 1997</w:t>
      </w:r>
      <w:r w:rsidR="00F97FB5" w:rsidRPr="00CD3530">
        <w:rPr>
          <w:rFonts w:asciiTheme="minorHAnsi" w:hAnsiTheme="minorHAnsi" w:cstheme="minorHAnsi"/>
          <w:sz w:val="24"/>
          <w:szCs w:val="24"/>
        </w:rPr>
        <w:t xml:space="preserve"> </w:t>
      </w:r>
      <w:r w:rsidRPr="00CD3530">
        <w:rPr>
          <w:rFonts w:asciiTheme="minorHAnsi" w:hAnsiTheme="minorHAnsi" w:cstheme="minorHAnsi"/>
          <w:sz w:val="24"/>
          <w:szCs w:val="24"/>
        </w:rPr>
        <w:t xml:space="preserve">r. </w:t>
      </w:r>
      <w:r w:rsidRPr="00CD3530">
        <w:rPr>
          <w:rFonts w:asciiTheme="minorHAnsi" w:hAnsiTheme="minorHAnsi" w:cstheme="minorHAnsi"/>
          <w:sz w:val="24"/>
          <w:szCs w:val="24"/>
        </w:rPr>
        <w:br/>
        <w:t xml:space="preserve">o gospodarce nieruchomościami (Dz. U. z </w:t>
      </w:r>
      <w:r w:rsidR="00D21E68" w:rsidRPr="00CD3530">
        <w:rPr>
          <w:rFonts w:asciiTheme="minorHAnsi" w:hAnsiTheme="minorHAnsi" w:cstheme="minorHAnsi"/>
          <w:sz w:val="24"/>
          <w:szCs w:val="24"/>
        </w:rPr>
        <w:t>20</w:t>
      </w:r>
      <w:r w:rsidR="005A4E86" w:rsidRPr="00CD3530">
        <w:rPr>
          <w:rFonts w:asciiTheme="minorHAnsi" w:hAnsiTheme="minorHAnsi" w:cstheme="minorHAnsi"/>
          <w:sz w:val="24"/>
          <w:szCs w:val="24"/>
        </w:rPr>
        <w:t>2</w:t>
      </w:r>
      <w:r w:rsidR="00FD6DAF" w:rsidRPr="00CD3530">
        <w:rPr>
          <w:rFonts w:asciiTheme="minorHAnsi" w:hAnsiTheme="minorHAnsi" w:cstheme="minorHAnsi"/>
          <w:sz w:val="24"/>
          <w:szCs w:val="24"/>
        </w:rPr>
        <w:t>4</w:t>
      </w:r>
      <w:r w:rsidR="00F97FB5" w:rsidRPr="00CD3530">
        <w:rPr>
          <w:rFonts w:asciiTheme="minorHAnsi" w:hAnsiTheme="minorHAnsi" w:cstheme="minorHAnsi"/>
          <w:sz w:val="24"/>
          <w:szCs w:val="24"/>
        </w:rPr>
        <w:t xml:space="preserve"> </w:t>
      </w:r>
      <w:r w:rsidRPr="00CD3530">
        <w:rPr>
          <w:rFonts w:asciiTheme="minorHAnsi" w:hAnsiTheme="minorHAnsi" w:cstheme="minorHAnsi"/>
          <w:sz w:val="24"/>
          <w:szCs w:val="24"/>
        </w:rPr>
        <w:t xml:space="preserve">r. poz. </w:t>
      </w:r>
      <w:r w:rsidR="00FD6DAF" w:rsidRPr="00CD3530">
        <w:rPr>
          <w:rFonts w:asciiTheme="minorHAnsi" w:hAnsiTheme="minorHAnsi" w:cstheme="minorHAnsi"/>
          <w:sz w:val="24"/>
          <w:szCs w:val="24"/>
        </w:rPr>
        <w:t>1145</w:t>
      </w:r>
      <w:r w:rsidR="00F97FB5" w:rsidRPr="00CD3530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F97FB5" w:rsidRPr="00CD353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F97FB5" w:rsidRPr="00CD3530">
        <w:rPr>
          <w:rFonts w:asciiTheme="minorHAnsi" w:hAnsiTheme="minorHAnsi" w:cstheme="minorHAnsi"/>
          <w:sz w:val="24"/>
          <w:szCs w:val="24"/>
        </w:rPr>
        <w:t>. zm.</w:t>
      </w:r>
      <w:r w:rsidRPr="00CD3530">
        <w:rPr>
          <w:rFonts w:asciiTheme="minorHAnsi" w:hAnsiTheme="minorHAnsi" w:cstheme="minorHAnsi"/>
          <w:sz w:val="24"/>
          <w:szCs w:val="24"/>
        </w:rPr>
        <w:t>) Burmistrz Miasta Mława zarządza</w:t>
      </w:r>
      <w:r w:rsidR="00D35435" w:rsidRPr="00CD3530">
        <w:rPr>
          <w:rFonts w:asciiTheme="minorHAnsi" w:hAnsiTheme="minorHAnsi" w:cstheme="minorHAnsi"/>
          <w:sz w:val="24"/>
          <w:szCs w:val="24"/>
        </w:rPr>
        <w:t>,</w:t>
      </w:r>
      <w:r w:rsidRPr="00CD3530">
        <w:rPr>
          <w:rFonts w:asciiTheme="minorHAnsi" w:hAnsiTheme="minorHAnsi" w:cstheme="minorHAnsi"/>
          <w:sz w:val="24"/>
          <w:szCs w:val="24"/>
        </w:rPr>
        <w:t xml:space="preserve"> co następuje:</w:t>
      </w:r>
    </w:p>
    <w:p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CD3530">
        <w:rPr>
          <w:rFonts w:asciiTheme="minorHAnsi" w:hAnsiTheme="minorHAnsi" w:cstheme="minorHAnsi"/>
          <w:b/>
          <w:sz w:val="24"/>
          <w:szCs w:val="24"/>
        </w:rPr>
        <w:t>§ 1.</w:t>
      </w:r>
      <w:r w:rsidR="00E95FE9" w:rsidRPr="00CD35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3530">
        <w:rPr>
          <w:rFonts w:asciiTheme="minorHAnsi" w:hAnsiTheme="minorHAnsi" w:cstheme="minorHAnsi"/>
          <w:sz w:val="24"/>
          <w:szCs w:val="24"/>
        </w:rPr>
        <w:t>Burmistrz Miasta Mława postanawia nie skorzystać z prawa pierwokupu</w:t>
      </w:r>
      <w:r w:rsidR="009D0202" w:rsidRPr="00CD3530">
        <w:rPr>
          <w:rFonts w:asciiTheme="minorHAnsi" w:hAnsiTheme="minorHAnsi" w:cstheme="minorHAnsi"/>
          <w:sz w:val="24"/>
          <w:szCs w:val="24"/>
        </w:rPr>
        <w:t xml:space="preserve"> </w:t>
      </w:r>
      <w:r w:rsidR="00E95FE9" w:rsidRPr="00CD3530">
        <w:rPr>
          <w:rFonts w:asciiTheme="minorHAnsi" w:hAnsiTheme="minorHAnsi" w:cstheme="minorHAnsi"/>
          <w:sz w:val="24"/>
          <w:szCs w:val="24"/>
        </w:rPr>
        <w:t xml:space="preserve">niezabudowanej nieruchomości </w:t>
      </w:r>
      <w:r w:rsidR="005A6034" w:rsidRPr="00CD3530">
        <w:rPr>
          <w:rFonts w:asciiTheme="minorHAnsi" w:hAnsiTheme="minorHAnsi" w:cstheme="minorHAnsi"/>
          <w:sz w:val="24"/>
          <w:szCs w:val="24"/>
        </w:rPr>
        <w:t xml:space="preserve">oznaczonej </w:t>
      </w:r>
      <w:r w:rsidR="00E95FE9" w:rsidRPr="00CD3530">
        <w:rPr>
          <w:rFonts w:asciiTheme="minorHAnsi" w:hAnsiTheme="minorHAnsi" w:cstheme="minorHAnsi"/>
          <w:sz w:val="24"/>
          <w:szCs w:val="24"/>
        </w:rPr>
        <w:t xml:space="preserve">w ewidencji gruntów Miasta Mława </w:t>
      </w:r>
      <w:r w:rsidR="005A6034" w:rsidRPr="00CD3530">
        <w:rPr>
          <w:rFonts w:asciiTheme="minorHAnsi" w:hAnsiTheme="minorHAnsi" w:cstheme="minorHAnsi"/>
          <w:sz w:val="24"/>
          <w:szCs w:val="24"/>
        </w:rPr>
        <w:t xml:space="preserve">jako działka nr </w:t>
      </w:r>
      <w:r w:rsidR="00FD6DAF" w:rsidRPr="00CD3530">
        <w:rPr>
          <w:rFonts w:asciiTheme="minorHAnsi" w:hAnsiTheme="minorHAnsi" w:cstheme="minorHAnsi"/>
          <w:sz w:val="24"/>
          <w:szCs w:val="24"/>
        </w:rPr>
        <w:t>51/4, obręb 13</w:t>
      </w:r>
      <w:r w:rsidR="00E95FE9" w:rsidRPr="00CD3530">
        <w:rPr>
          <w:rFonts w:asciiTheme="minorHAnsi" w:hAnsiTheme="minorHAnsi" w:cstheme="minorHAnsi"/>
          <w:sz w:val="24"/>
          <w:szCs w:val="24"/>
        </w:rPr>
        <w:t xml:space="preserve"> o powierzchni 0,</w:t>
      </w:r>
      <w:r w:rsidR="00FD6DAF" w:rsidRPr="00CD3530">
        <w:rPr>
          <w:rFonts w:asciiTheme="minorHAnsi" w:hAnsiTheme="minorHAnsi" w:cstheme="minorHAnsi"/>
          <w:sz w:val="24"/>
          <w:szCs w:val="24"/>
        </w:rPr>
        <w:t>0162</w:t>
      </w:r>
      <w:r w:rsidR="00F97FB5" w:rsidRPr="00CD3530">
        <w:rPr>
          <w:rFonts w:asciiTheme="minorHAnsi" w:hAnsiTheme="minorHAnsi" w:cstheme="minorHAnsi"/>
          <w:sz w:val="24"/>
          <w:szCs w:val="24"/>
        </w:rPr>
        <w:t xml:space="preserve"> ha położonej w Mławie </w:t>
      </w:r>
      <w:r w:rsidR="009D0202" w:rsidRPr="00CD3530">
        <w:rPr>
          <w:rFonts w:asciiTheme="minorHAnsi" w:hAnsiTheme="minorHAnsi" w:cstheme="minorHAnsi"/>
          <w:sz w:val="24"/>
          <w:szCs w:val="24"/>
        </w:rPr>
        <w:t xml:space="preserve">przy ul. </w:t>
      </w:r>
      <w:r w:rsidR="00FD6DAF" w:rsidRPr="00CD3530">
        <w:rPr>
          <w:rFonts w:asciiTheme="minorHAnsi" w:hAnsiTheme="minorHAnsi" w:cstheme="minorHAnsi"/>
          <w:sz w:val="24"/>
          <w:szCs w:val="24"/>
        </w:rPr>
        <w:t>Krajewo</w:t>
      </w:r>
      <w:r w:rsidR="00E95FE9" w:rsidRPr="00CD3530">
        <w:rPr>
          <w:rFonts w:asciiTheme="minorHAnsi" w:hAnsiTheme="minorHAnsi" w:cstheme="minorHAnsi"/>
          <w:sz w:val="24"/>
          <w:szCs w:val="24"/>
        </w:rPr>
        <w:t xml:space="preserve">, będącej własnością </w:t>
      </w:r>
      <w:r w:rsidR="00FD6DAF" w:rsidRPr="00CD3530">
        <w:rPr>
          <w:rFonts w:asciiTheme="minorHAnsi" w:hAnsiTheme="minorHAnsi" w:cstheme="minorHAnsi"/>
          <w:sz w:val="24"/>
          <w:szCs w:val="24"/>
        </w:rPr>
        <w:t>Grażyny Zenobii i Bogumiła Piotrowskich</w:t>
      </w:r>
      <w:r w:rsidR="00E95FE9" w:rsidRPr="00CD3530">
        <w:rPr>
          <w:rFonts w:asciiTheme="minorHAnsi" w:hAnsiTheme="minorHAnsi" w:cstheme="minorHAnsi"/>
          <w:sz w:val="24"/>
          <w:szCs w:val="24"/>
        </w:rPr>
        <w:t xml:space="preserve"> </w:t>
      </w:r>
      <w:r w:rsidRPr="00CD3530">
        <w:rPr>
          <w:rFonts w:asciiTheme="minorHAnsi" w:hAnsiTheme="minorHAnsi" w:cstheme="minorHAnsi"/>
          <w:sz w:val="24"/>
          <w:szCs w:val="24"/>
        </w:rPr>
        <w:t>przysługującego gminie Miasto Mława w związku z</w:t>
      </w:r>
      <w:r w:rsidR="005A6034" w:rsidRPr="00CD3530">
        <w:rPr>
          <w:rFonts w:asciiTheme="minorHAnsi" w:hAnsiTheme="minorHAnsi" w:cstheme="minorHAnsi"/>
          <w:sz w:val="24"/>
          <w:szCs w:val="24"/>
        </w:rPr>
        <w:t> </w:t>
      </w:r>
      <w:r w:rsidR="003627C8" w:rsidRPr="00CD3530">
        <w:rPr>
          <w:rFonts w:asciiTheme="minorHAnsi" w:hAnsiTheme="minorHAnsi" w:cstheme="minorHAnsi"/>
          <w:sz w:val="24"/>
          <w:szCs w:val="24"/>
        </w:rPr>
        <w:t xml:space="preserve">warunkową </w:t>
      </w:r>
      <w:r w:rsidR="00D21CB1" w:rsidRPr="00CD3530">
        <w:rPr>
          <w:rFonts w:asciiTheme="minorHAnsi" w:hAnsiTheme="minorHAnsi" w:cstheme="minorHAnsi"/>
          <w:sz w:val="24"/>
          <w:szCs w:val="24"/>
        </w:rPr>
        <w:t>umową sprzedaży</w:t>
      </w:r>
      <w:r w:rsidR="0077308E" w:rsidRPr="00CD3530">
        <w:rPr>
          <w:rFonts w:asciiTheme="minorHAnsi" w:hAnsiTheme="minorHAnsi" w:cstheme="minorHAnsi"/>
          <w:sz w:val="24"/>
          <w:szCs w:val="24"/>
        </w:rPr>
        <w:t xml:space="preserve"> </w:t>
      </w:r>
      <w:r w:rsidRPr="00CD3530">
        <w:rPr>
          <w:rFonts w:asciiTheme="minorHAnsi" w:hAnsiTheme="minorHAnsi" w:cstheme="minorHAnsi"/>
          <w:sz w:val="24"/>
          <w:szCs w:val="24"/>
        </w:rPr>
        <w:t>z</w:t>
      </w:r>
      <w:r w:rsidR="003627C8" w:rsidRPr="00CD3530">
        <w:rPr>
          <w:rFonts w:asciiTheme="minorHAnsi" w:hAnsiTheme="minorHAnsi" w:cstheme="minorHAnsi"/>
          <w:sz w:val="24"/>
          <w:szCs w:val="24"/>
        </w:rPr>
        <w:t xml:space="preserve"> </w:t>
      </w:r>
      <w:r w:rsidRPr="00CD3530">
        <w:rPr>
          <w:rFonts w:asciiTheme="minorHAnsi" w:hAnsiTheme="minorHAnsi" w:cstheme="minorHAnsi"/>
          <w:sz w:val="24"/>
          <w:szCs w:val="24"/>
        </w:rPr>
        <w:t xml:space="preserve">dnia </w:t>
      </w:r>
      <w:r w:rsidR="00FD6DAF" w:rsidRPr="00CD3530">
        <w:rPr>
          <w:rFonts w:asciiTheme="minorHAnsi" w:hAnsiTheme="minorHAnsi" w:cstheme="minorHAnsi"/>
          <w:sz w:val="24"/>
          <w:szCs w:val="24"/>
        </w:rPr>
        <w:t>03.02.2025</w:t>
      </w:r>
      <w:r w:rsidR="00F97FB5" w:rsidRPr="00CD3530">
        <w:rPr>
          <w:rFonts w:asciiTheme="minorHAnsi" w:hAnsiTheme="minorHAnsi" w:cstheme="minorHAnsi"/>
          <w:sz w:val="24"/>
          <w:szCs w:val="24"/>
        </w:rPr>
        <w:t xml:space="preserve"> </w:t>
      </w:r>
      <w:r w:rsidR="00E95FE9" w:rsidRPr="00CD3530">
        <w:rPr>
          <w:rFonts w:asciiTheme="minorHAnsi" w:hAnsiTheme="minorHAnsi" w:cstheme="minorHAnsi"/>
          <w:sz w:val="24"/>
          <w:szCs w:val="24"/>
        </w:rPr>
        <w:t>r</w:t>
      </w:r>
      <w:r w:rsidRPr="00CD3530">
        <w:rPr>
          <w:rFonts w:asciiTheme="minorHAnsi" w:hAnsiTheme="minorHAnsi" w:cstheme="minorHAnsi"/>
          <w:sz w:val="24"/>
          <w:szCs w:val="24"/>
        </w:rPr>
        <w:t>. objętą aktem notarialnym Rep. A Nr </w:t>
      </w:r>
      <w:r w:rsidR="00FD6DAF" w:rsidRPr="00CD3530">
        <w:rPr>
          <w:rFonts w:asciiTheme="minorHAnsi" w:hAnsiTheme="minorHAnsi" w:cstheme="minorHAnsi"/>
          <w:sz w:val="24"/>
          <w:szCs w:val="24"/>
        </w:rPr>
        <w:t>288/2025</w:t>
      </w:r>
      <w:r w:rsidR="00E95FE9" w:rsidRPr="00CD3530">
        <w:rPr>
          <w:rFonts w:asciiTheme="minorHAnsi" w:hAnsiTheme="minorHAnsi" w:cstheme="minorHAnsi"/>
          <w:sz w:val="24"/>
          <w:szCs w:val="24"/>
        </w:rPr>
        <w:t xml:space="preserve"> </w:t>
      </w:r>
      <w:r w:rsidR="00DC2A95" w:rsidRPr="00CD3530">
        <w:rPr>
          <w:rFonts w:asciiTheme="minorHAnsi" w:hAnsiTheme="minorHAnsi" w:cstheme="minorHAnsi"/>
          <w:sz w:val="24"/>
          <w:szCs w:val="24"/>
        </w:rPr>
        <w:t xml:space="preserve">sporządzoną </w:t>
      </w:r>
      <w:r w:rsidR="00FD6DAF" w:rsidRPr="00CD3530">
        <w:rPr>
          <w:rFonts w:asciiTheme="minorHAnsi" w:hAnsiTheme="minorHAnsi" w:cstheme="minorHAnsi"/>
          <w:sz w:val="24"/>
          <w:szCs w:val="24"/>
        </w:rPr>
        <w:t>przez notariusz Małgorzatę Siemianowską</w:t>
      </w:r>
      <w:r w:rsidR="005A4E86" w:rsidRPr="00CD3530">
        <w:rPr>
          <w:rFonts w:asciiTheme="minorHAnsi" w:hAnsiTheme="minorHAnsi" w:cstheme="minorHAnsi"/>
          <w:sz w:val="24"/>
          <w:szCs w:val="24"/>
        </w:rPr>
        <w:t xml:space="preserve"> </w:t>
      </w:r>
      <w:r w:rsidR="007B0EAE" w:rsidRPr="00CD3530">
        <w:rPr>
          <w:rFonts w:asciiTheme="minorHAnsi" w:hAnsiTheme="minorHAnsi" w:cstheme="minorHAnsi"/>
          <w:sz w:val="24"/>
          <w:szCs w:val="24"/>
        </w:rPr>
        <w:t>w Kancelarii Notarialnej w</w:t>
      </w:r>
      <w:r w:rsidR="00FD6DAF" w:rsidRPr="00CD3530">
        <w:rPr>
          <w:rFonts w:asciiTheme="minorHAnsi" w:hAnsiTheme="minorHAnsi" w:cstheme="minorHAnsi"/>
          <w:sz w:val="24"/>
          <w:szCs w:val="24"/>
        </w:rPr>
        <w:t xml:space="preserve"> Przasnysz</w:t>
      </w:r>
      <w:r w:rsidR="007B0EAE" w:rsidRPr="00CD3530">
        <w:rPr>
          <w:rFonts w:asciiTheme="minorHAnsi" w:hAnsiTheme="minorHAnsi" w:cstheme="minorHAnsi"/>
          <w:sz w:val="24"/>
          <w:szCs w:val="24"/>
        </w:rPr>
        <w:t>u</w:t>
      </w:r>
      <w:r w:rsidR="005A4E86" w:rsidRPr="00CD3530">
        <w:rPr>
          <w:rFonts w:asciiTheme="minorHAnsi" w:hAnsiTheme="minorHAnsi" w:cstheme="minorHAnsi"/>
          <w:sz w:val="24"/>
          <w:szCs w:val="24"/>
        </w:rPr>
        <w:t>, ul. </w:t>
      </w:r>
      <w:r w:rsidR="00FD6DAF" w:rsidRPr="00CD3530">
        <w:rPr>
          <w:rFonts w:asciiTheme="minorHAnsi" w:hAnsiTheme="minorHAnsi" w:cstheme="minorHAnsi"/>
          <w:sz w:val="24"/>
          <w:szCs w:val="24"/>
        </w:rPr>
        <w:t>Józefa Piłsudskiego 2</w:t>
      </w:r>
      <w:r w:rsidR="005A6034" w:rsidRPr="00CD3530">
        <w:rPr>
          <w:rFonts w:asciiTheme="minorHAnsi" w:hAnsiTheme="minorHAnsi" w:cstheme="minorHAnsi"/>
          <w:sz w:val="24"/>
          <w:szCs w:val="24"/>
        </w:rPr>
        <w:t>.</w:t>
      </w:r>
    </w:p>
    <w:p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CD3530">
        <w:rPr>
          <w:rFonts w:asciiTheme="minorHAnsi" w:hAnsiTheme="minorHAnsi" w:cstheme="minorHAnsi"/>
          <w:b/>
          <w:sz w:val="24"/>
          <w:szCs w:val="24"/>
        </w:rPr>
        <w:t>§ 2.</w:t>
      </w:r>
      <w:r w:rsidR="00E95FE9" w:rsidRPr="00CD35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3530">
        <w:rPr>
          <w:rFonts w:asciiTheme="minorHAnsi" w:hAnsiTheme="minorHAnsi" w:cstheme="minorHAnsi"/>
          <w:sz w:val="24"/>
          <w:szCs w:val="24"/>
        </w:rPr>
        <w:t>Odpowiedzialnym za wykonanie zarządzenia czyni się Naczelnika Wydziału Gospodarki Nieruchomościami i Planowania Przestrzennego Urzędu Miasta Mława.</w:t>
      </w:r>
    </w:p>
    <w:p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CD3530">
        <w:rPr>
          <w:rFonts w:asciiTheme="minorHAnsi" w:hAnsiTheme="minorHAnsi" w:cstheme="minorHAnsi"/>
          <w:b/>
          <w:sz w:val="24"/>
          <w:szCs w:val="24"/>
        </w:rPr>
        <w:t>§ 3.</w:t>
      </w:r>
      <w:r w:rsidR="00E95FE9" w:rsidRPr="00CD35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3530">
        <w:rPr>
          <w:rFonts w:asciiTheme="minorHAnsi" w:hAnsiTheme="minorHAnsi" w:cstheme="minorHAnsi"/>
          <w:sz w:val="24"/>
          <w:szCs w:val="24"/>
        </w:rPr>
        <w:t>Zarządzenie wchodzi w życie z dniem podpisania.</w:t>
      </w:r>
    </w:p>
    <w:p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:rsidR="00BE2A5F" w:rsidRPr="00CD3530" w:rsidRDefault="00BE2A5F" w:rsidP="00CD3530">
      <w:pPr>
        <w:spacing w:after="120" w:line="276" w:lineRule="auto"/>
        <w:ind w:left="5387"/>
        <w:rPr>
          <w:rFonts w:asciiTheme="minorHAnsi" w:hAnsiTheme="minorHAnsi" w:cstheme="minorHAnsi"/>
          <w:b/>
          <w:bCs/>
          <w:sz w:val="24"/>
          <w:szCs w:val="24"/>
        </w:rPr>
      </w:pPr>
    </w:p>
    <w:p w:rsidR="00DA6FE9" w:rsidRPr="00CD3530" w:rsidRDefault="00BE2A5F" w:rsidP="00CD3530">
      <w:pPr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D3530">
        <w:rPr>
          <w:rFonts w:asciiTheme="minorHAnsi" w:hAnsiTheme="minorHAnsi" w:cstheme="minorHAnsi"/>
          <w:b/>
          <w:bCs/>
          <w:sz w:val="24"/>
          <w:szCs w:val="24"/>
        </w:rPr>
        <w:t>Burmistrz Miasta Mława</w:t>
      </w:r>
    </w:p>
    <w:p w:rsidR="008A2B86" w:rsidRPr="00CD3530" w:rsidRDefault="008A2B86" w:rsidP="00CD3530">
      <w:pPr>
        <w:spacing w:after="120" w:line="276" w:lineRule="auto"/>
        <w:ind w:left="5387"/>
        <w:rPr>
          <w:rFonts w:asciiTheme="minorHAnsi" w:hAnsiTheme="minorHAnsi" w:cstheme="minorHAnsi"/>
          <w:b/>
          <w:bCs/>
          <w:sz w:val="24"/>
          <w:szCs w:val="24"/>
        </w:rPr>
      </w:pPr>
    </w:p>
    <w:p w:rsidR="00BE2A5F" w:rsidRPr="00CD3530" w:rsidRDefault="00EF493A" w:rsidP="00CD3530">
      <w:pPr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CD3530">
        <w:rPr>
          <w:rFonts w:asciiTheme="minorHAnsi" w:hAnsiTheme="minorHAnsi" w:cstheme="minorHAnsi"/>
          <w:b/>
          <w:bCs/>
          <w:sz w:val="24"/>
          <w:szCs w:val="24"/>
        </w:rPr>
        <w:t>Piotr Jankowski</w:t>
      </w:r>
    </w:p>
    <w:p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:rsidR="0052151A" w:rsidRPr="00CD3530" w:rsidRDefault="0052151A" w:rsidP="00CD353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sectPr w:rsidR="0052151A" w:rsidRPr="00CD3530" w:rsidSect="00FA7A9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E9"/>
    <w:rsid w:val="000246DD"/>
    <w:rsid w:val="00026E9F"/>
    <w:rsid w:val="000D5234"/>
    <w:rsid w:val="0011518E"/>
    <w:rsid w:val="001A77C5"/>
    <w:rsid w:val="001F3F74"/>
    <w:rsid w:val="00222EEE"/>
    <w:rsid w:val="00253F21"/>
    <w:rsid w:val="002C1555"/>
    <w:rsid w:val="002C5208"/>
    <w:rsid w:val="002C7DED"/>
    <w:rsid w:val="002F214E"/>
    <w:rsid w:val="003627C8"/>
    <w:rsid w:val="004C1240"/>
    <w:rsid w:val="004E1BB5"/>
    <w:rsid w:val="004E6DD8"/>
    <w:rsid w:val="00511C88"/>
    <w:rsid w:val="0052151A"/>
    <w:rsid w:val="005A4E86"/>
    <w:rsid w:val="005A6034"/>
    <w:rsid w:val="0068775C"/>
    <w:rsid w:val="006B6896"/>
    <w:rsid w:val="0077308E"/>
    <w:rsid w:val="00797770"/>
    <w:rsid w:val="007B0EAE"/>
    <w:rsid w:val="007C488E"/>
    <w:rsid w:val="00824260"/>
    <w:rsid w:val="0084577C"/>
    <w:rsid w:val="00866294"/>
    <w:rsid w:val="00895351"/>
    <w:rsid w:val="008A2B86"/>
    <w:rsid w:val="008D072D"/>
    <w:rsid w:val="009D0202"/>
    <w:rsid w:val="00AD2A71"/>
    <w:rsid w:val="00B37C0F"/>
    <w:rsid w:val="00BC424C"/>
    <w:rsid w:val="00BE2A5F"/>
    <w:rsid w:val="00C2175B"/>
    <w:rsid w:val="00C83037"/>
    <w:rsid w:val="00C91CD6"/>
    <w:rsid w:val="00CD3530"/>
    <w:rsid w:val="00D21CB1"/>
    <w:rsid w:val="00D21E68"/>
    <w:rsid w:val="00D35435"/>
    <w:rsid w:val="00D40B54"/>
    <w:rsid w:val="00D416F2"/>
    <w:rsid w:val="00D646BE"/>
    <w:rsid w:val="00DA6FE9"/>
    <w:rsid w:val="00DC2A95"/>
    <w:rsid w:val="00E45A06"/>
    <w:rsid w:val="00E74C69"/>
    <w:rsid w:val="00E95FE9"/>
    <w:rsid w:val="00EA109D"/>
    <w:rsid w:val="00EF493A"/>
    <w:rsid w:val="00F5246E"/>
    <w:rsid w:val="00F551F4"/>
    <w:rsid w:val="00F71BFE"/>
    <w:rsid w:val="00F97FB5"/>
    <w:rsid w:val="00FA7A93"/>
    <w:rsid w:val="00F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F9DFF-E095-4F80-BD30-DFB68E6C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30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0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Ewa Woźniak</cp:lastModifiedBy>
  <cp:revision>17</cp:revision>
  <cp:lastPrinted>2025-02-06T13:12:00Z</cp:lastPrinted>
  <dcterms:created xsi:type="dcterms:W3CDTF">2024-04-11T12:55:00Z</dcterms:created>
  <dcterms:modified xsi:type="dcterms:W3CDTF">2025-02-07T10:51:00Z</dcterms:modified>
</cp:coreProperties>
</file>