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6A908" w14:textId="77777777" w:rsidR="003862DE" w:rsidRPr="005049B8" w:rsidRDefault="003862DE" w:rsidP="005049B8">
      <w:pPr>
        <w:rPr>
          <w:rFonts w:asciiTheme="minorHAnsi" w:hAnsiTheme="minorHAnsi" w:cstheme="minorHAnsi"/>
          <w:szCs w:val="24"/>
        </w:rPr>
      </w:pPr>
    </w:p>
    <w:p w14:paraId="6C3F5F03" w14:textId="5C5A74B2" w:rsidR="003862DE" w:rsidRPr="005049B8" w:rsidRDefault="003862DE" w:rsidP="005049B8">
      <w:pPr>
        <w:rPr>
          <w:rFonts w:asciiTheme="minorHAnsi" w:hAnsiTheme="minorHAnsi" w:cstheme="minorHAnsi"/>
          <w:szCs w:val="24"/>
        </w:rPr>
      </w:pPr>
      <w:r w:rsidRPr="005049B8">
        <w:rPr>
          <w:rFonts w:asciiTheme="minorHAnsi" w:hAnsiTheme="minorHAnsi" w:cstheme="minorHAnsi"/>
          <w:szCs w:val="24"/>
        </w:rPr>
        <w:t xml:space="preserve">UCHWAŁA NR </w:t>
      </w:r>
      <w:r w:rsidR="008A3CE1" w:rsidRPr="005049B8">
        <w:rPr>
          <w:rFonts w:asciiTheme="minorHAnsi" w:hAnsiTheme="minorHAnsi" w:cstheme="minorHAnsi"/>
          <w:szCs w:val="24"/>
        </w:rPr>
        <w:t>LX/79</w:t>
      </w:r>
      <w:r w:rsidR="0025080F" w:rsidRPr="005049B8">
        <w:rPr>
          <w:rFonts w:asciiTheme="minorHAnsi" w:hAnsiTheme="minorHAnsi" w:cstheme="minorHAnsi"/>
          <w:szCs w:val="24"/>
        </w:rPr>
        <w:t>1</w:t>
      </w:r>
      <w:r w:rsidR="008A3CE1" w:rsidRPr="005049B8">
        <w:rPr>
          <w:rFonts w:asciiTheme="minorHAnsi" w:hAnsiTheme="minorHAnsi" w:cstheme="minorHAnsi"/>
          <w:szCs w:val="24"/>
        </w:rPr>
        <w:t>/2024</w:t>
      </w:r>
    </w:p>
    <w:p w14:paraId="562CDE64" w14:textId="77777777" w:rsidR="003862DE" w:rsidRPr="005049B8" w:rsidRDefault="003862DE" w:rsidP="005049B8">
      <w:pPr>
        <w:rPr>
          <w:rFonts w:asciiTheme="minorHAnsi" w:hAnsiTheme="minorHAnsi" w:cstheme="minorHAnsi"/>
          <w:szCs w:val="24"/>
        </w:rPr>
      </w:pPr>
      <w:r w:rsidRPr="005049B8">
        <w:rPr>
          <w:rFonts w:asciiTheme="minorHAnsi" w:hAnsiTheme="minorHAnsi" w:cstheme="minorHAnsi"/>
          <w:szCs w:val="24"/>
        </w:rPr>
        <w:t>RADY MIASTA MŁAWA</w:t>
      </w:r>
    </w:p>
    <w:p w14:paraId="6FF68177" w14:textId="6A2FF23B" w:rsidR="00FA6E9A" w:rsidRPr="005049B8" w:rsidRDefault="003862DE" w:rsidP="005049B8">
      <w:pPr>
        <w:rPr>
          <w:rFonts w:asciiTheme="minorHAnsi" w:hAnsiTheme="minorHAnsi" w:cstheme="minorHAnsi"/>
          <w:szCs w:val="24"/>
        </w:rPr>
      </w:pPr>
      <w:r w:rsidRPr="005049B8">
        <w:rPr>
          <w:rFonts w:asciiTheme="minorHAnsi" w:hAnsiTheme="minorHAnsi" w:cstheme="minorHAnsi"/>
          <w:szCs w:val="24"/>
        </w:rPr>
        <w:t xml:space="preserve">z dnia </w:t>
      </w:r>
      <w:r w:rsidR="008A3CE1" w:rsidRPr="005049B8">
        <w:rPr>
          <w:rFonts w:asciiTheme="minorHAnsi" w:hAnsiTheme="minorHAnsi" w:cstheme="minorHAnsi"/>
          <w:szCs w:val="24"/>
        </w:rPr>
        <w:t>26 lutego 2024 r.</w:t>
      </w:r>
    </w:p>
    <w:p w14:paraId="2C07F179" w14:textId="5B16C423" w:rsidR="00EC3B2B" w:rsidRPr="005049B8" w:rsidRDefault="00056349" w:rsidP="005049B8">
      <w:pPr>
        <w:spacing w:before="80" w:after="0"/>
        <w:rPr>
          <w:rFonts w:asciiTheme="minorHAnsi" w:hAnsiTheme="minorHAnsi" w:cstheme="minorHAnsi"/>
          <w:color w:val="000000"/>
          <w:szCs w:val="24"/>
        </w:rPr>
      </w:pPr>
      <w:r w:rsidRPr="005049B8">
        <w:rPr>
          <w:rFonts w:asciiTheme="minorHAnsi" w:hAnsiTheme="minorHAnsi" w:cstheme="minorHAnsi"/>
          <w:color w:val="000000"/>
          <w:szCs w:val="24"/>
        </w:rPr>
        <w:t xml:space="preserve">w sprawie ustalenia terminów realizacji czynności niezbędnych do </w:t>
      </w:r>
      <w:r w:rsidR="00FA6E9A" w:rsidRPr="005049B8">
        <w:rPr>
          <w:rFonts w:asciiTheme="minorHAnsi" w:hAnsiTheme="minorHAnsi" w:cstheme="minorHAnsi"/>
          <w:color w:val="000000"/>
          <w:szCs w:val="24"/>
        </w:rPr>
        <w:t xml:space="preserve">przeprowadzenia </w:t>
      </w:r>
      <w:r w:rsidRPr="005049B8">
        <w:rPr>
          <w:rFonts w:asciiTheme="minorHAnsi" w:hAnsiTheme="minorHAnsi" w:cstheme="minorHAnsi"/>
          <w:color w:val="000000"/>
          <w:szCs w:val="24"/>
        </w:rPr>
        <w:t xml:space="preserve">wyborów uzupełniających ławników na kadencję 2024-2027 do Sądu </w:t>
      </w:r>
      <w:r w:rsidR="00FA6E9A" w:rsidRPr="005049B8">
        <w:rPr>
          <w:rFonts w:asciiTheme="minorHAnsi" w:hAnsiTheme="minorHAnsi" w:cstheme="minorHAnsi"/>
          <w:color w:val="000000"/>
          <w:szCs w:val="24"/>
        </w:rPr>
        <w:t xml:space="preserve">Okręgowego </w:t>
      </w:r>
      <w:r w:rsidR="00B41637" w:rsidRPr="005049B8">
        <w:rPr>
          <w:rFonts w:asciiTheme="minorHAnsi" w:hAnsiTheme="minorHAnsi" w:cstheme="minorHAnsi"/>
          <w:color w:val="000000"/>
          <w:szCs w:val="24"/>
        </w:rPr>
        <w:br/>
      </w:r>
      <w:r w:rsidR="00FA6E9A" w:rsidRPr="005049B8">
        <w:rPr>
          <w:rFonts w:asciiTheme="minorHAnsi" w:hAnsiTheme="minorHAnsi" w:cstheme="minorHAnsi"/>
          <w:color w:val="000000"/>
          <w:szCs w:val="24"/>
        </w:rPr>
        <w:t>w Płocku</w:t>
      </w:r>
    </w:p>
    <w:p w14:paraId="47C76D4C" w14:textId="77777777" w:rsidR="00FA6E9A" w:rsidRPr="005049B8" w:rsidRDefault="00FA6E9A" w:rsidP="005049B8">
      <w:pPr>
        <w:spacing w:before="80" w:after="0"/>
        <w:rPr>
          <w:rFonts w:asciiTheme="minorHAnsi" w:hAnsiTheme="minorHAnsi" w:cstheme="minorHAnsi"/>
          <w:szCs w:val="24"/>
        </w:rPr>
      </w:pPr>
    </w:p>
    <w:p w14:paraId="48B8DB3E" w14:textId="77777777" w:rsidR="00EC3B2B" w:rsidRPr="005049B8" w:rsidRDefault="00056349" w:rsidP="005049B8">
      <w:pPr>
        <w:spacing w:before="80" w:after="240"/>
        <w:rPr>
          <w:rFonts w:asciiTheme="minorHAnsi" w:hAnsiTheme="minorHAnsi" w:cstheme="minorHAnsi"/>
          <w:szCs w:val="24"/>
        </w:rPr>
      </w:pPr>
      <w:r w:rsidRPr="005049B8">
        <w:rPr>
          <w:rFonts w:asciiTheme="minorHAnsi" w:hAnsiTheme="minorHAnsi" w:cstheme="minorHAnsi"/>
          <w:color w:val="000000"/>
          <w:szCs w:val="24"/>
        </w:rPr>
        <w:t xml:space="preserve">Na podstawie </w:t>
      </w:r>
      <w:r w:rsidRPr="005049B8">
        <w:rPr>
          <w:rFonts w:asciiTheme="minorHAnsi" w:hAnsiTheme="minorHAnsi" w:cstheme="minorHAnsi"/>
          <w:color w:val="1B1B1B"/>
          <w:szCs w:val="24"/>
        </w:rPr>
        <w:t>art. 160 § 2</w:t>
      </w:r>
      <w:r w:rsidRPr="005049B8">
        <w:rPr>
          <w:rFonts w:asciiTheme="minorHAnsi" w:hAnsiTheme="minorHAnsi" w:cstheme="minorHAnsi"/>
          <w:color w:val="000000"/>
          <w:szCs w:val="24"/>
        </w:rPr>
        <w:t xml:space="preserve"> i </w:t>
      </w:r>
      <w:r w:rsidRPr="005049B8">
        <w:rPr>
          <w:rFonts w:asciiTheme="minorHAnsi" w:hAnsiTheme="minorHAnsi" w:cstheme="minorHAnsi"/>
          <w:color w:val="1B1B1B"/>
          <w:szCs w:val="24"/>
        </w:rPr>
        <w:t>art. 168</w:t>
      </w:r>
      <w:r w:rsidRPr="005049B8">
        <w:rPr>
          <w:rFonts w:asciiTheme="minorHAnsi" w:hAnsiTheme="minorHAnsi" w:cstheme="minorHAnsi"/>
          <w:color w:val="000000"/>
          <w:szCs w:val="24"/>
        </w:rPr>
        <w:t xml:space="preserve"> ustawy z dnia 27 lipca 2001r. - Prawo o </w:t>
      </w:r>
      <w:r w:rsidR="00FA6E9A" w:rsidRPr="005049B8">
        <w:rPr>
          <w:rFonts w:asciiTheme="minorHAnsi" w:hAnsiTheme="minorHAnsi" w:cstheme="minorHAnsi"/>
          <w:color w:val="000000"/>
          <w:szCs w:val="24"/>
        </w:rPr>
        <w:t>ustroju sądów powszechnych (Dz.U.</w:t>
      </w:r>
      <w:r w:rsidR="00A157F2" w:rsidRPr="005049B8">
        <w:rPr>
          <w:rFonts w:asciiTheme="minorHAnsi" w:hAnsiTheme="minorHAnsi" w:cstheme="minorHAnsi"/>
          <w:color w:val="000000"/>
          <w:szCs w:val="24"/>
        </w:rPr>
        <w:t xml:space="preserve"> z </w:t>
      </w:r>
      <w:r w:rsidR="00FA6E9A" w:rsidRPr="005049B8">
        <w:rPr>
          <w:rFonts w:asciiTheme="minorHAnsi" w:hAnsiTheme="minorHAnsi" w:cstheme="minorHAnsi"/>
          <w:color w:val="000000"/>
          <w:szCs w:val="24"/>
        </w:rPr>
        <w:t>2023</w:t>
      </w:r>
      <w:r w:rsidR="00A157F2" w:rsidRPr="005049B8">
        <w:rPr>
          <w:rFonts w:asciiTheme="minorHAnsi" w:hAnsiTheme="minorHAnsi" w:cstheme="minorHAnsi"/>
          <w:color w:val="000000"/>
          <w:szCs w:val="24"/>
        </w:rPr>
        <w:t xml:space="preserve"> r. poz.</w:t>
      </w:r>
      <w:r w:rsidRPr="005049B8">
        <w:rPr>
          <w:rFonts w:asciiTheme="minorHAnsi" w:hAnsiTheme="minorHAnsi" w:cstheme="minorHAnsi"/>
          <w:color w:val="000000"/>
          <w:szCs w:val="24"/>
        </w:rPr>
        <w:t>217</w:t>
      </w:r>
      <w:r w:rsidR="0061570B" w:rsidRPr="005049B8">
        <w:rPr>
          <w:rFonts w:asciiTheme="minorHAnsi" w:hAnsiTheme="minorHAnsi" w:cstheme="minorHAnsi"/>
          <w:color w:val="000000"/>
          <w:szCs w:val="24"/>
        </w:rPr>
        <w:t xml:space="preserve"> ze zm</w:t>
      </w:r>
      <w:r w:rsidR="00FA6E9A" w:rsidRPr="005049B8">
        <w:rPr>
          <w:rFonts w:asciiTheme="minorHAnsi" w:hAnsiTheme="minorHAnsi" w:cstheme="minorHAnsi"/>
          <w:color w:val="000000"/>
          <w:szCs w:val="24"/>
        </w:rPr>
        <w:t>.</w:t>
      </w:r>
      <w:r w:rsidRPr="005049B8">
        <w:rPr>
          <w:rFonts w:asciiTheme="minorHAnsi" w:hAnsiTheme="minorHAnsi" w:cstheme="minorHAnsi"/>
          <w:color w:val="000000"/>
          <w:szCs w:val="24"/>
        </w:rPr>
        <w:t>)</w:t>
      </w:r>
      <w:r w:rsidR="00A157F2" w:rsidRPr="005049B8">
        <w:rPr>
          <w:rFonts w:asciiTheme="minorHAnsi" w:hAnsiTheme="minorHAnsi" w:cstheme="minorHAnsi"/>
          <w:color w:val="000000"/>
          <w:szCs w:val="24"/>
        </w:rPr>
        <w:t xml:space="preserve"> </w:t>
      </w:r>
      <w:r w:rsidRPr="005049B8">
        <w:rPr>
          <w:rFonts w:asciiTheme="minorHAnsi" w:hAnsiTheme="minorHAnsi" w:cstheme="minorHAnsi"/>
          <w:color w:val="000000"/>
          <w:szCs w:val="24"/>
        </w:rPr>
        <w:t>uchwala się, co</w:t>
      </w:r>
      <w:r w:rsidR="00FA6E9A" w:rsidRPr="005049B8">
        <w:rPr>
          <w:rFonts w:asciiTheme="minorHAnsi" w:hAnsiTheme="minorHAnsi" w:cstheme="minorHAnsi"/>
          <w:szCs w:val="24"/>
        </w:rPr>
        <w:t xml:space="preserve"> </w:t>
      </w:r>
      <w:r w:rsidRPr="005049B8">
        <w:rPr>
          <w:rFonts w:asciiTheme="minorHAnsi" w:hAnsiTheme="minorHAnsi" w:cstheme="minorHAnsi"/>
          <w:color w:val="000000"/>
          <w:szCs w:val="24"/>
        </w:rPr>
        <w:t>następuje:</w:t>
      </w:r>
    </w:p>
    <w:p w14:paraId="76BFC32B" w14:textId="2041D4D7" w:rsidR="00EC3B2B" w:rsidRPr="005049B8" w:rsidRDefault="007A3027" w:rsidP="005049B8">
      <w:pPr>
        <w:spacing w:before="26"/>
        <w:rPr>
          <w:rFonts w:asciiTheme="minorHAnsi" w:hAnsiTheme="minorHAnsi" w:cstheme="minorHAnsi"/>
          <w:szCs w:val="24"/>
        </w:rPr>
      </w:pPr>
      <w:r w:rsidRPr="005049B8">
        <w:rPr>
          <w:rFonts w:asciiTheme="minorHAnsi" w:hAnsiTheme="minorHAnsi" w:cstheme="minorHAnsi"/>
          <w:color w:val="000000"/>
          <w:szCs w:val="24"/>
        </w:rPr>
        <w:t>§</w:t>
      </w:r>
      <w:r w:rsidR="00056349" w:rsidRPr="005049B8">
        <w:rPr>
          <w:rFonts w:asciiTheme="minorHAnsi" w:hAnsiTheme="minorHAnsi" w:cstheme="minorHAnsi"/>
          <w:color w:val="000000"/>
          <w:szCs w:val="24"/>
        </w:rPr>
        <w:t>1. Ustala się, że termin zgłaszania kandydatów na ławników w wyborach uzupełniających na kadencję</w:t>
      </w:r>
      <w:r w:rsidR="00FA6E9A" w:rsidRPr="005049B8">
        <w:rPr>
          <w:rFonts w:asciiTheme="minorHAnsi" w:hAnsiTheme="minorHAnsi" w:cstheme="minorHAnsi"/>
          <w:szCs w:val="24"/>
        </w:rPr>
        <w:t xml:space="preserve"> </w:t>
      </w:r>
      <w:r w:rsidR="00056349" w:rsidRPr="005049B8">
        <w:rPr>
          <w:rFonts w:asciiTheme="minorHAnsi" w:hAnsiTheme="minorHAnsi" w:cstheme="minorHAnsi"/>
          <w:color w:val="000000"/>
          <w:szCs w:val="24"/>
        </w:rPr>
        <w:t xml:space="preserve">2024-2027 do </w:t>
      </w:r>
      <w:r w:rsidR="00FA6E9A" w:rsidRPr="005049B8">
        <w:rPr>
          <w:rFonts w:asciiTheme="minorHAnsi" w:hAnsiTheme="minorHAnsi" w:cstheme="minorHAnsi"/>
          <w:color w:val="000000"/>
          <w:szCs w:val="24"/>
        </w:rPr>
        <w:t>orzekania w Sądzie</w:t>
      </w:r>
      <w:r w:rsidR="00056349" w:rsidRPr="005049B8">
        <w:rPr>
          <w:rFonts w:asciiTheme="minorHAnsi" w:hAnsiTheme="minorHAnsi" w:cstheme="minorHAnsi"/>
          <w:color w:val="000000"/>
          <w:szCs w:val="24"/>
        </w:rPr>
        <w:t xml:space="preserve"> </w:t>
      </w:r>
      <w:r w:rsidR="00FA6E9A" w:rsidRPr="005049B8">
        <w:rPr>
          <w:rFonts w:asciiTheme="minorHAnsi" w:hAnsiTheme="minorHAnsi" w:cstheme="minorHAnsi"/>
          <w:color w:val="000000"/>
          <w:szCs w:val="24"/>
        </w:rPr>
        <w:t xml:space="preserve">Okręgowym w Płocku </w:t>
      </w:r>
      <w:r w:rsidR="007C28F2" w:rsidRPr="005049B8">
        <w:rPr>
          <w:rFonts w:asciiTheme="minorHAnsi" w:hAnsiTheme="minorHAnsi" w:cstheme="minorHAnsi"/>
          <w:color w:val="000000"/>
          <w:szCs w:val="24"/>
        </w:rPr>
        <w:t>do</w:t>
      </w:r>
      <w:r w:rsidR="00B620D1" w:rsidRPr="005049B8">
        <w:rPr>
          <w:rFonts w:asciiTheme="minorHAnsi" w:hAnsiTheme="minorHAnsi" w:cstheme="minorHAnsi"/>
          <w:color w:val="000000"/>
          <w:szCs w:val="24"/>
        </w:rPr>
        <w:t xml:space="preserve"> </w:t>
      </w:r>
      <w:r w:rsidR="007C388F" w:rsidRPr="005049B8">
        <w:rPr>
          <w:rFonts w:asciiTheme="minorHAnsi" w:hAnsiTheme="minorHAnsi" w:cstheme="minorHAnsi"/>
          <w:color w:val="000000"/>
          <w:szCs w:val="24"/>
        </w:rPr>
        <w:t>15</w:t>
      </w:r>
      <w:r w:rsidR="003862DE" w:rsidRPr="005049B8">
        <w:rPr>
          <w:rFonts w:asciiTheme="minorHAnsi" w:hAnsiTheme="minorHAnsi" w:cstheme="minorHAnsi"/>
          <w:color w:val="000000"/>
          <w:szCs w:val="24"/>
        </w:rPr>
        <w:t xml:space="preserve"> </w:t>
      </w:r>
      <w:r w:rsidR="00056349" w:rsidRPr="005049B8">
        <w:rPr>
          <w:rFonts w:asciiTheme="minorHAnsi" w:hAnsiTheme="minorHAnsi" w:cstheme="minorHAnsi"/>
          <w:color w:val="000000"/>
          <w:szCs w:val="24"/>
        </w:rPr>
        <w:t>marca 2024</w:t>
      </w:r>
      <w:r w:rsidR="003862DE" w:rsidRPr="005049B8">
        <w:rPr>
          <w:rFonts w:asciiTheme="minorHAnsi" w:hAnsiTheme="minorHAnsi" w:cstheme="minorHAnsi"/>
          <w:color w:val="000000"/>
          <w:szCs w:val="24"/>
        </w:rPr>
        <w:t xml:space="preserve"> </w:t>
      </w:r>
      <w:r w:rsidR="00056349" w:rsidRPr="005049B8">
        <w:rPr>
          <w:rFonts w:asciiTheme="minorHAnsi" w:hAnsiTheme="minorHAnsi" w:cstheme="minorHAnsi"/>
          <w:color w:val="000000"/>
          <w:szCs w:val="24"/>
        </w:rPr>
        <w:t>r.</w:t>
      </w:r>
    </w:p>
    <w:p w14:paraId="35AF4D2C" w14:textId="0247E69B" w:rsidR="00EC3B2B" w:rsidRPr="005049B8" w:rsidRDefault="007A3027" w:rsidP="005049B8">
      <w:pPr>
        <w:spacing w:before="26" w:after="240"/>
        <w:rPr>
          <w:rFonts w:asciiTheme="minorHAnsi" w:hAnsiTheme="minorHAnsi" w:cstheme="minorHAnsi"/>
          <w:szCs w:val="24"/>
        </w:rPr>
      </w:pPr>
      <w:r w:rsidRPr="005049B8">
        <w:rPr>
          <w:rFonts w:asciiTheme="minorHAnsi" w:hAnsiTheme="minorHAnsi" w:cstheme="minorHAnsi"/>
          <w:color w:val="000000"/>
          <w:szCs w:val="24"/>
        </w:rPr>
        <w:t>§</w:t>
      </w:r>
      <w:r w:rsidR="00056349" w:rsidRPr="005049B8">
        <w:rPr>
          <w:rFonts w:asciiTheme="minorHAnsi" w:hAnsiTheme="minorHAnsi" w:cstheme="minorHAnsi"/>
          <w:color w:val="000000"/>
          <w:szCs w:val="24"/>
        </w:rPr>
        <w:t xml:space="preserve">2. Uzupełniające wybory ławników sądowych w kadencji 2024-2027 odbędą się najpóźniej do końca </w:t>
      </w:r>
      <w:r w:rsidR="005B36CE" w:rsidRPr="005049B8">
        <w:rPr>
          <w:rFonts w:asciiTheme="minorHAnsi" w:hAnsiTheme="minorHAnsi" w:cstheme="minorHAnsi"/>
          <w:color w:val="000000"/>
          <w:szCs w:val="24"/>
        </w:rPr>
        <w:t>kwietnia</w:t>
      </w:r>
      <w:r w:rsidR="00056349" w:rsidRPr="005049B8">
        <w:rPr>
          <w:rFonts w:asciiTheme="minorHAnsi" w:hAnsiTheme="minorHAnsi" w:cstheme="minorHAnsi"/>
          <w:color w:val="000000"/>
          <w:szCs w:val="24"/>
        </w:rPr>
        <w:t xml:space="preserve"> 2024</w:t>
      </w:r>
      <w:r w:rsidR="003862DE" w:rsidRPr="005049B8">
        <w:rPr>
          <w:rFonts w:asciiTheme="minorHAnsi" w:hAnsiTheme="minorHAnsi" w:cstheme="minorHAnsi"/>
          <w:color w:val="000000"/>
          <w:szCs w:val="24"/>
        </w:rPr>
        <w:t xml:space="preserve"> </w:t>
      </w:r>
      <w:r w:rsidR="00056349" w:rsidRPr="005049B8">
        <w:rPr>
          <w:rFonts w:asciiTheme="minorHAnsi" w:hAnsiTheme="minorHAnsi" w:cstheme="minorHAnsi"/>
          <w:color w:val="000000"/>
          <w:szCs w:val="24"/>
        </w:rPr>
        <w:t>r.</w:t>
      </w:r>
    </w:p>
    <w:p w14:paraId="213050E7" w14:textId="5B8AA0FC" w:rsidR="005B2779" w:rsidRPr="005049B8" w:rsidRDefault="007A3027" w:rsidP="005049B8">
      <w:pPr>
        <w:spacing w:before="26" w:after="240"/>
        <w:rPr>
          <w:rFonts w:asciiTheme="minorHAnsi" w:hAnsiTheme="minorHAnsi" w:cstheme="minorHAnsi"/>
          <w:color w:val="000000"/>
          <w:szCs w:val="24"/>
        </w:rPr>
      </w:pPr>
      <w:r w:rsidRPr="005049B8">
        <w:rPr>
          <w:rFonts w:asciiTheme="minorHAnsi" w:hAnsiTheme="minorHAnsi" w:cstheme="minorHAnsi"/>
          <w:color w:val="000000"/>
          <w:szCs w:val="24"/>
        </w:rPr>
        <w:t>§</w:t>
      </w:r>
      <w:r w:rsidR="00056349" w:rsidRPr="005049B8">
        <w:rPr>
          <w:rFonts w:asciiTheme="minorHAnsi" w:hAnsiTheme="minorHAnsi" w:cstheme="minorHAnsi"/>
          <w:color w:val="000000"/>
          <w:szCs w:val="24"/>
        </w:rPr>
        <w:t>3. </w:t>
      </w:r>
      <w:r w:rsidRPr="005049B8">
        <w:rPr>
          <w:rFonts w:asciiTheme="minorHAnsi" w:hAnsiTheme="minorHAnsi" w:cstheme="minorHAnsi"/>
          <w:color w:val="000000"/>
          <w:szCs w:val="24"/>
        </w:rPr>
        <w:t xml:space="preserve">Wykonanie uchwały powierza się Przewodniczącemu Rady </w:t>
      </w:r>
      <w:r w:rsidR="003862DE" w:rsidRPr="005049B8">
        <w:rPr>
          <w:rFonts w:asciiTheme="minorHAnsi" w:hAnsiTheme="minorHAnsi" w:cstheme="minorHAnsi"/>
          <w:color w:val="000000"/>
          <w:szCs w:val="24"/>
        </w:rPr>
        <w:t>Miasta Mława</w:t>
      </w:r>
      <w:r w:rsidRPr="005049B8">
        <w:rPr>
          <w:rFonts w:asciiTheme="minorHAnsi" w:hAnsiTheme="minorHAnsi" w:cstheme="minorHAnsi"/>
          <w:color w:val="000000"/>
          <w:szCs w:val="24"/>
        </w:rPr>
        <w:t>.</w:t>
      </w:r>
    </w:p>
    <w:p w14:paraId="559C5F12" w14:textId="77777777" w:rsidR="00EC3B2B" w:rsidRPr="005049B8" w:rsidRDefault="007A3027" w:rsidP="005049B8">
      <w:pPr>
        <w:spacing w:before="26" w:after="240"/>
        <w:rPr>
          <w:rFonts w:asciiTheme="minorHAnsi" w:hAnsiTheme="minorHAnsi" w:cstheme="minorHAnsi"/>
          <w:color w:val="000000"/>
          <w:szCs w:val="24"/>
        </w:rPr>
      </w:pPr>
      <w:r w:rsidRPr="005049B8">
        <w:rPr>
          <w:rFonts w:asciiTheme="minorHAnsi" w:hAnsiTheme="minorHAnsi" w:cstheme="minorHAnsi"/>
          <w:color w:val="000000"/>
          <w:szCs w:val="24"/>
        </w:rPr>
        <w:t>§</w:t>
      </w:r>
      <w:r w:rsidR="005B2779" w:rsidRPr="005049B8">
        <w:rPr>
          <w:rFonts w:asciiTheme="minorHAnsi" w:hAnsiTheme="minorHAnsi" w:cstheme="minorHAnsi"/>
          <w:color w:val="000000"/>
          <w:szCs w:val="24"/>
        </w:rPr>
        <w:t>4. </w:t>
      </w:r>
      <w:r w:rsidR="00056349" w:rsidRPr="005049B8">
        <w:rPr>
          <w:rFonts w:asciiTheme="minorHAnsi" w:hAnsiTheme="minorHAnsi" w:cstheme="minorHAnsi"/>
          <w:color w:val="000000"/>
          <w:szCs w:val="24"/>
        </w:rPr>
        <w:t xml:space="preserve">Uchwała wchodzi w życie </w:t>
      </w:r>
      <w:r w:rsidR="005B2779" w:rsidRPr="005049B8">
        <w:rPr>
          <w:rFonts w:asciiTheme="minorHAnsi" w:hAnsiTheme="minorHAnsi" w:cstheme="minorHAnsi"/>
          <w:color w:val="000000"/>
          <w:szCs w:val="24"/>
        </w:rPr>
        <w:t>z dniem podjęcia.</w:t>
      </w:r>
    </w:p>
    <w:p w14:paraId="46953038" w14:textId="77777777" w:rsidR="003862DE" w:rsidRPr="005049B8" w:rsidRDefault="003862DE" w:rsidP="005049B8">
      <w:pPr>
        <w:rPr>
          <w:rFonts w:asciiTheme="minorHAnsi" w:hAnsiTheme="minorHAnsi" w:cstheme="minorHAnsi"/>
          <w:szCs w:val="24"/>
        </w:rPr>
      </w:pPr>
      <w:r w:rsidRPr="005049B8">
        <w:rPr>
          <w:rFonts w:asciiTheme="minorHAnsi" w:hAnsiTheme="minorHAnsi" w:cstheme="minorHAnsi"/>
          <w:szCs w:val="24"/>
        </w:rPr>
        <w:t>Przewodniczący Rady Miasta</w:t>
      </w:r>
    </w:p>
    <w:p w14:paraId="6467BBA9" w14:textId="77777777" w:rsidR="003862DE" w:rsidRPr="005049B8" w:rsidRDefault="003862DE" w:rsidP="005049B8">
      <w:pPr>
        <w:rPr>
          <w:rFonts w:asciiTheme="minorHAnsi" w:hAnsiTheme="minorHAnsi" w:cstheme="minorHAnsi"/>
          <w:szCs w:val="24"/>
        </w:rPr>
      </w:pPr>
      <w:r w:rsidRPr="005049B8">
        <w:rPr>
          <w:rFonts w:asciiTheme="minorHAnsi" w:hAnsiTheme="minorHAnsi" w:cstheme="minorHAnsi"/>
          <w:szCs w:val="24"/>
        </w:rPr>
        <w:t xml:space="preserve">Lech </w:t>
      </w:r>
      <w:proofErr w:type="spellStart"/>
      <w:r w:rsidRPr="005049B8">
        <w:rPr>
          <w:rFonts w:asciiTheme="minorHAnsi" w:hAnsiTheme="minorHAnsi" w:cstheme="minorHAnsi"/>
          <w:szCs w:val="24"/>
        </w:rPr>
        <w:t>Prejs</w:t>
      </w:r>
      <w:proofErr w:type="spellEnd"/>
    </w:p>
    <w:p w14:paraId="7337E5AF" w14:textId="77777777" w:rsidR="003862DE" w:rsidRPr="005049B8" w:rsidRDefault="003862DE" w:rsidP="005049B8">
      <w:pPr>
        <w:spacing w:before="26" w:after="240"/>
        <w:rPr>
          <w:rFonts w:asciiTheme="minorHAnsi" w:hAnsiTheme="minorHAnsi" w:cstheme="minorHAnsi"/>
          <w:color w:val="000000"/>
          <w:szCs w:val="24"/>
        </w:rPr>
      </w:pPr>
    </w:p>
    <w:sectPr w:rsidR="003862DE" w:rsidRPr="005049B8" w:rsidSect="000D0C05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B2B"/>
    <w:rsid w:val="00056349"/>
    <w:rsid w:val="00095222"/>
    <w:rsid w:val="000D0C05"/>
    <w:rsid w:val="00205378"/>
    <w:rsid w:val="0025080F"/>
    <w:rsid w:val="00303FDA"/>
    <w:rsid w:val="0033203E"/>
    <w:rsid w:val="003862DE"/>
    <w:rsid w:val="005049B8"/>
    <w:rsid w:val="005B2779"/>
    <w:rsid w:val="005B36CE"/>
    <w:rsid w:val="005F430B"/>
    <w:rsid w:val="00603AE6"/>
    <w:rsid w:val="00610312"/>
    <w:rsid w:val="0061570B"/>
    <w:rsid w:val="007364B7"/>
    <w:rsid w:val="007707E2"/>
    <w:rsid w:val="007A3027"/>
    <w:rsid w:val="007C28F2"/>
    <w:rsid w:val="007C388F"/>
    <w:rsid w:val="007D4E8C"/>
    <w:rsid w:val="00875DDE"/>
    <w:rsid w:val="008A3CE1"/>
    <w:rsid w:val="00905CCF"/>
    <w:rsid w:val="00952A2B"/>
    <w:rsid w:val="009605F0"/>
    <w:rsid w:val="00A157F2"/>
    <w:rsid w:val="00B41637"/>
    <w:rsid w:val="00B620D1"/>
    <w:rsid w:val="00BB452F"/>
    <w:rsid w:val="00C05367"/>
    <w:rsid w:val="00CC18F8"/>
    <w:rsid w:val="00EC3B2B"/>
    <w:rsid w:val="00EF2539"/>
    <w:rsid w:val="00FA6E9A"/>
    <w:rsid w:val="00FB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5A855"/>
  <w15:docId w15:val="{7CB19D46-8FCA-443E-AA14-6505E0AA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sid w:val="00875DDE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875D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rsid w:val="00875DD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rsid w:val="00875DD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rsid w:val="00875DD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rsid w:val="00875DD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rsid w:val="00875DD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rsid w:val="00875DD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6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34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Cybulski</dc:creator>
  <cp:lastModifiedBy>Klaudia Malon</cp:lastModifiedBy>
  <cp:revision>14</cp:revision>
  <cp:lastPrinted>2024-02-27T12:32:00Z</cp:lastPrinted>
  <dcterms:created xsi:type="dcterms:W3CDTF">2024-02-07T11:36:00Z</dcterms:created>
  <dcterms:modified xsi:type="dcterms:W3CDTF">2024-02-27T12:32:00Z</dcterms:modified>
</cp:coreProperties>
</file>