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F8BF" w14:textId="4FE8991C" w:rsidR="00F35BBA" w:rsidRPr="002A0C9E" w:rsidRDefault="005D7724" w:rsidP="002A0C9E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A0C9E">
        <w:rPr>
          <w:rStyle w:val="Nagwek1Znak"/>
          <w:b/>
          <w:bCs w:val="0"/>
          <w:color w:val="auto"/>
          <w:sz w:val="24"/>
          <w:szCs w:val="24"/>
        </w:rPr>
        <w:t xml:space="preserve">Uzasadnienie </w:t>
      </w:r>
      <w:r w:rsidR="002A0C9E" w:rsidRPr="002A0C9E">
        <w:rPr>
          <w:rStyle w:val="Nagwek1Znak"/>
          <w:b/>
          <w:bCs w:val="0"/>
          <w:color w:val="auto"/>
          <w:sz w:val="24"/>
          <w:szCs w:val="24"/>
        </w:rPr>
        <w:br/>
      </w:r>
      <w:r w:rsidRPr="002A0C9E">
        <w:rPr>
          <w:rStyle w:val="Nagwek1Znak"/>
          <w:b/>
          <w:bCs w:val="0"/>
          <w:color w:val="auto"/>
          <w:sz w:val="24"/>
          <w:szCs w:val="24"/>
        </w:rPr>
        <w:t xml:space="preserve">do Uchwały budżetowej Nr </w:t>
      </w:r>
      <w:r w:rsidR="001F396D" w:rsidRPr="002A0C9E">
        <w:rPr>
          <w:rStyle w:val="Nagwek1Znak"/>
          <w:b/>
          <w:bCs w:val="0"/>
          <w:color w:val="auto"/>
          <w:sz w:val="24"/>
          <w:szCs w:val="24"/>
        </w:rPr>
        <w:t>XLVII/604/2023</w:t>
      </w:r>
      <w:r w:rsidR="002A0C9E" w:rsidRPr="002A0C9E">
        <w:rPr>
          <w:rStyle w:val="Nagwek1Znak"/>
          <w:b/>
          <w:bCs w:val="0"/>
          <w:color w:val="auto"/>
          <w:sz w:val="24"/>
          <w:szCs w:val="24"/>
        </w:rPr>
        <w:br/>
      </w:r>
      <w:r w:rsidRPr="002A0C9E">
        <w:rPr>
          <w:rStyle w:val="Nagwek1Znak"/>
          <w:b/>
          <w:bCs w:val="0"/>
          <w:color w:val="auto"/>
          <w:sz w:val="24"/>
          <w:szCs w:val="24"/>
        </w:rPr>
        <w:t xml:space="preserve">Rady Miasta Mława </w:t>
      </w:r>
      <w:r w:rsidR="002A0C9E" w:rsidRPr="002A0C9E">
        <w:rPr>
          <w:rStyle w:val="Nagwek1Znak"/>
          <w:b/>
          <w:bCs w:val="0"/>
          <w:color w:val="auto"/>
          <w:sz w:val="24"/>
          <w:szCs w:val="24"/>
        </w:rPr>
        <w:br/>
      </w:r>
      <w:r w:rsidRPr="002A0C9E">
        <w:rPr>
          <w:rStyle w:val="Nagwek1Znak"/>
          <w:b/>
          <w:bCs w:val="0"/>
          <w:color w:val="auto"/>
          <w:sz w:val="24"/>
          <w:szCs w:val="24"/>
        </w:rPr>
        <w:t xml:space="preserve">z dnia </w:t>
      </w:r>
      <w:r w:rsidR="001F396D" w:rsidRPr="002A0C9E">
        <w:rPr>
          <w:rStyle w:val="Nagwek1Znak"/>
          <w:b/>
          <w:bCs w:val="0"/>
          <w:color w:val="auto"/>
          <w:sz w:val="24"/>
          <w:szCs w:val="24"/>
        </w:rPr>
        <w:t>10 lutego 2023 r.</w:t>
      </w:r>
      <w:r w:rsidR="002A0C9E" w:rsidRPr="002A0C9E">
        <w:rPr>
          <w:rStyle w:val="Nagwek1Znak"/>
          <w:b/>
          <w:bCs w:val="0"/>
          <w:color w:val="auto"/>
          <w:sz w:val="24"/>
          <w:szCs w:val="24"/>
        </w:rPr>
        <w:br/>
      </w:r>
      <w:r w:rsidRPr="002A0C9E">
        <w:rPr>
          <w:rStyle w:val="Nagwek1Znak"/>
          <w:b/>
          <w:bCs w:val="0"/>
          <w:color w:val="auto"/>
          <w:sz w:val="24"/>
          <w:szCs w:val="24"/>
        </w:rPr>
        <w:t>w sprawie zmiany uchwały budżetowej na 202</w:t>
      </w:r>
      <w:r w:rsidR="004D0889" w:rsidRPr="002A0C9E">
        <w:rPr>
          <w:rStyle w:val="Nagwek1Znak"/>
          <w:b/>
          <w:bCs w:val="0"/>
          <w:color w:val="auto"/>
          <w:sz w:val="24"/>
          <w:szCs w:val="24"/>
        </w:rPr>
        <w:t>3</w:t>
      </w:r>
      <w:r w:rsidRPr="002A0C9E">
        <w:rPr>
          <w:rStyle w:val="Nagwek1Znak"/>
          <w:b/>
          <w:bCs w:val="0"/>
          <w:color w:val="auto"/>
          <w:sz w:val="24"/>
          <w:szCs w:val="24"/>
        </w:rPr>
        <w:t xml:space="preserve"> rok</w:t>
      </w:r>
      <w:r w:rsidR="002A0C9E" w:rsidRPr="002A0C9E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2A0C9E" w:rsidRPr="002A0C9E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1F396D" w:rsidRPr="002A0C9E">
        <w:rPr>
          <w:rStyle w:val="Nagwek2Znak"/>
          <w:color w:val="auto"/>
        </w:rPr>
        <w:t>DOCHODY (+172 206,68 zł)</w:t>
      </w:r>
      <w:bookmarkStart w:id="0" w:name="_Hlk98935946"/>
      <w:r w:rsidR="002A0C9E" w:rsidRPr="002A0C9E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2A0C9E" w:rsidRPr="002A0C9E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1F396D" w:rsidRPr="002A0C9E">
        <w:rPr>
          <w:rFonts w:asciiTheme="minorHAnsi" w:eastAsia="Calibri" w:hAnsiTheme="minorHAnsi" w:cstheme="minorHAnsi"/>
          <w:b/>
          <w:bCs w:val="0"/>
          <w:sz w:val="24"/>
          <w:szCs w:val="24"/>
        </w:rPr>
        <w:t>Dział 853 – Pozostałe zadania w zakresie polityki społecznej (+160 206,68 zł)</w:t>
      </w:r>
      <w:r w:rsidR="002A0C9E" w:rsidRPr="002A0C9E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1F396D" w:rsidRPr="002A0C9E">
        <w:rPr>
          <w:rFonts w:asciiTheme="minorHAnsi" w:eastAsia="Calibri" w:hAnsiTheme="minorHAnsi" w:cstheme="minorHAnsi"/>
          <w:sz w:val="24"/>
          <w:szCs w:val="24"/>
          <w:u w:val="single"/>
        </w:rPr>
        <w:t>Rozdział 83295 – Pozostała działalność (+160 206,68 zł)</w:t>
      </w:r>
      <w:r w:rsidR="002A0C9E" w:rsidRPr="002A0C9E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1F396D" w:rsidRPr="002A0C9E">
        <w:rPr>
          <w:rFonts w:asciiTheme="minorHAnsi" w:hAnsiTheme="minorHAnsi" w:cstheme="minorHAnsi"/>
          <w:spacing w:val="-2"/>
          <w:sz w:val="24"/>
          <w:szCs w:val="24"/>
          <w:lang w:eastAsia="ar-SA"/>
        </w:rPr>
        <w:t>Zwiększenie planu dochodów Urzędu Miasta Mława w kwocie (+160 206,68 zł) z tytułu wpływu środków z Mazowieckiego Urzędu Wojewódzkiego przeznaczonych na wypłatę dodatków węglowych.</w:t>
      </w:r>
      <w:r w:rsidR="002A0C9E" w:rsidRPr="002A0C9E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1F396D" w:rsidRPr="002A0C9E">
        <w:rPr>
          <w:rFonts w:asciiTheme="minorHAnsi" w:eastAsia="Calibri" w:hAnsiTheme="minorHAnsi" w:cstheme="minorHAnsi"/>
          <w:b/>
          <w:bCs w:val="0"/>
          <w:sz w:val="24"/>
          <w:szCs w:val="24"/>
        </w:rPr>
        <w:t>Dział 855 – Rodzina (+12 000,00 zł)</w:t>
      </w:r>
      <w:r w:rsidR="002A0C9E" w:rsidRPr="002A0C9E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1F396D" w:rsidRPr="002A0C9E">
        <w:rPr>
          <w:rFonts w:asciiTheme="minorHAnsi" w:eastAsia="Calibri" w:hAnsiTheme="minorHAnsi" w:cstheme="minorHAnsi"/>
          <w:sz w:val="24"/>
          <w:szCs w:val="24"/>
          <w:u w:val="single"/>
        </w:rPr>
        <w:t>Rozdział 85595 – Pozostała działalność (+12 000,00 zł)</w:t>
      </w:r>
      <w:r w:rsidR="002A0C9E" w:rsidRPr="002A0C9E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1F396D" w:rsidRPr="002A0C9E">
        <w:rPr>
          <w:rFonts w:asciiTheme="minorHAnsi" w:hAnsiTheme="minorHAnsi" w:cstheme="minorHAnsi"/>
          <w:spacing w:val="-2"/>
          <w:sz w:val="24"/>
          <w:szCs w:val="24"/>
          <w:lang w:eastAsia="ar-SA"/>
        </w:rPr>
        <w:t xml:space="preserve">Zwiększenie planu dochodów Miejskiego Ośrodka Pomocy Społecznej w kwocie (+12 000,00 zł) </w:t>
      </w:r>
      <w:bookmarkEnd w:id="0"/>
      <w:r w:rsidR="001F396D" w:rsidRPr="002A0C9E">
        <w:rPr>
          <w:rFonts w:asciiTheme="minorHAnsi" w:hAnsiTheme="minorHAnsi" w:cstheme="minorHAnsi"/>
          <w:spacing w:val="-2"/>
          <w:sz w:val="24"/>
          <w:szCs w:val="24"/>
          <w:lang w:eastAsia="ar-SA"/>
        </w:rPr>
        <w:t>z tytułu zwrotu nienależnie pobranych świadczeń rodzinnych przez obywateli Ukrainy i odsetek od tych świadczeń.</w:t>
      </w:r>
      <w:r w:rsidR="002A0C9E" w:rsidRPr="002A0C9E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2A0C9E" w:rsidRPr="002A0C9E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8557C3" w:rsidRPr="002A0C9E">
        <w:rPr>
          <w:rStyle w:val="Nagwek2Znak"/>
          <w:color w:val="auto"/>
          <w:sz w:val="24"/>
          <w:szCs w:val="24"/>
        </w:rPr>
        <w:t xml:space="preserve">WYDATKI </w:t>
      </w:r>
      <w:bookmarkStart w:id="1" w:name="_Hlk116473284"/>
      <w:r w:rsidR="008557C3" w:rsidRPr="002A0C9E">
        <w:rPr>
          <w:rStyle w:val="Nagwek2Znak"/>
          <w:color w:val="auto"/>
          <w:sz w:val="24"/>
          <w:szCs w:val="24"/>
        </w:rPr>
        <w:t>(</w:t>
      </w:r>
      <w:r w:rsidR="00FC6034" w:rsidRPr="002A0C9E">
        <w:rPr>
          <w:rStyle w:val="Nagwek2Znak"/>
          <w:color w:val="auto"/>
          <w:sz w:val="24"/>
          <w:szCs w:val="24"/>
        </w:rPr>
        <w:t>+301 849,88</w:t>
      </w:r>
      <w:r w:rsidR="004D0889" w:rsidRPr="002A0C9E">
        <w:rPr>
          <w:rStyle w:val="Nagwek2Znak"/>
          <w:color w:val="auto"/>
          <w:sz w:val="24"/>
          <w:szCs w:val="24"/>
        </w:rPr>
        <w:t xml:space="preserve"> </w:t>
      </w:r>
      <w:r w:rsidR="008557C3" w:rsidRPr="002A0C9E">
        <w:rPr>
          <w:rStyle w:val="Nagwek2Znak"/>
          <w:color w:val="auto"/>
          <w:sz w:val="24"/>
          <w:szCs w:val="24"/>
        </w:rPr>
        <w:t>zł</w:t>
      </w:r>
      <w:bookmarkEnd w:id="1"/>
      <w:r w:rsidR="008557C3" w:rsidRPr="002A0C9E">
        <w:rPr>
          <w:rStyle w:val="Nagwek2Znak"/>
          <w:color w:val="auto"/>
          <w:sz w:val="24"/>
          <w:szCs w:val="24"/>
        </w:rPr>
        <w:t>)</w:t>
      </w:r>
      <w:r w:rsidR="008557C3" w:rsidRPr="002A0C9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A0C9E" w:rsidRPr="002A0C9E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2A0C9E" w:rsidRPr="002A0C9E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FC6034" w:rsidRPr="002A0C9E">
        <w:rPr>
          <w:rFonts w:asciiTheme="minorHAnsi" w:hAnsiTheme="minorHAnsi" w:cstheme="minorHAnsi"/>
          <w:b/>
          <w:color w:val="000000"/>
          <w:sz w:val="24"/>
          <w:szCs w:val="24"/>
        </w:rPr>
        <w:t>Dział 010 – Rolnictwo i łowiectwo (+160 000,00 zł)</w:t>
      </w:r>
      <w:r w:rsidR="002A0C9E" w:rsidRPr="002A0C9E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FC6034" w:rsidRPr="002A0C9E">
        <w:rPr>
          <w:rFonts w:asciiTheme="minorHAnsi" w:hAnsiTheme="minorHAnsi" w:cstheme="minorHAnsi"/>
          <w:bCs w:val="0"/>
          <w:color w:val="000000"/>
          <w:sz w:val="24"/>
          <w:szCs w:val="24"/>
          <w:u w:val="single"/>
        </w:rPr>
        <w:t>Rozdział 01095 – Pozostała działalność (+160 000,00 zł)</w:t>
      </w:r>
      <w:r w:rsidR="002A0C9E" w:rsidRPr="002A0C9E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FC6034" w:rsidRPr="002A0C9E">
        <w:rPr>
          <w:rFonts w:asciiTheme="minorHAnsi" w:hAnsiTheme="minorHAnsi" w:cstheme="minorHAnsi"/>
          <w:bCs w:val="0"/>
          <w:color w:val="000000"/>
          <w:sz w:val="24"/>
          <w:szCs w:val="24"/>
        </w:rPr>
        <w:t>Zwiększenie planu wydatków Urzędu Miasta Mława w kwocie (+160 000,00 zł) z tytułu środków przeznaczonych na pokrycie dotacji celowej dla Rodzinnych Ogródków Działkowych.</w:t>
      </w:r>
      <w:bookmarkStart w:id="2" w:name="_Hlk116481775"/>
      <w:r w:rsidR="002A0C9E" w:rsidRPr="002A0C9E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B630B3" w:rsidRPr="002A0C9E">
        <w:rPr>
          <w:rFonts w:asciiTheme="minorHAnsi" w:hAnsiTheme="minorHAnsi" w:cstheme="minorHAnsi"/>
          <w:b/>
          <w:sz w:val="24"/>
          <w:szCs w:val="24"/>
        </w:rPr>
        <w:t>Dział 7</w:t>
      </w:r>
      <w:r w:rsidR="00CB5965" w:rsidRPr="002A0C9E">
        <w:rPr>
          <w:rFonts w:asciiTheme="minorHAnsi" w:hAnsiTheme="minorHAnsi" w:cstheme="minorHAnsi"/>
          <w:b/>
          <w:sz w:val="24"/>
          <w:szCs w:val="24"/>
        </w:rPr>
        <w:t>5</w:t>
      </w:r>
      <w:r w:rsidR="00B630B3" w:rsidRPr="002A0C9E">
        <w:rPr>
          <w:rFonts w:asciiTheme="minorHAnsi" w:hAnsiTheme="minorHAnsi" w:cstheme="minorHAnsi"/>
          <w:b/>
          <w:sz w:val="24"/>
          <w:szCs w:val="24"/>
        </w:rPr>
        <w:t xml:space="preserve">0 – </w:t>
      </w:r>
      <w:r w:rsidR="002F2A02" w:rsidRPr="002A0C9E">
        <w:rPr>
          <w:rFonts w:asciiTheme="minorHAnsi" w:eastAsia="Times New Roman" w:hAnsiTheme="minorHAnsi" w:cstheme="minorHAnsi"/>
          <w:b/>
          <w:bCs w:val="0"/>
          <w:sz w:val="24"/>
          <w:szCs w:val="24"/>
          <w:lang w:eastAsia="pl-PL"/>
        </w:rPr>
        <w:t xml:space="preserve">Administracja publiczna </w:t>
      </w:r>
      <w:r w:rsidR="002F2A02" w:rsidRPr="002A0C9E">
        <w:rPr>
          <w:rFonts w:asciiTheme="minorHAnsi" w:hAnsiTheme="minorHAnsi" w:cstheme="minorHAnsi"/>
          <w:b/>
          <w:sz w:val="24"/>
          <w:szCs w:val="24"/>
        </w:rPr>
        <w:t>(+</w:t>
      </w:r>
      <w:r w:rsidR="00FB652A" w:rsidRPr="002A0C9E">
        <w:rPr>
          <w:rFonts w:asciiTheme="minorHAnsi" w:hAnsiTheme="minorHAnsi" w:cstheme="minorHAnsi"/>
          <w:b/>
          <w:sz w:val="24"/>
          <w:szCs w:val="24"/>
        </w:rPr>
        <w:t>15</w:t>
      </w:r>
      <w:r w:rsidR="002F2A02" w:rsidRPr="002A0C9E">
        <w:rPr>
          <w:rFonts w:asciiTheme="minorHAnsi" w:eastAsia="Times New Roman" w:hAnsiTheme="minorHAnsi" w:cstheme="minorHAnsi"/>
          <w:b/>
          <w:bCs w:val="0"/>
          <w:sz w:val="24"/>
          <w:szCs w:val="24"/>
          <w:lang w:eastAsia="pl-PL"/>
        </w:rPr>
        <w:t> 000,00 zł)</w:t>
      </w:r>
      <w:r w:rsidR="002F2A02" w:rsidRPr="002A0C9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A0C9E" w:rsidRPr="002A0C9E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576C45" w:rsidRPr="002A0C9E">
        <w:rPr>
          <w:rFonts w:asciiTheme="minorHAnsi" w:eastAsia="Times New Roman" w:hAnsiTheme="minorHAnsi" w:cstheme="minorHAnsi"/>
          <w:sz w:val="24"/>
          <w:szCs w:val="24"/>
          <w:u w:val="single"/>
        </w:rPr>
        <w:t>Rozdział 7502</w:t>
      </w:r>
      <w:r w:rsidR="004D0889" w:rsidRPr="002A0C9E">
        <w:rPr>
          <w:rFonts w:asciiTheme="minorHAnsi" w:eastAsia="Times New Roman" w:hAnsiTheme="minorHAnsi" w:cstheme="minorHAnsi"/>
          <w:sz w:val="24"/>
          <w:szCs w:val="24"/>
          <w:u w:val="single"/>
        </w:rPr>
        <w:t>3</w:t>
      </w:r>
      <w:r w:rsidR="00576C45" w:rsidRPr="002A0C9E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 </w:t>
      </w:r>
      <w:r w:rsidR="002F2A02" w:rsidRPr="002A0C9E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 - </w:t>
      </w:r>
      <w:r w:rsidR="00FB652A" w:rsidRPr="002A0C9E">
        <w:rPr>
          <w:rFonts w:asciiTheme="minorHAnsi" w:hAnsiTheme="minorHAnsi" w:cstheme="minorHAnsi"/>
          <w:sz w:val="24"/>
          <w:szCs w:val="24"/>
          <w:u w:val="single"/>
        </w:rPr>
        <w:t>Urzędy gmin</w:t>
      </w:r>
      <w:r w:rsidR="00576C45" w:rsidRPr="002A0C9E">
        <w:rPr>
          <w:rFonts w:asciiTheme="minorHAnsi" w:hAnsiTheme="minorHAnsi" w:cstheme="minorHAnsi"/>
          <w:sz w:val="24"/>
          <w:szCs w:val="24"/>
          <w:u w:val="single"/>
        </w:rPr>
        <w:t xml:space="preserve"> (miast i miast na prawach powiatu) </w:t>
      </w:r>
      <w:r w:rsidR="00576C45" w:rsidRPr="002A0C9E">
        <w:rPr>
          <w:rFonts w:asciiTheme="minorHAnsi" w:eastAsia="Times New Roman" w:hAnsiTheme="minorHAnsi" w:cstheme="minorHAnsi"/>
          <w:sz w:val="24"/>
          <w:szCs w:val="24"/>
          <w:u w:val="single"/>
        </w:rPr>
        <w:t>(</w:t>
      </w:r>
      <w:r w:rsidR="00FB652A" w:rsidRPr="002A0C9E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+15 </w:t>
      </w:r>
      <w:r w:rsidR="00576C45" w:rsidRPr="002A0C9E">
        <w:rPr>
          <w:rFonts w:asciiTheme="minorHAnsi" w:eastAsia="Times New Roman" w:hAnsiTheme="minorHAnsi" w:cstheme="minorHAnsi"/>
          <w:sz w:val="24"/>
          <w:szCs w:val="24"/>
          <w:u w:val="single"/>
        </w:rPr>
        <w:t>000,00 zł)</w:t>
      </w:r>
      <w:r w:rsidR="002A0C9E" w:rsidRPr="002A0C9E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B630B3" w:rsidRPr="002A0C9E">
        <w:rPr>
          <w:rFonts w:asciiTheme="minorHAnsi" w:hAnsiTheme="minorHAnsi" w:cstheme="minorHAnsi"/>
          <w:bCs w:val="0"/>
          <w:sz w:val="24"/>
          <w:szCs w:val="24"/>
        </w:rPr>
        <w:t>Z</w:t>
      </w:r>
      <w:r w:rsidR="00FB652A" w:rsidRPr="002A0C9E">
        <w:rPr>
          <w:rFonts w:asciiTheme="minorHAnsi" w:hAnsiTheme="minorHAnsi" w:cstheme="minorHAnsi"/>
          <w:bCs w:val="0"/>
          <w:sz w:val="24"/>
          <w:szCs w:val="24"/>
        </w:rPr>
        <w:t xml:space="preserve">większenie </w:t>
      </w:r>
      <w:r w:rsidR="00B630B3" w:rsidRPr="002A0C9E">
        <w:rPr>
          <w:rFonts w:asciiTheme="minorHAnsi" w:hAnsiTheme="minorHAnsi" w:cstheme="minorHAnsi"/>
          <w:bCs w:val="0"/>
          <w:sz w:val="24"/>
          <w:szCs w:val="24"/>
        </w:rPr>
        <w:t>planu wydatków Urzędu Miasta Mława w kwocie (</w:t>
      </w:r>
      <w:r w:rsidR="007B0540" w:rsidRPr="002A0C9E">
        <w:rPr>
          <w:rFonts w:asciiTheme="minorHAnsi" w:hAnsiTheme="minorHAnsi" w:cstheme="minorHAnsi"/>
          <w:bCs w:val="0"/>
          <w:sz w:val="24"/>
          <w:szCs w:val="24"/>
        </w:rPr>
        <w:t>+</w:t>
      </w:r>
      <w:r w:rsidR="00FB652A" w:rsidRPr="002A0C9E">
        <w:rPr>
          <w:rFonts w:asciiTheme="minorHAnsi" w:hAnsiTheme="minorHAnsi" w:cstheme="minorHAnsi"/>
          <w:bCs w:val="0"/>
          <w:sz w:val="24"/>
          <w:szCs w:val="24"/>
        </w:rPr>
        <w:t>15</w:t>
      </w:r>
      <w:r w:rsidR="00B630B3" w:rsidRPr="002A0C9E">
        <w:rPr>
          <w:rFonts w:asciiTheme="minorHAnsi" w:hAnsiTheme="minorHAnsi" w:cstheme="minorHAnsi"/>
          <w:bCs w:val="0"/>
          <w:sz w:val="24"/>
          <w:szCs w:val="24"/>
        </w:rPr>
        <w:t xml:space="preserve"> 000,00 zł) dotyczące </w:t>
      </w:r>
      <w:r w:rsidR="00850661" w:rsidRPr="002A0C9E">
        <w:rPr>
          <w:rFonts w:asciiTheme="minorHAnsi" w:hAnsiTheme="minorHAnsi" w:cstheme="minorHAnsi"/>
          <w:bCs w:val="0"/>
          <w:sz w:val="24"/>
          <w:szCs w:val="24"/>
        </w:rPr>
        <w:t>realizacji wydatków w formie umów zleceń (dotyczy dostarczania decyzji podatkowych)</w:t>
      </w:r>
      <w:r w:rsidR="00B630B3" w:rsidRPr="002A0C9E">
        <w:rPr>
          <w:rFonts w:asciiTheme="minorHAnsi" w:hAnsiTheme="minorHAnsi" w:cstheme="minorHAnsi"/>
          <w:bCs w:val="0"/>
          <w:sz w:val="24"/>
          <w:szCs w:val="24"/>
        </w:rPr>
        <w:t>.</w:t>
      </w:r>
      <w:r w:rsidR="002A0C9E" w:rsidRPr="002A0C9E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6A2F32" w:rsidRPr="002A0C9E">
        <w:rPr>
          <w:rFonts w:asciiTheme="minorHAnsi" w:eastAsia="Times New Roman" w:hAnsiTheme="minorHAnsi" w:cstheme="minorHAnsi"/>
          <w:b/>
          <w:bCs w:val="0"/>
          <w:color w:val="000000"/>
          <w:sz w:val="24"/>
          <w:szCs w:val="24"/>
          <w:lang w:eastAsia="pl-PL"/>
        </w:rPr>
        <w:t>Dział 754 – Bezpieczeństwo publiczne i ochrona przeciwpożarowa (+</w:t>
      </w:r>
      <w:r w:rsidR="00FC1E26" w:rsidRPr="002A0C9E">
        <w:rPr>
          <w:rFonts w:asciiTheme="minorHAnsi" w:eastAsia="Times New Roman" w:hAnsiTheme="minorHAnsi" w:cstheme="minorHAnsi"/>
          <w:b/>
          <w:bCs w:val="0"/>
          <w:color w:val="000000"/>
          <w:sz w:val="24"/>
          <w:szCs w:val="24"/>
          <w:lang w:eastAsia="pl-PL"/>
        </w:rPr>
        <w:t xml:space="preserve">56 800,00 </w:t>
      </w:r>
      <w:r w:rsidR="006A2F32" w:rsidRPr="002A0C9E">
        <w:rPr>
          <w:rFonts w:asciiTheme="minorHAnsi" w:eastAsia="Times New Roman" w:hAnsiTheme="minorHAnsi" w:cstheme="minorHAnsi"/>
          <w:b/>
          <w:bCs w:val="0"/>
          <w:color w:val="000000"/>
          <w:sz w:val="24"/>
          <w:szCs w:val="24"/>
          <w:lang w:eastAsia="pl-PL"/>
        </w:rPr>
        <w:t>zł)</w:t>
      </w:r>
      <w:r w:rsidR="002A0C9E" w:rsidRPr="002A0C9E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6A2F32" w:rsidRPr="002A0C9E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lang w:eastAsia="pl-PL"/>
        </w:rPr>
        <w:t xml:space="preserve">Rozdział 75495 – Pozostała </w:t>
      </w:r>
      <w:r w:rsidR="006A2F32" w:rsidRPr="002A0C9E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>działalność (+</w:t>
      </w:r>
      <w:r w:rsidR="008F4159" w:rsidRPr="002A0C9E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>5</w:t>
      </w:r>
      <w:r w:rsidR="00FC1E26" w:rsidRPr="002A0C9E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 xml:space="preserve">6 800,00 </w:t>
      </w:r>
      <w:r w:rsidR="006A2F32" w:rsidRPr="002A0C9E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>zł)</w:t>
      </w:r>
      <w:r w:rsidR="002A0C9E" w:rsidRPr="002A0C9E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6A2F32" w:rsidRPr="002A0C9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Zwiększenie planu wydatków Urzędu Miasta Mława w kwocie (+</w:t>
      </w:r>
      <w:r w:rsidR="008F1A0C" w:rsidRPr="002A0C9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56 800,00</w:t>
      </w:r>
      <w:r w:rsidR="00FB2C53" w:rsidRPr="002A0C9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6A2F32" w:rsidRPr="002A0C9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zł) z przeznaczeniem na realizację</w:t>
      </w:r>
      <w:r w:rsidR="00FB2C53" w:rsidRPr="002A0C9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zadań związanych z pomocą dla obywateli Ukrainy w </w:t>
      </w:r>
      <w:r w:rsidR="00D24184" w:rsidRPr="002A0C9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związku z konfliktem zbrojnym na</w:t>
      </w:r>
      <w:r w:rsidR="00E5571D" w:rsidRPr="002A0C9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 </w:t>
      </w:r>
      <w:r w:rsidR="00D24184" w:rsidRPr="002A0C9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terenie tego kraju. (</w:t>
      </w:r>
      <w:r w:rsidR="00756BBB" w:rsidRPr="002A0C9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Zwiększenie wynika z przeniesienia wydatków z rozdziału 85231 </w:t>
      </w:r>
      <w:r w:rsidR="00B70730" w:rsidRPr="002A0C9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–</w:t>
      </w:r>
      <w:r w:rsidR="00756BBB" w:rsidRPr="002A0C9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B70730" w:rsidRPr="002A0C9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zmiana klasyfikacji budżetowej)</w:t>
      </w:r>
      <w:r w:rsidR="006A2F32" w:rsidRPr="002A0C9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</w:t>
      </w:r>
      <w:r w:rsidR="002A0C9E" w:rsidRPr="002A0C9E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FE4495" w:rsidRPr="002A0C9E">
        <w:rPr>
          <w:rFonts w:asciiTheme="minorHAnsi" w:hAnsiTheme="minorHAnsi" w:cstheme="minorHAnsi"/>
          <w:b/>
          <w:sz w:val="24"/>
          <w:szCs w:val="24"/>
        </w:rPr>
        <w:t>Dział 801 – Oświata i wychowanie (</w:t>
      </w:r>
      <w:r w:rsidR="00CE57E3" w:rsidRPr="002A0C9E">
        <w:rPr>
          <w:rFonts w:asciiTheme="minorHAnsi" w:hAnsiTheme="minorHAnsi" w:cstheme="minorHAnsi"/>
          <w:b/>
          <w:sz w:val="24"/>
          <w:szCs w:val="24"/>
        </w:rPr>
        <w:t>+1 00</w:t>
      </w:r>
      <w:r w:rsidR="000005CB" w:rsidRPr="002A0C9E">
        <w:rPr>
          <w:rFonts w:asciiTheme="minorHAnsi" w:hAnsiTheme="minorHAnsi" w:cstheme="minorHAnsi"/>
          <w:b/>
          <w:sz w:val="24"/>
          <w:szCs w:val="24"/>
        </w:rPr>
        <w:t>5</w:t>
      </w:r>
      <w:r w:rsidR="00CE57E3" w:rsidRPr="002A0C9E">
        <w:rPr>
          <w:rFonts w:asciiTheme="minorHAnsi" w:hAnsiTheme="minorHAnsi" w:cstheme="minorHAnsi"/>
          <w:b/>
          <w:sz w:val="24"/>
          <w:szCs w:val="24"/>
        </w:rPr>
        <w:t> 000,</w:t>
      </w:r>
      <w:r w:rsidR="0091665F" w:rsidRPr="002A0C9E">
        <w:rPr>
          <w:rFonts w:asciiTheme="minorHAnsi" w:hAnsiTheme="minorHAnsi" w:cstheme="minorHAnsi"/>
          <w:b/>
          <w:sz w:val="24"/>
          <w:szCs w:val="24"/>
        </w:rPr>
        <w:t>00</w:t>
      </w:r>
      <w:r w:rsidR="00FE4495" w:rsidRPr="002A0C9E">
        <w:rPr>
          <w:rFonts w:asciiTheme="minorHAnsi" w:hAnsiTheme="minorHAnsi" w:cstheme="minorHAnsi"/>
          <w:b/>
          <w:sz w:val="24"/>
          <w:szCs w:val="24"/>
        </w:rPr>
        <w:t xml:space="preserve"> zł)</w:t>
      </w:r>
      <w:r w:rsidR="002A0C9E" w:rsidRPr="002A0C9E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3860AA" w:rsidRPr="002A0C9E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Rozdział 80113 – Dowożenie uczniów do szkół (+ 5 000,00 zł)</w:t>
      </w:r>
      <w:r w:rsidR="002A0C9E" w:rsidRPr="002A0C9E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3860AA" w:rsidRPr="002A0C9E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061F44" w:rsidRPr="002A0C9E">
        <w:rPr>
          <w:rFonts w:asciiTheme="minorHAnsi" w:eastAsia="Times New Roman" w:hAnsiTheme="minorHAnsi" w:cstheme="minorHAnsi"/>
          <w:sz w:val="24"/>
          <w:szCs w:val="24"/>
          <w:lang w:eastAsia="pl-PL"/>
        </w:rPr>
        <w:t>większenie</w:t>
      </w:r>
      <w:r w:rsidR="003860AA" w:rsidRPr="002A0C9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planu wydatków Urzędu Miasta Mława z przeznaczeniem na </w:t>
      </w:r>
      <w:r w:rsidR="00573FBE" w:rsidRPr="002A0C9E">
        <w:rPr>
          <w:rFonts w:asciiTheme="minorHAnsi" w:eastAsia="Times New Roman" w:hAnsiTheme="minorHAnsi" w:cstheme="minorHAnsi"/>
          <w:sz w:val="24"/>
          <w:szCs w:val="24"/>
          <w:lang w:eastAsia="pl-PL"/>
        </w:rPr>
        <w:t>dowóz ucznia z niepełnosprawnością do szkoły.</w:t>
      </w:r>
      <w:r w:rsidR="002A0C9E" w:rsidRPr="002A0C9E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C120DC" w:rsidRPr="002A0C9E">
        <w:rPr>
          <w:rFonts w:asciiTheme="minorHAnsi" w:hAnsiTheme="minorHAnsi" w:cstheme="minorHAnsi"/>
          <w:bCs w:val="0"/>
          <w:sz w:val="24"/>
          <w:szCs w:val="24"/>
          <w:u w:val="single"/>
        </w:rPr>
        <w:t>Rozdział 801</w:t>
      </w:r>
      <w:r w:rsidR="00CE57E3" w:rsidRPr="002A0C9E">
        <w:rPr>
          <w:rFonts w:asciiTheme="minorHAnsi" w:hAnsiTheme="minorHAnsi" w:cstheme="minorHAnsi"/>
          <w:bCs w:val="0"/>
          <w:sz w:val="24"/>
          <w:szCs w:val="24"/>
          <w:u w:val="single"/>
        </w:rPr>
        <w:t xml:space="preserve">48 </w:t>
      </w:r>
      <w:r w:rsidR="00C120DC" w:rsidRPr="002A0C9E">
        <w:rPr>
          <w:rFonts w:asciiTheme="minorHAnsi" w:hAnsiTheme="minorHAnsi" w:cstheme="minorHAnsi"/>
          <w:bCs w:val="0"/>
          <w:sz w:val="24"/>
          <w:szCs w:val="24"/>
          <w:u w:val="single"/>
        </w:rPr>
        <w:t>– S</w:t>
      </w:r>
      <w:r w:rsidR="00B638AB" w:rsidRPr="002A0C9E">
        <w:rPr>
          <w:rFonts w:asciiTheme="minorHAnsi" w:hAnsiTheme="minorHAnsi" w:cstheme="minorHAnsi"/>
          <w:bCs w:val="0"/>
          <w:sz w:val="24"/>
          <w:szCs w:val="24"/>
          <w:u w:val="single"/>
        </w:rPr>
        <w:t>tołówki szkolne i przedszkolne (+ 1 000 000,00</w:t>
      </w:r>
      <w:r w:rsidR="00C120DC" w:rsidRPr="002A0C9E">
        <w:rPr>
          <w:rFonts w:asciiTheme="minorHAnsi" w:hAnsiTheme="minorHAnsi" w:cstheme="minorHAnsi"/>
          <w:bCs w:val="0"/>
          <w:sz w:val="24"/>
          <w:szCs w:val="24"/>
          <w:u w:val="single"/>
        </w:rPr>
        <w:t xml:space="preserve"> zł)</w:t>
      </w:r>
      <w:bookmarkStart w:id="3" w:name="_Hlk116475650"/>
      <w:r w:rsidR="002A0C9E" w:rsidRPr="002A0C9E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C120DC" w:rsidRPr="002A0C9E">
        <w:rPr>
          <w:rFonts w:asciiTheme="minorHAnsi" w:hAnsiTheme="minorHAnsi" w:cstheme="minorHAnsi"/>
          <w:bCs w:val="0"/>
          <w:sz w:val="24"/>
          <w:szCs w:val="24"/>
        </w:rPr>
        <w:lastRenderedPageBreak/>
        <w:t>Z</w:t>
      </w:r>
      <w:r w:rsidR="007F26A6" w:rsidRPr="002A0C9E">
        <w:rPr>
          <w:rFonts w:asciiTheme="minorHAnsi" w:hAnsiTheme="minorHAnsi" w:cstheme="minorHAnsi"/>
          <w:bCs w:val="0"/>
          <w:sz w:val="24"/>
          <w:szCs w:val="24"/>
        </w:rPr>
        <w:t xml:space="preserve">większenie planu </w:t>
      </w:r>
      <w:r w:rsidR="00F35BBA" w:rsidRPr="002A0C9E">
        <w:rPr>
          <w:rFonts w:asciiTheme="minorHAnsi" w:hAnsiTheme="minorHAnsi" w:cstheme="minorHAnsi"/>
          <w:bCs w:val="0"/>
          <w:sz w:val="24"/>
          <w:szCs w:val="24"/>
        </w:rPr>
        <w:t xml:space="preserve">wydatków z przeznaczeniem na organizację wyżywienia w szkole </w:t>
      </w:r>
      <w:r w:rsidR="008905D9" w:rsidRPr="002A0C9E">
        <w:rPr>
          <w:rFonts w:asciiTheme="minorHAnsi" w:hAnsiTheme="minorHAnsi" w:cstheme="minorHAnsi"/>
          <w:bCs w:val="0"/>
          <w:sz w:val="24"/>
          <w:szCs w:val="24"/>
        </w:rPr>
        <w:br/>
        <w:t xml:space="preserve"> </w:t>
      </w:r>
      <w:r w:rsidR="00F35BBA" w:rsidRPr="002A0C9E">
        <w:rPr>
          <w:rFonts w:asciiTheme="minorHAnsi" w:hAnsiTheme="minorHAnsi" w:cstheme="minorHAnsi"/>
          <w:bCs w:val="0"/>
          <w:sz w:val="24"/>
          <w:szCs w:val="24"/>
        </w:rPr>
        <w:t xml:space="preserve">i oddziałach przedszkolnych, w następujących jednostkach: </w:t>
      </w:r>
    </w:p>
    <w:p w14:paraId="7B84C54D" w14:textId="0EF8FA56" w:rsidR="00875602" w:rsidRPr="002A0C9E" w:rsidRDefault="00875602" w:rsidP="002A0C9E">
      <w:pPr>
        <w:pStyle w:val="Akapitzlist"/>
        <w:numPr>
          <w:ilvl w:val="0"/>
          <w:numId w:val="22"/>
        </w:numPr>
        <w:tabs>
          <w:tab w:val="left" w:pos="8028"/>
        </w:tabs>
        <w:spacing w:line="276" w:lineRule="auto"/>
        <w:rPr>
          <w:rFonts w:asciiTheme="minorHAnsi" w:hAnsiTheme="minorHAnsi" w:cstheme="minorHAnsi"/>
          <w:bCs w:val="0"/>
          <w:sz w:val="24"/>
          <w:szCs w:val="24"/>
        </w:rPr>
      </w:pPr>
      <w:r w:rsidRPr="002A0C9E">
        <w:rPr>
          <w:rFonts w:asciiTheme="minorHAnsi" w:hAnsiTheme="minorHAnsi" w:cstheme="minorHAnsi"/>
          <w:bCs w:val="0"/>
          <w:sz w:val="24"/>
          <w:szCs w:val="24"/>
        </w:rPr>
        <w:t>Zespół Placówek Oświatowych Nr 1 w Mławie (+152 000,00 zł),</w:t>
      </w:r>
    </w:p>
    <w:p w14:paraId="2E9B67D6" w14:textId="0D29CCF5" w:rsidR="00875602" w:rsidRPr="002A0C9E" w:rsidRDefault="00875602" w:rsidP="002A0C9E">
      <w:pPr>
        <w:pStyle w:val="Akapitzlist"/>
        <w:numPr>
          <w:ilvl w:val="0"/>
          <w:numId w:val="22"/>
        </w:numPr>
        <w:tabs>
          <w:tab w:val="left" w:pos="8028"/>
        </w:tabs>
        <w:spacing w:line="276" w:lineRule="auto"/>
        <w:rPr>
          <w:rFonts w:asciiTheme="minorHAnsi" w:hAnsiTheme="minorHAnsi" w:cstheme="minorHAnsi"/>
          <w:bCs w:val="0"/>
          <w:sz w:val="24"/>
          <w:szCs w:val="24"/>
        </w:rPr>
      </w:pPr>
      <w:r w:rsidRPr="002A0C9E">
        <w:rPr>
          <w:rFonts w:asciiTheme="minorHAnsi" w:hAnsiTheme="minorHAnsi" w:cstheme="minorHAnsi"/>
          <w:bCs w:val="0"/>
          <w:sz w:val="24"/>
          <w:szCs w:val="24"/>
        </w:rPr>
        <w:t>Zespół Placówek Oświatowych Nr 2 w Mławie (+1</w:t>
      </w:r>
      <w:r w:rsidR="00132156" w:rsidRPr="002A0C9E">
        <w:rPr>
          <w:rFonts w:asciiTheme="minorHAnsi" w:hAnsiTheme="minorHAnsi" w:cstheme="minorHAnsi"/>
          <w:bCs w:val="0"/>
          <w:sz w:val="24"/>
          <w:szCs w:val="24"/>
        </w:rPr>
        <w:t>93</w:t>
      </w:r>
      <w:r w:rsidRPr="002A0C9E">
        <w:rPr>
          <w:rFonts w:asciiTheme="minorHAnsi" w:hAnsiTheme="minorHAnsi" w:cstheme="minorHAnsi"/>
          <w:bCs w:val="0"/>
          <w:sz w:val="24"/>
          <w:szCs w:val="24"/>
        </w:rPr>
        <w:t> 000,00 zł),</w:t>
      </w:r>
    </w:p>
    <w:p w14:paraId="1AEB4BCB" w14:textId="3AA5DE09" w:rsidR="00875602" w:rsidRPr="002A0C9E" w:rsidRDefault="00875602" w:rsidP="002A0C9E">
      <w:pPr>
        <w:pStyle w:val="Akapitzlist"/>
        <w:numPr>
          <w:ilvl w:val="0"/>
          <w:numId w:val="22"/>
        </w:numPr>
        <w:tabs>
          <w:tab w:val="left" w:pos="8028"/>
        </w:tabs>
        <w:spacing w:line="276" w:lineRule="auto"/>
        <w:rPr>
          <w:rFonts w:asciiTheme="minorHAnsi" w:hAnsiTheme="minorHAnsi" w:cstheme="minorHAnsi"/>
          <w:bCs w:val="0"/>
          <w:sz w:val="24"/>
          <w:szCs w:val="24"/>
        </w:rPr>
      </w:pPr>
      <w:r w:rsidRPr="002A0C9E">
        <w:rPr>
          <w:rFonts w:asciiTheme="minorHAnsi" w:hAnsiTheme="minorHAnsi" w:cstheme="minorHAnsi"/>
          <w:bCs w:val="0"/>
          <w:sz w:val="24"/>
          <w:szCs w:val="24"/>
        </w:rPr>
        <w:t xml:space="preserve">Zespół Placówek Oświatowych Nr </w:t>
      </w:r>
      <w:r w:rsidR="00132156" w:rsidRPr="002A0C9E">
        <w:rPr>
          <w:rFonts w:asciiTheme="minorHAnsi" w:hAnsiTheme="minorHAnsi" w:cstheme="minorHAnsi"/>
          <w:bCs w:val="0"/>
          <w:sz w:val="24"/>
          <w:szCs w:val="24"/>
        </w:rPr>
        <w:t xml:space="preserve">3 </w:t>
      </w:r>
      <w:r w:rsidRPr="002A0C9E">
        <w:rPr>
          <w:rFonts w:asciiTheme="minorHAnsi" w:hAnsiTheme="minorHAnsi" w:cstheme="minorHAnsi"/>
          <w:bCs w:val="0"/>
          <w:sz w:val="24"/>
          <w:szCs w:val="24"/>
        </w:rPr>
        <w:t>w Mławie (+</w:t>
      </w:r>
      <w:r w:rsidR="009D670D" w:rsidRPr="002A0C9E">
        <w:rPr>
          <w:rFonts w:asciiTheme="minorHAnsi" w:hAnsiTheme="minorHAnsi" w:cstheme="minorHAnsi"/>
          <w:bCs w:val="0"/>
          <w:sz w:val="24"/>
          <w:szCs w:val="24"/>
        </w:rPr>
        <w:t>476 245,</w:t>
      </w:r>
      <w:r w:rsidRPr="002A0C9E">
        <w:rPr>
          <w:rFonts w:asciiTheme="minorHAnsi" w:hAnsiTheme="minorHAnsi" w:cstheme="minorHAnsi"/>
          <w:bCs w:val="0"/>
          <w:sz w:val="24"/>
          <w:szCs w:val="24"/>
        </w:rPr>
        <w:t>00 zł),</w:t>
      </w:r>
    </w:p>
    <w:p w14:paraId="1365BC4F" w14:textId="2C30BCDD" w:rsidR="00875602" w:rsidRPr="002A0C9E" w:rsidRDefault="009D670D" w:rsidP="002A0C9E">
      <w:pPr>
        <w:pStyle w:val="Akapitzlist"/>
        <w:numPr>
          <w:ilvl w:val="0"/>
          <w:numId w:val="22"/>
        </w:numPr>
        <w:tabs>
          <w:tab w:val="left" w:pos="8028"/>
        </w:tabs>
        <w:spacing w:line="276" w:lineRule="auto"/>
        <w:rPr>
          <w:rFonts w:asciiTheme="minorHAnsi" w:hAnsiTheme="minorHAnsi" w:cstheme="minorHAnsi"/>
          <w:bCs w:val="0"/>
          <w:sz w:val="24"/>
          <w:szCs w:val="24"/>
        </w:rPr>
      </w:pPr>
      <w:r w:rsidRPr="002A0C9E">
        <w:rPr>
          <w:rFonts w:asciiTheme="minorHAnsi" w:hAnsiTheme="minorHAnsi" w:cstheme="minorHAnsi"/>
          <w:bCs w:val="0"/>
          <w:sz w:val="24"/>
          <w:szCs w:val="24"/>
        </w:rPr>
        <w:t>Szkole Podstawowej Nr 2 w Mławie w kwocie (+156 000,00 zł),</w:t>
      </w:r>
    </w:p>
    <w:p w14:paraId="34122179" w14:textId="3CC726C4" w:rsidR="00CA0072" w:rsidRPr="002A0C9E" w:rsidRDefault="00CA0072" w:rsidP="002A0C9E">
      <w:pPr>
        <w:pStyle w:val="Akapitzlist"/>
        <w:numPr>
          <w:ilvl w:val="0"/>
          <w:numId w:val="22"/>
        </w:numPr>
        <w:tabs>
          <w:tab w:val="left" w:pos="8028"/>
        </w:tabs>
        <w:spacing w:line="276" w:lineRule="auto"/>
        <w:rPr>
          <w:rFonts w:asciiTheme="minorHAnsi" w:hAnsiTheme="minorHAnsi" w:cstheme="minorHAnsi"/>
          <w:bCs w:val="0"/>
          <w:sz w:val="24"/>
          <w:szCs w:val="24"/>
        </w:rPr>
      </w:pPr>
      <w:r w:rsidRPr="002A0C9E">
        <w:rPr>
          <w:rFonts w:asciiTheme="minorHAnsi" w:hAnsiTheme="minorHAnsi" w:cstheme="minorHAnsi"/>
          <w:bCs w:val="0"/>
          <w:sz w:val="24"/>
          <w:szCs w:val="24"/>
        </w:rPr>
        <w:t>Szkole Podstawowej Nr 3 w Mławie w kwocie (+15 170,00 zł),</w:t>
      </w:r>
    </w:p>
    <w:p w14:paraId="369AF68D" w14:textId="563D8E91" w:rsidR="00CA0072" w:rsidRPr="002A0C9E" w:rsidRDefault="00CA0072" w:rsidP="002A0C9E">
      <w:pPr>
        <w:pStyle w:val="Akapitzlist"/>
        <w:numPr>
          <w:ilvl w:val="0"/>
          <w:numId w:val="22"/>
        </w:numPr>
        <w:tabs>
          <w:tab w:val="left" w:pos="8028"/>
        </w:tabs>
        <w:spacing w:line="276" w:lineRule="auto"/>
        <w:rPr>
          <w:rFonts w:asciiTheme="minorHAnsi" w:hAnsiTheme="minorHAnsi" w:cstheme="minorHAnsi"/>
          <w:bCs w:val="0"/>
          <w:sz w:val="24"/>
          <w:szCs w:val="24"/>
        </w:rPr>
      </w:pPr>
      <w:r w:rsidRPr="002A0C9E">
        <w:rPr>
          <w:rFonts w:asciiTheme="minorHAnsi" w:hAnsiTheme="minorHAnsi" w:cstheme="minorHAnsi"/>
          <w:bCs w:val="0"/>
          <w:sz w:val="24"/>
          <w:szCs w:val="24"/>
        </w:rPr>
        <w:t xml:space="preserve">Szkole Podstawowej Nr </w:t>
      </w:r>
      <w:r w:rsidR="00D46614" w:rsidRPr="002A0C9E">
        <w:rPr>
          <w:rFonts w:asciiTheme="minorHAnsi" w:hAnsiTheme="minorHAnsi" w:cstheme="minorHAnsi"/>
          <w:bCs w:val="0"/>
          <w:sz w:val="24"/>
          <w:szCs w:val="24"/>
        </w:rPr>
        <w:t>6</w:t>
      </w:r>
      <w:r w:rsidRPr="002A0C9E">
        <w:rPr>
          <w:rFonts w:asciiTheme="minorHAnsi" w:hAnsiTheme="minorHAnsi" w:cstheme="minorHAnsi"/>
          <w:bCs w:val="0"/>
          <w:sz w:val="24"/>
          <w:szCs w:val="24"/>
        </w:rPr>
        <w:t xml:space="preserve"> w Mławie w kwocie (+7 585,00 zł),</w:t>
      </w:r>
    </w:p>
    <w:bookmarkEnd w:id="3"/>
    <w:p w14:paraId="4AD14C6B" w14:textId="64A9477D" w:rsidR="00F63242" w:rsidRPr="002A0C9E" w:rsidRDefault="00A375DD" w:rsidP="002A0C9E">
      <w:pPr>
        <w:spacing w:line="276" w:lineRule="auto"/>
        <w:rPr>
          <w:rFonts w:asciiTheme="minorHAnsi" w:hAnsiTheme="minorHAnsi" w:cstheme="minorHAnsi"/>
          <w:b/>
          <w:bCs w:val="0"/>
          <w:sz w:val="24"/>
          <w:szCs w:val="24"/>
        </w:rPr>
      </w:pPr>
      <w:r w:rsidRPr="002A0C9E">
        <w:rPr>
          <w:rFonts w:asciiTheme="minorHAnsi" w:hAnsiTheme="minorHAnsi" w:cstheme="minorHAnsi"/>
          <w:b/>
          <w:bCs w:val="0"/>
          <w:sz w:val="24"/>
          <w:szCs w:val="24"/>
        </w:rPr>
        <w:t>Dział 852 – Pomoc społeczna (</w:t>
      </w:r>
      <w:r w:rsidR="0019624A" w:rsidRPr="002A0C9E">
        <w:rPr>
          <w:rFonts w:asciiTheme="minorHAnsi" w:hAnsiTheme="minorHAnsi" w:cstheme="minorHAnsi"/>
          <w:b/>
          <w:bCs w:val="0"/>
          <w:sz w:val="24"/>
          <w:szCs w:val="24"/>
        </w:rPr>
        <w:t>-</w:t>
      </w:r>
      <w:r w:rsidR="00E46294" w:rsidRPr="002A0C9E">
        <w:rPr>
          <w:rFonts w:asciiTheme="minorHAnsi" w:hAnsiTheme="minorHAnsi" w:cstheme="minorHAnsi"/>
          <w:b/>
          <w:bCs w:val="0"/>
          <w:sz w:val="24"/>
          <w:szCs w:val="24"/>
        </w:rPr>
        <w:t>47 156,80</w:t>
      </w:r>
      <w:r w:rsidR="0019624A" w:rsidRPr="002A0C9E">
        <w:rPr>
          <w:rFonts w:asciiTheme="minorHAnsi" w:hAnsiTheme="minorHAnsi" w:cstheme="minorHAnsi"/>
          <w:b/>
          <w:bCs w:val="0"/>
          <w:sz w:val="24"/>
          <w:szCs w:val="24"/>
        </w:rPr>
        <w:t xml:space="preserve"> </w:t>
      </w:r>
      <w:r w:rsidRPr="002A0C9E">
        <w:rPr>
          <w:rFonts w:asciiTheme="minorHAnsi" w:hAnsiTheme="minorHAnsi" w:cstheme="minorHAnsi"/>
          <w:b/>
          <w:bCs w:val="0"/>
          <w:sz w:val="24"/>
          <w:szCs w:val="24"/>
        </w:rPr>
        <w:t>zł)</w:t>
      </w:r>
      <w:r w:rsidR="002A0C9E" w:rsidRPr="002A0C9E">
        <w:rPr>
          <w:rFonts w:asciiTheme="minorHAnsi" w:hAnsiTheme="minorHAnsi" w:cstheme="minorHAnsi"/>
          <w:b/>
          <w:bCs w:val="0"/>
          <w:sz w:val="24"/>
          <w:szCs w:val="24"/>
        </w:rPr>
        <w:br/>
      </w:r>
      <w:r w:rsidR="006D5148" w:rsidRPr="002A0C9E">
        <w:rPr>
          <w:rFonts w:asciiTheme="minorHAnsi" w:hAnsiTheme="minorHAnsi" w:cstheme="minorHAnsi"/>
          <w:bCs w:val="0"/>
          <w:color w:val="000000" w:themeColor="text1"/>
          <w:sz w:val="24"/>
          <w:szCs w:val="24"/>
          <w:u w:val="single"/>
        </w:rPr>
        <w:t>Rozdział 85203 – Ośrodki wsparcia (+3 643,20 zł)</w:t>
      </w:r>
      <w:r w:rsidR="002A0C9E" w:rsidRPr="002A0C9E">
        <w:rPr>
          <w:rFonts w:asciiTheme="minorHAnsi" w:hAnsiTheme="minorHAnsi" w:cstheme="minorHAnsi"/>
          <w:b/>
          <w:bCs w:val="0"/>
          <w:sz w:val="24"/>
          <w:szCs w:val="24"/>
        </w:rPr>
        <w:br/>
      </w:r>
      <w:r w:rsidR="004205D9" w:rsidRPr="002A0C9E">
        <w:rPr>
          <w:rFonts w:asciiTheme="minorHAnsi" w:hAnsiTheme="minorHAnsi" w:cstheme="minorHAnsi"/>
          <w:bCs w:val="0"/>
          <w:sz w:val="24"/>
          <w:szCs w:val="24"/>
        </w:rPr>
        <w:t>Zwiększenie planu</w:t>
      </w:r>
      <w:r w:rsidR="00841E2E" w:rsidRPr="002A0C9E">
        <w:rPr>
          <w:rFonts w:asciiTheme="minorHAnsi" w:hAnsiTheme="minorHAnsi" w:cstheme="minorHAnsi"/>
          <w:bCs w:val="0"/>
          <w:sz w:val="24"/>
          <w:szCs w:val="24"/>
        </w:rPr>
        <w:t xml:space="preserve"> </w:t>
      </w:r>
      <w:r w:rsidR="004205D9" w:rsidRPr="002A0C9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wydatków Urzędu Miasta Mława z przeznaczeniem na dofinansowanie w formie dotacji celowej dla Powiatu Mławskiego </w:t>
      </w:r>
      <w:r w:rsidR="00841E2E" w:rsidRPr="002A0C9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</w:t>
      </w:r>
      <w:r w:rsidR="00417111" w:rsidRPr="002A0C9E">
        <w:rPr>
          <w:rFonts w:asciiTheme="minorHAnsi" w:eastAsia="Times New Roman" w:hAnsiTheme="minorHAnsi" w:cstheme="minorHAnsi"/>
          <w:sz w:val="24"/>
          <w:szCs w:val="24"/>
          <w:lang w:eastAsia="pl-PL"/>
        </w:rPr>
        <w:t>zadania bieżące</w:t>
      </w:r>
      <w:r w:rsidR="00841E2E" w:rsidRPr="002A0C9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tj.</w:t>
      </w:r>
      <w:r w:rsidR="00417111" w:rsidRPr="002A0C9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dowóz uczestników – mieszkańców Miasta Mława do Środowiskowego Domu Samopomocy w Mławie</w:t>
      </w:r>
      <w:r w:rsidR="00841E2E" w:rsidRPr="002A0C9E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2A0C9E" w:rsidRPr="002A0C9E">
        <w:rPr>
          <w:rFonts w:asciiTheme="minorHAnsi" w:hAnsiTheme="minorHAnsi" w:cstheme="minorHAnsi"/>
          <w:b/>
          <w:bCs w:val="0"/>
          <w:sz w:val="24"/>
          <w:szCs w:val="24"/>
        </w:rPr>
        <w:br/>
      </w:r>
      <w:r w:rsidR="004205D9" w:rsidRPr="002A0C9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F63242" w:rsidRPr="002A0C9E">
        <w:rPr>
          <w:rFonts w:asciiTheme="minorHAnsi" w:hAnsiTheme="minorHAnsi" w:cstheme="minorHAnsi"/>
          <w:bCs w:val="0"/>
          <w:color w:val="000000" w:themeColor="text1"/>
          <w:sz w:val="24"/>
          <w:szCs w:val="24"/>
          <w:u w:val="single"/>
        </w:rPr>
        <w:t>Rozdział 85231 – Pomoc dla cudzoziemców (</w:t>
      </w:r>
      <w:r w:rsidR="003C5D7E" w:rsidRPr="002A0C9E">
        <w:rPr>
          <w:rFonts w:asciiTheme="minorHAnsi" w:hAnsiTheme="minorHAnsi" w:cstheme="minorHAnsi"/>
          <w:bCs w:val="0"/>
          <w:color w:val="000000" w:themeColor="text1"/>
          <w:sz w:val="24"/>
          <w:szCs w:val="24"/>
          <w:u w:val="single"/>
        </w:rPr>
        <w:t>-</w:t>
      </w:r>
      <w:r w:rsidR="00712D71" w:rsidRPr="002A0C9E">
        <w:rPr>
          <w:rFonts w:asciiTheme="minorHAnsi" w:hAnsiTheme="minorHAnsi" w:cstheme="minorHAnsi"/>
          <w:bCs w:val="0"/>
          <w:color w:val="000000" w:themeColor="text1"/>
          <w:sz w:val="24"/>
          <w:szCs w:val="24"/>
          <w:u w:val="single"/>
        </w:rPr>
        <w:t>101 437,00</w:t>
      </w:r>
      <w:r w:rsidR="00835221" w:rsidRPr="002A0C9E">
        <w:rPr>
          <w:rFonts w:asciiTheme="minorHAnsi" w:hAnsiTheme="minorHAnsi" w:cstheme="minorHAnsi"/>
          <w:bCs w:val="0"/>
          <w:color w:val="000000" w:themeColor="text1"/>
          <w:sz w:val="24"/>
          <w:szCs w:val="24"/>
          <w:u w:val="single"/>
        </w:rPr>
        <w:t xml:space="preserve"> z</w:t>
      </w:r>
      <w:r w:rsidR="00F63242" w:rsidRPr="002A0C9E">
        <w:rPr>
          <w:rFonts w:asciiTheme="minorHAnsi" w:hAnsiTheme="minorHAnsi" w:cstheme="minorHAnsi"/>
          <w:bCs w:val="0"/>
          <w:color w:val="000000" w:themeColor="text1"/>
          <w:sz w:val="24"/>
          <w:szCs w:val="24"/>
          <w:u w:val="single"/>
        </w:rPr>
        <w:t>ł)</w:t>
      </w:r>
    </w:p>
    <w:p w14:paraId="44F869DF" w14:textId="54AE03E6" w:rsidR="00400586" w:rsidRPr="002A0C9E" w:rsidRDefault="003C5D7E" w:rsidP="002A0C9E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A0C9E">
        <w:rPr>
          <w:rFonts w:asciiTheme="minorHAnsi" w:hAnsiTheme="minorHAnsi" w:cstheme="minorHAnsi"/>
          <w:bCs w:val="0"/>
          <w:sz w:val="24"/>
          <w:szCs w:val="24"/>
        </w:rPr>
        <w:t>Zmniejszenie planu</w:t>
      </w:r>
      <w:r w:rsidRPr="002A0C9E">
        <w:rPr>
          <w:rFonts w:asciiTheme="minorHAnsi" w:hAnsiTheme="minorHAnsi" w:cstheme="minorHAnsi"/>
          <w:bCs w:val="0"/>
          <w:sz w:val="24"/>
          <w:szCs w:val="24"/>
          <w:u w:val="single"/>
        </w:rPr>
        <w:t xml:space="preserve"> </w:t>
      </w:r>
      <w:r w:rsidR="00400586" w:rsidRPr="002A0C9E">
        <w:rPr>
          <w:rFonts w:asciiTheme="minorHAnsi" w:eastAsia="Times New Roman" w:hAnsiTheme="minorHAnsi" w:cstheme="minorHAnsi"/>
          <w:sz w:val="24"/>
          <w:szCs w:val="24"/>
          <w:lang w:eastAsia="pl-PL"/>
        </w:rPr>
        <w:t>wydatków Urzędu Miasta Mława w kwocie (</w:t>
      </w:r>
      <w:r w:rsidR="00B92335" w:rsidRPr="002A0C9E">
        <w:rPr>
          <w:rFonts w:asciiTheme="minorHAnsi" w:eastAsia="Times New Roman" w:hAnsiTheme="minorHAnsi" w:cstheme="minorHAnsi"/>
          <w:sz w:val="24"/>
          <w:szCs w:val="24"/>
          <w:lang w:eastAsia="pl-PL"/>
        </w:rPr>
        <w:t>-</w:t>
      </w:r>
      <w:r w:rsidR="00712D71" w:rsidRPr="002A0C9E">
        <w:rPr>
          <w:rFonts w:asciiTheme="minorHAnsi" w:eastAsia="Times New Roman" w:hAnsiTheme="minorHAnsi" w:cstheme="minorHAnsi"/>
          <w:sz w:val="24"/>
          <w:szCs w:val="24"/>
          <w:lang w:eastAsia="pl-PL"/>
        </w:rPr>
        <w:t>56 800,00 zł</w:t>
      </w:r>
      <w:r w:rsidR="00400586" w:rsidRPr="002A0C9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 </w:t>
      </w:r>
      <w:r w:rsidR="008905D9" w:rsidRPr="002A0C9E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 </w:t>
      </w:r>
      <w:r w:rsidR="00400586" w:rsidRPr="002A0C9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przeznaczeniem </w:t>
      </w:r>
      <w:r w:rsidR="00400586" w:rsidRPr="002A0C9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na realizację zadań związanych z pomocą dla obywateli Ukrainy, </w:t>
      </w:r>
      <w:r w:rsidR="008905D9" w:rsidRPr="002A0C9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  <w:t xml:space="preserve"> </w:t>
      </w:r>
      <w:r w:rsidR="00400586" w:rsidRPr="002A0C9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 szczególności dotyczące zakwaterowania i wyżywienia. Z</w:t>
      </w:r>
      <w:r w:rsidR="00712D71" w:rsidRPr="002A0C9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mniejszenie </w:t>
      </w:r>
      <w:r w:rsidR="00400586" w:rsidRPr="002A0C9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wynika </w:t>
      </w:r>
      <w:r w:rsidR="008905D9" w:rsidRPr="002A0C9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  <w:t xml:space="preserve"> </w:t>
      </w:r>
      <w:r w:rsidR="00400586" w:rsidRPr="002A0C9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z przeniesienia wydatków </w:t>
      </w:r>
      <w:r w:rsidR="00FD6732" w:rsidRPr="002A0C9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do</w:t>
      </w:r>
      <w:r w:rsidR="00400586" w:rsidRPr="002A0C9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rozdziału </w:t>
      </w:r>
      <w:r w:rsidR="00FD6732" w:rsidRPr="002A0C9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75495</w:t>
      </w:r>
      <w:r w:rsidR="00400586" w:rsidRPr="002A0C9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– zmiana klasyfikacji budżetowej).</w:t>
      </w:r>
    </w:p>
    <w:p w14:paraId="70040DF6" w14:textId="5CFF5888" w:rsidR="00693B80" w:rsidRPr="002A0C9E" w:rsidRDefault="00693B80" w:rsidP="002A0C9E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A0C9E">
        <w:rPr>
          <w:rFonts w:asciiTheme="minorHAnsi" w:hAnsiTheme="minorHAnsi" w:cstheme="minorHAnsi"/>
          <w:bCs w:val="0"/>
          <w:sz w:val="24"/>
          <w:szCs w:val="24"/>
        </w:rPr>
        <w:t>Zmniejszenie planu</w:t>
      </w:r>
      <w:r w:rsidR="00343168" w:rsidRPr="002A0C9E">
        <w:rPr>
          <w:rFonts w:asciiTheme="minorHAnsi" w:hAnsiTheme="minorHAnsi" w:cstheme="minorHAnsi"/>
          <w:bCs w:val="0"/>
          <w:sz w:val="24"/>
          <w:szCs w:val="24"/>
        </w:rPr>
        <w:t xml:space="preserve"> </w:t>
      </w:r>
      <w:r w:rsidRPr="002A0C9E">
        <w:rPr>
          <w:rFonts w:asciiTheme="minorHAnsi" w:eastAsia="Times New Roman" w:hAnsiTheme="minorHAnsi" w:cstheme="minorHAnsi"/>
          <w:sz w:val="24"/>
          <w:szCs w:val="24"/>
          <w:lang w:eastAsia="pl-PL"/>
        </w:rPr>
        <w:t>wydatków Miejskiego Ośrodka Pomocy Społecznej w Mławie w kwocie (</w:t>
      </w:r>
      <w:r w:rsidR="00B85CF9" w:rsidRPr="002A0C9E">
        <w:rPr>
          <w:rFonts w:asciiTheme="minorHAnsi" w:eastAsia="Times New Roman" w:hAnsiTheme="minorHAnsi" w:cstheme="minorHAnsi"/>
          <w:sz w:val="24"/>
          <w:szCs w:val="24"/>
          <w:lang w:eastAsia="pl-PL"/>
        </w:rPr>
        <w:t>-</w:t>
      </w:r>
      <w:r w:rsidR="00D462D2" w:rsidRPr="002A0C9E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343168" w:rsidRPr="002A0C9E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="00C04FA6" w:rsidRPr="002A0C9E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="00343168" w:rsidRPr="002A0C9E">
        <w:rPr>
          <w:rFonts w:asciiTheme="minorHAnsi" w:eastAsia="Times New Roman" w:hAnsiTheme="minorHAnsi" w:cstheme="minorHAnsi"/>
          <w:sz w:val="24"/>
          <w:szCs w:val="24"/>
          <w:lang w:eastAsia="pl-PL"/>
        </w:rPr>
        <w:t> 637,00</w:t>
      </w:r>
      <w:r w:rsidRPr="002A0C9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zł) z przeznaczeniem </w:t>
      </w:r>
      <w:r w:rsidRPr="002A0C9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na realizację zadań związanych z pomocą dla obywateli Ukrainy, w </w:t>
      </w:r>
      <w:r w:rsidR="00343168" w:rsidRPr="002A0C9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związku z konfliktem zbrojnym na terenie tego kraju</w:t>
      </w:r>
      <w:r w:rsidRPr="002A0C9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 Z</w:t>
      </w:r>
      <w:r w:rsidR="005A3184" w:rsidRPr="002A0C9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mniejszenie </w:t>
      </w:r>
      <w:r w:rsidRPr="002A0C9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wynika z przeniesienia wydatków </w:t>
      </w:r>
      <w:r w:rsidR="005A3184" w:rsidRPr="002A0C9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pomiędzy rozdziałami </w:t>
      </w:r>
      <w:r w:rsidRPr="002A0C9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– zmiana klasyfikacji budżetowej).</w:t>
      </w:r>
    </w:p>
    <w:p w14:paraId="725FD807" w14:textId="014C8D62" w:rsidR="00B54865" w:rsidRPr="002A0C9E" w:rsidRDefault="00B54865" w:rsidP="002A0C9E">
      <w:pPr>
        <w:tabs>
          <w:tab w:val="left" w:pos="8028"/>
        </w:tabs>
        <w:spacing w:line="276" w:lineRule="auto"/>
        <w:rPr>
          <w:rFonts w:asciiTheme="minorHAnsi" w:hAnsiTheme="minorHAnsi" w:cstheme="minorHAnsi"/>
          <w:bCs w:val="0"/>
          <w:color w:val="000000"/>
          <w:sz w:val="24"/>
          <w:szCs w:val="24"/>
          <w:u w:val="single"/>
        </w:rPr>
      </w:pPr>
      <w:bookmarkStart w:id="4" w:name="_Hlk116481454"/>
      <w:r w:rsidRPr="002A0C9E">
        <w:rPr>
          <w:rFonts w:asciiTheme="minorHAnsi" w:hAnsiTheme="minorHAnsi" w:cstheme="minorHAnsi"/>
          <w:bCs w:val="0"/>
          <w:color w:val="000000"/>
          <w:sz w:val="24"/>
          <w:szCs w:val="24"/>
          <w:u w:val="single"/>
        </w:rPr>
        <w:t>Rozdział 85295 – Pozostała działalność (</w:t>
      </w:r>
      <w:r w:rsidR="0022082B" w:rsidRPr="002A0C9E">
        <w:rPr>
          <w:rFonts w:asciiTheme="minorHAnsi" w:hAnsiTheme="minorHAnsi" w:cstheme="minorHAnsi"/>
          <w:bCs w:val="0"/>
          <w:color w:val="000000"/>
          <w:sz w:val="24"/>
          <w:szCs w:val="24"/>
          <w:u w:val="single"/>
        </w:rPr>
        <w:t>+</w:t>
      </w:r>
      <w:r w:rsidR="00C04FA6" w:rsidRPr="002A0C9E">
        <w:rPr>
          <w:rFonts w:asciiTheme="minorHAnsi" w:hAnsiTheme="minorHAnsi" w:cstheme="minorHAnsi"/>
          <w:bCs w:val="0"/>
          <w:color w:val="000000"/>
          <w:sz w:val="24"/>
          <w:szCs w:val="24"/>
          <w:u w:val="single"/>
        </w:rPr>
        <w:t>50</w:t>
      </w:r>
      <w:r w:rsidR="00A4318E" w:rsidRPr="002A0C9E">
        <w:rPr>
          <w:rFonts w:asciiTheme="minorHAnsi" w:hAnsiTheme="minorHAnsi" w:cstheme="minorHAnsi"/>
          <w:bCs w:val="0"/>
          <w:color w:val="000000"/>
          <w:sz w:val="24"/>
          <w:szCs w:val="24"/>
          <w:u w:val="single"/>
        </w:rPr>
        <w:t xml:space="preserve"> </w:t>
      </w:r>
      <w:r w:rsidR="00C04FA6" w:rsidRPr="002A0C9E">
        <w:rPr>
          <w:rFonts w:asciiTheme="minorHAnsi" w:hAnsiTheme="minorHAnsi" w:cstheme="minorHAnsi"/>
          <w:bCs w:val="0"/>
          <w:color w:val="000000"/>
          <w:sz w:val="24"/>
          <w:szCs w:val="24"/>
          <w:u w:val="single"/>
        </w:rPr>
        <w:t>637</w:t>
      </w:r>
      <w:r w:rsidRPr="002A0C9E">
        <w:rPr>
          <w:rFonts w:asciiTheme="minorHAnsi" w:hAnsiTheme="minorHAnsi" w:cstheme="minorHAnsi"/>
          <w:bCs w:val="0"/>
          <w:color w:val="000000"/>
          <w:sz w:val="24"/>
          <w:szCs w:val="24"/>
          <w:u w:val="single"/>
        </w:rPr>
        <w:t>,00 zł)</w:t>
      </w:r>
    </w:p>
    <w:bookmarkEnd w:id="4"/>
    <w:p w14:paraId="61EF8BF0" w14:textId="1BE511B8" w:rsidR="00B54865" w:rsidRPr="002A0C9E" w:rsidRDefault="00B54865" w:rsidP="002A0C9E">
      <w:pPr>
        <w:pStyle w:val="Akapitzlist"/>
        <w:numPr>
          <w:ilvl w:val="0"/>
          <w:numId w:val="17"/>
        </w:numPr>
        <w:tabs>
          <w:tab w:val="left" w:pos="8028"/>
        </w:tabs>
        <w:spacing w:line="276" w:lineRule="auto"/>
        <w:rPr>
          <w:rFonts w:asciiTheme="minorHAnsi" w:hAnsiTheme="minorHAnsi" w:cstheme="minorHAnsi"/>
          <w:bCs w:val="0"/>
          <w:color w:val="000000"/>
          <w:sz w:val="24"/>
          <w:szCs w:val="24"/>
          <w:u w:val="single"/>
        </w:rPr>
      </w:pPr>
      <w:r w:rsidRPr="002A0C9E">
        <w:rPr>
          <w:rFonts w:asciiTheme="minorHAnsi" w:hAnsiTheme="minorHAnsi" w:cstheme="minorHAnsi"/>
          <w:bCs w:val="0"/>
          <w:color w:val="000000"/>
          <w:sz w:val="24"/>
          <w:szCs w:val="24"/>
        </w:rPr>
        <w:t xml:space="preserve">Zwiększenie planu wydatków </w:t>
      </w:r>
      <w:r w:rsidR="00CB047E" w:rsidRPr="002A0C9E">
        <w:rPr>
          <w:rFonts w:asciiTheme="minorHAnsi" w:hAnsiTheme="minorHAnsi" w:cstheme="minorHAnsi"/>
          <w:bCs w:val="0"/>
          <w:color w:val="000000"/>
          <w:sz w:val="24"/>
          <w:szCs w:val="24"/>
        </w:rPr>
        <w:t>Dziennego Domu Senior + w</w:t>
      </w:r>
      <w:r w:rsidRPr="002A0C9E">
        <w:rPr>
          <w:rFonts w:asciiTheme="minorHAnsi" w:hAnsiTheme="minorHAnsi" w:cstheme="minorHAnsi"/>
          <w:bCs w:val="0"/>
          <w:color w:val="000000"/>
          <w:sz w:val="24"/>
          <w:szCs w:val="24"/>
        </w:rPr>
        <w:t xml:space="preserve"> Mław</w:t>
      </w:r>
      <w:r w:rsidR="00A4318E" w:rsidRPr="002A0C9E">
        <w:rPr>
          <w:rFonts w:asciiTheme="minorHAnsi" w:hAnsiTheme="minorHAnsi" w:cstheme="minorHAnsi"/>
          <w:bCs w:val="0"/>
          <w:color w:val="000000"/>
          <w:sz w:val="24"/>
          <w:szCs w:val="24"/>
        </w:rPr>
        <w:t>ie</w:t>
      </w:r>
      <w:r w:rsidR="00FB786F" w:rsidRPr="002A0C9E">
        <w:rPr>
          <w:rFonts w:asciiTheme="minorHAnsi" w:hAnsiTheme="minorHAnsi" w:cstheme="minorHAnsi"/>
          <w:bCs w:val="0"/>
          <w:color w:val="000000"/>
          <w:sz w:val="24"/>
          <w:szCs w:val="24"/>
        </w:rPr>
        <w:t xml:space="preserve"> w kwocie (+</w:t>
      </w:r>
      <w:r w:rsidR="00CB047E" w:rsidRPr="002A0C9E">
        <w:rPr>
          <w:rFonts w:asciiTheme="minorHAnsi" w:hAnsiTheme="minorHAnsi" w:cstheme="minorHAnsi"/>
          <w:bCs w:val="0"/>
          <w:color w:val="000000"/>
          <w:sz w:val="24"/>
          <w:szCs w:val="24"/>
        </w:rPr>
        <w:t>6</w:t>
      </w:r>
      <w:r w:rsidR="00726ECE" w:rsidRPr="002A0C9E">
        <w:rPr>
          <w:rFonts w:asciiTheme="minorHAnsi" w:hAnsiTheme="minorHAnsi" w:cstheme="minorHAnsi"/>
          <w:bCs w:val="0"/>
          <w:color w:val="000000"/>
          <w:sz w:val="24"/>
          <w:szCs w:val="24"/>
        </w:rPr>
        <w:t xml:space="preserve"> </w:t>
      </w:r>
      <w:r w:rsidR="00CB047E" w:rsidRPr="002A0C9E">
        <w:rPr>
          <w:rFonts w:asciiTheme="minorHAnsi" w:hAnsiTheme="minorHAnsi" w:cstheme="minorHAnsi"/>
          <w:bCs w:val="0"/>
          <w:color w:val="000000"/>
          <w:sz w:val="24"/>
          <w:szCs w:val="24"/>
        </w:rPr>
        <w:t>0</w:t>
      </w:r>
      <w:r w:rsidR="00726ECE" w:rsidRPr="002A0C9E">
        <w:rPr>
          <w:rFonts w:asciiTheme="minorHAnsi" w:hAnsiTheme="minorHAnsi" w:cstheme="minorHAnsi"/>
          <w:bCs w:val="0"/>
          <w:color w:val="000000"/>
          <w:sz w:val="24"/>
          <w:szCs w:val="24"/>
        </w:rPr>
        <w:t>00</w:t>
      </w:r>
      <w:r w:rsidR="00FB786F" w:rsidRPr="002A0C9E">
        <w:rPr>
          <w:rFonts w:asciiTheme="minorHAnsi" w:hAnsiTheme="minorHAnsi" w:cstheme="minorHAnsi"/>
          <w:bCs w:val="0"/>
          <w:color w:val="000000"/>
          <w:sz w:val="24"/>
          <w:szCs w:val="24"/>
        </w:rPr>
        <w:t>,00 zł)</w:t>
      </w:r>
      <w:r w:rsidR="002A0C9E" w:rsidRPr="002A0C9E">
        <w:rPr>
          <w:rFonts w:asciiTheme="minorHAnsi" w:hAnsiTheme="minorHAnsi" w:cstheme="minorHAnsi"/>
          <w:bCs w:val="0"/>
          <w:color w:val="000000"/>
          <w:sz w:val="24"/>
          <w:szCs w:val="24"/>
        </w:rPr>
        <w:t xml:space="preserve"> </w:t>
      </w:r>
      <w:r w:rsidR="00726ECE" w:rsidRPr="002A0C9E">
        <w:rPr>
          <w:rFonts w:asciiTheme="minorHAnsi" w:hAnsiTheme="minorHAnsi" w:cstheme="minorHAnsi"/>
          <w:bCs w:val="0"/>
          <w:color w:val="000000"/>
          <w:sz w:val="24"/>
          <w:szCs w:val="24"/>
        </w:rPr>
        <w:t xml:space="preserve">z </w:t>
      </w:r>
      <w:r w:rsidR="008547BB" w:rsidRPr="002A0C9E">
        <w:rPr>
          <w:rFonts w:asciiTheme="minorHAnsi" w:hAnsiTheme="minorHAnsi" w:cstheme="minorHAnsi"/>
          <w:bCs w:val="0"/>
          <w:color w:val="000000"/>
          <w:sz w:val="24"/>
          <w:szCs w:val="24"/>
        </w:rPr>
        <w:t>przeznaczeniem</w:t>
      </w:r>
      <w:r w:rsidR="00726ECE" w:rsidRPr="002A0C9E">
        <w:rPr>
          <w:rFonts w:asciiTheme="minorHAnsi" w:hAnsiTheme="minorHAnsi" w:cstheme="minorHAnsi"/>
          <w:bCs w:val="0"/>
          <w:color w:val="000000"/>
          <w:sz w:val="24"/>
          <w:szCs w:val="24"/>
        </w:rPr>
        <w:t xml:space="preserve"> na </w:t>
      </w:r>
      <w:r w:rsidR="00850B3D" w:rsidRPr="002A0C9E">
        <w:rPr>
          <w:rFonts w:asciiTheme="minorHAnsi" w:hAnsiTheme="minorHAnsi" w:cstheme="minorHAnsi"/>
          <w:bCs w:val="0"/>
          <w:color w:val="000000"/>
          <w:sz w:val="24"/>
          <w:szCs w:val="24"/>
        </w:rPr>
        <w:t xml:space="preserve">zakup </w:t>
      </w:r>
      <w:r w:rsidR="00066CDE" w:rsidRPr="002A0C9E">
        <w:rPr>
          <w:rFonts w:asciiTheme="minorHAnsi" w:hAnsiTheme="minorHAnsi" w:cstheme="minorHAnsi"/>
          <w:bCs w:val="0"/>
          <w:color w:val="000000"/>
          <w:sz w:val="24"/>
          <w:szCs w:val="24"/>
        </w:rPr>
        <w:t xml:space="preserve">20 </w:t>
      </w:r>
      <w:r w:rsidR="00850B3D" w:rsidRPr="002A0C9E">
        <w:rPr>
          <w:rFonts w:asciiTheme="minorHAnsi" w:hAnsiTheme="minorHAnsi" w:cstheme="minorHAnsi"/>
          <w:bCs w:val="0"/>
          <w:color w:val="000000"/>
          <w:sz w:val="24"/>
          <w:szCs w:val="24"/>
        </w:rPr>
        <w:t xml:space="preserve">opasek dla seniorów (wkład własny </w:t>
      </w:r>
      <w:r w:rsidR="00066CDE" w:rsidRPr="002A0C9E">
        <w:rPr>
          <w:rFonts w:asciiTheme="minorHAnsi" w:hAnsiTheme="minorHAnsi" w:cstheme="minorHAnsi"/>
          <w:bCs w:val="0"/>
          <w:color w:val="000000"/>
          <w:sz w:val="24"/>
          <w:szCs w:val="24"/>
        </w:rPr>
        <w:t>w ramach programu „Korpus Wsparcia Seniorów</w:t>
      </w:r>
      <w:r w:rsidR="00CA58DB" w:rsidRPr="002A0C9E">
        <w:rPr>
          <w:rFonts w:asciiTheme="minorHAnsi" w:hAnsiTheme="minorHAnsi" w:cstheme="minorHAnsi"/>
          <w:bCs w:val="0"/>
          <w:color w:val="000000"/>
          <w:sz w:val="24"/>
          <w:szCs w:val="24"/>
        </w:rPr>
        <w:t xml:space="preserve"> na rok 2023”)</w:t>
      </w:r>
      <w:r w:rsidR="008547BB" w:rsidRPr="002A0C9E">
        <w:rPr>
          <w:rFonts w:asciiTheme="minorHAnsi" w:hAnsiTheme="minorHAnsi" w:cstheme="minorHAnsi"/>
          <w:bCs w:val="0"/>
          <w:color w:val="000000"/>
          <w:sz w:val="24"/>
          <w:szCs w:val="24"/>
        </w:rPr>
        <w:t xml:space="preserve">. </w:t>
      </w:r>
    </w:p>
    <w:p w14:paraId="436F5CA2" w14:textId="3506E6E5" w:rsidR="00A34777" w:rsidRPr="002A0C9E" w:rsidRDefault="00A34777" w:rsidP="002A0C9E">
      <w:pPr>
        <w:pStyle w:val="Akapitzlist"/>
        <w:numPr>
          <w:ilvl w:val="0"/>
          <w:numId w:val="17"/>
        </w:numPr>
        <w:tabs>
          <w:tab w:val="left" w:pos="8028"/>
        </w:tabs>
        <w:spacing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A0C9E">
        <w:rPr>
          <w:rFonts w:asciiTheme="minorHAnsi" w:hAnsiTheme="minorHAnsi" w:cstheme="minorHAnsi"/>
          <w:bCs w:val="0"/>
          <w:sz w:val="24"/>
          <w:szCs w:val="24"/>
        </w:rPr>
        <w:t xml:space="preserve">Zwiększenie planu </w:t>
      </w:r>
      <w:r w:rsidRPr="002A0C9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wydatków Miejskiego Ośrodka Pomocy Społecznej w Mławie w kwocie (+44 637,00 zł) z przeznaczeniem </w:t>
      </w:r>
      <w:r w:rsidRPr="002A0C9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na realizację zadań związanych z pomocą dla obywateli Ukrainy, w związku z konfliktem zbrojnym na terenie tego kraju. Z</w:t>
      </w:r>
      <w:r w:rsidR="00A4318E" w:rsidRPr="002A0C9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większenie</w:t>
      </w:r>
      <w:r w:rsidRPr="002A0C9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wynika </w:t>
      </w:r>
      <w:r w:rsidR="008905D9" w:rsidRPr="002A0C9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  <w:t xml:space="preserve"> </w:t>
      </w:r>
      <w:r w:rsidRPr="002A0C9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 przeniesienia wydatków pomiędzy rozdziałami  – zmiana klasyfikacji budżetowej).</w:t>
      </w:r>
    </w:p>
    <w:p w14:paraId="79807629" w14:textId="294A10BA" w:rsidR="00034A69" w:rsidRPr="002A0C9E" w:rsidRDefault="002B1C7A" w:rsidP="002A0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b/>
          <w:bCs w:val="0"/>
          <w:sz w:val="24"/>
          <w:szCs w:val="24"/>
        </w:rPr>
      </w:pPr>
      <w:r w:rsidRPr="002A0C9E">
        <w:rPr>
          <w:rFonts w:asciiTheme="minorHAnsi" w:eastAsia="Calibri" w:hAnsiTheme="minorHAnsi" w:cstheme="minorHAnsi"/>
          <w:b/>
          <w:bCs w:val="0"/>
          <w:sz w:val="24"/>
          <w:szCs w:val="24"/>
        </w:rPr>
        <w:t>Dział 853 – Pozostałe zadania w zakresie polityki społecznej (+160 206,68 zł)</w:t>
      </w:r>
      <w:r w:rsidR="002A0C9E" w:rsidRPr="002A0C9E">
        <w:rPr>
          <w:rFonts w:asciiTheme="minorHAnsi" w:eastAsia="Calibri" w:hAnsiTheme="minorHAnsi" w:cstheme="minorHAnsi"/>
          <w:b/>
          <w:bCs w:val="0"/>
          <w:sz w:val="24"/>
          <w:szCs w:val="24"/>
        </w:rPr>
        <w:br/>
      </w:r>
      <w:r w:rsidRPr="002A0C9E">
        <w:rPr>
          <w:rFonts w:asciiTheme="minorHAnsi" w:eastAsia="Calibri" w:hAnsiTheme="minorHAnsi" w:cstheme="minorHAnsi"/>
          <w:sz w:val="24"/>
          <w:szCs w:val="24"/>
          <w:u w:val="single"/>
        </w:rPr>
        <w:t>Rozdział 83295 – Pozostała działalność (+160 206,68 zł)</w:t>
      </w:r>
      <w:r w:rsidR="002A0C9E" w:rsidRPr="002A0C9E">
        <w:rPr>
          <w:rFonts w:asciiTheme="minorHAnsi" w:eastAsia="Calibri" w:hAnsiTheme="minorHAnsi" w:cstheme="minorHAnsi"/>
          <w:b/>
          <w:bCs w:val="0"/>
          <w:sz w:val="24"/>
          <w:szCs w:val="24"/>
        </w:rPr>
        <w:br/>
      </w:r>
      <w:r w:rsidRPr="002A0C9E">
        <w:rPr>
          <w:rFonts w:asciiTheme="minorHAnsi" w:hAnsiTheme="minorHAnsi" w:cstheme="minorHAnsi"/>
          <w:spacing w:val="-2"/>
          <w:sz w:val="24"/>
          <w:szCs w:val="24"/>
          <w:lang w:eastAsia="ar-SA"/>
        </w:rPr>
        <w:t>Zwiększenie planu wydatków Miejskiego Ośrodka Pomocy Społecznej w kwocie (+160 206,68 zł) z przeznaczeniem na wypłaty dodatków węglowych oraz pokrycie kosztów obsługi zadania.</w:t>
      </w:r>
      <w:r w:rsidR="002A0C9E" w:rsidRPr="002A0C9E">
        <w:rPr>
          <w:rFonts w:asciiTheme="minorHAnsi" w:eastAsia="Calibri" w:hAnsiTheme="minorHAnsi" w:cstheme="minorHAnsi"/>
          <w:b/>
          <w:bCs w:val="0"/>
          <w:sz w:val="24"/>
          <w:szCs w:val="24"/>
        </w:rPr>
        <w:br/>
      </w:r>
      <w:r w:rsidRPr="002A0C9E">
        <w:rPr>
          <w:rFonts w:asciiTheme="minorHAnsi" w:hAnsiTheme="minorHAnsi" w:cstheme="minorHAnsi"/>
          <w:b/>
          <w:bCs w:val="0"/>
          <w:color w:val="000000"/>
          <w:sz w:val="24"/>
          <w:szCs w:val="24"/>
        </w:rPr>
        <w:t>Dział 855 – Rodzina (+12 000,00 zł)</w:t>
      </w:r>
      <w:r w:rsidR="002A0C9E" w:rsidRPr="002A0C9E">
        <w:rPr>
          <w:rFonts w:asciiTheme="minorHAnsi" w:eastAsia="Calibri" w:hAnsiTheme="minorHAnsi" w:cstheme="minorHAnsi"/>
          <w:b/>
          <w:bCs w:val="0"/>
          <w:sz w:val="24"/>
          <w:szCs w:val="24"/>
        </w:rPr>
        <w:br/>
      </w:r>
      <w:r w:rsidRPr="002A0C9E">
        <w:rPr>
          <w:rFonts w:asciiTheme="minorHAnsi" w:hAnsiTheme="minorHAnsi" w:cstheme="minorHAnsi"/>
          <w:bCs w:val="0"/>
          <w:color w:val="000000"/>
          <w:sz w:val="24"/>
          <w:szCs w:val="24"/>
          <w:u w:val="single"/>
        </w:rPr>
        <w:t xml:space="preserve">Rozdział 85595 </w:t>
      </w:r>
      <w:r w:rsidRPr="002A0C9E">
        <w:rPr>
          <w:rFonts w:asciiTheme="minorHAnsi" w:eastAsia="Calibri" w:hAnsiTheme="minorHAnsi" w:cstheme="minorHAnsi"/>
          <w:sz w:val="24"/>
          <w:szCs w:val="24"/>
          <w:u w:val="single"/>
        </w:rPr>
        <w:t>– Pozostała działalność</w:t>
      </w:r>
      <w:r w:rsidRPr="002A0C9E">
        <w:rPr>
          <w:rFonts w:asciiTheme="minorHAnsi" w:hAnsiTheme="minorHAnsi" w:cstheme="minorHAnsi"/>
          <w:bCs w:val="0"/>
          <w:color w:val="000000"/>
          <w:sz w:val="24"/>
          <w:szCs w:val="24"/>
          <w:u w:val="single"/>
        </w:rPr>
        <w:t xml:space="preserve"> (+12 000,00 zł)</w:t>
      </w:r>
      <w:r w:rsidR="002A0C9E" w:rsidRPr="002A0C9E">
        <w:rPr>
          <w:rFonts w:asciiTheme="minorHAnsi" w:eastAsia="Calibri" w:hAnsiTheme="minorHAnsi" w:cstheme="minorHAnsi"/>
          <w:b/>
          <w:bCs w:val="0"/>
          <w:sz w:val="24"/>
          <w:szCs w:val="24"/>
        </w:rPr>
        <w:br/>
      </w:r>
      <w:r w:rsidRPr="002A0C9E">
        <w:rPr>
          <w:rFonts w:asciiTheme="minorHAnsi" w:hAnsiTheme="minorHAnsi" w:cstheme="minorHAnsi"/>
          <w:spacing w:val="-2"/>
          <w:sz w:val="24"/>
          <w:szCs w:val="24"/>
          <w:lang w:eastAsia="ar-SA"/>
        </w:rPr>
        <w:t>Zwiększenie planu wydatków Urzędu Miasta Mława w kwocie</w:t>
      </w:r>
      <w:r w:rsidRPr="002A0C9E">
        <w:rPr>
          <w:rFonts w:asciiTheme="minorHAnsi" w:hAnsiTheme="minorHAnsi" w:cstheme="minorHAnsi"/>
          <w:b/>
          <w:bCs w:val="0"/>
          <w:color w:val="FF0000"/>
          <w:sz w:val="24"/>
          <w:szCs w:val="24"/>
        </w:rPr>
        <w:t xml:space="preserve"> </w:t>
      </w:r>
      <w:r w:rsidRPr="002A0C9E">
        <w:rPr>
          <w:rFonts w:asciiTheme="minorHAnsi" w:hAnsiTheme="minorHAnsi" w:cstheme="minorHAnsi"/>
          <w:spacing w:val="-2"/>
          <w:sz w:val="24"/>
          <w:szCs w:val="24"/>
          <w:lang w:eastAsia="ar-SA"/>
        </w:rPr>
        <w:t>(+12 000,00 zł) podlegających zwrotowi do Mazowieckiego Urzędu Wojewódzkiego z tytułu zwrotu nienależnie pobranych świadczeń rodzinnych przez obywateli Ukrainy i odsetek od tych świadczeń.</w:t>
      </w:r>
      <w:r w:rsidR="002A0C9E" w:rsidRPr="002A0C9E">
        <w:rPr>
          <w:rFonts w:asciiTheme="minorHAnsi" w:eastAsia="Calibri" w:hAnsiTheme="minorHAnsi" w:cstheme="minorHAnsi"/>
          <w:b/>
          <w:bCs w:val="0"/>
          <w:sz w:val="24"/>
          <w:szCs w:val="24"/>
        </w:rPr>
        <w:br/>
      </w:r>
      <w:r w:rsidR="00985B73" w:rsidRPr="002A0C9E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Dział 900 – Gospodarka komunalna i ochrona środowiska (–</w:t>
      </w:r>
      <w:r w:rsidR="006706CA" w:rsidRPr="002A0C9E">
        <w:rPr>
          <w:rFonts w:asciiTheme="minorHAnsi" w:hAnsiTheme="minorHAnsi" w:cstheme="minorHAnsi"/>
          <w:b/>
          <w:color w:val="000000"/>
          <w:sz w:val="24"/>
          <w:szCs w:val="24"/>
        </w:rPr>
        <w:t>1 0</w:t>
      </w:r>
      <w:r w:rsidR="00612A4E" w:rsidRPr="002A0C9E">
        <w:rPr>
          <w:rFonts w:asciiTheme="minorHAnsi" w:hAnsiTheme="minorHAnsi" w:cstheme="minorHAnsi"/>
          <w:b/>
          <w:color w:val="000000"/>
          <w:sz w:val="24"/>
          <w:szCs w:val="24"/>
        </w:rPr>
        <w:t>6</w:t>
      </w:r>
      <w:r w:rsidR="006706CA" w:rsidRPr="002A0C9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0 </w:t>
      </w:r>
      <w:r w:rsidR="00985B73" w:rsidRPr="002A0C9E">
        <w:rPr>
          <w:rFonts w:asciiTheme="minorHAnsi" w:hAnsiTheme="minorHAnsi" w:cstheme="minorHAnsi"/>
          <w:b/>
          <w:color w:val="000000"/>
          <w:sz w:val="24"/>
          <w:szCs w:val="24"/>
        </w:rPr>
        <w:t>000,00 zł)</w:t>
      </w:r>
      <w:r w:rsidR="002A0C9E" w:rsidRPr="002A0C9E">
        <w:rPr>
          <w:rFonts w:asciiTheme="minorHAnsi" w:eastAsia="Calibri" w:hAnsiTheme="minorHAnsi" w:cstheme="minorHAnsi"/>
          <w:b/>
          <w:bCs w:val="0"/>
          <w:sz w:val="24"/>
          <w:szCs w:val="24"/>
        </w:rPr>
        <w:br/>
      </w:r>
      <w:r w:rsidR="00BE7EFA" w:rsidRPr="002A0C9E">
        <w:rPr>
          <w:rFonts w:asciiTheme="minorHAnsi" w:hAnsiTheme="minorHAnsi" w:cstheme="minorHAnsi"/>
          <w:bCs w:val="0"/>
          <w:color w:val="000000"/>
          <w:sz w:val="24"/>
          <w:szCs w:val="24"/>
          <w:u w:val="single"/>
        </w:rPr>
        <w:t xml:space="preserve">Rozdział 90002 – </w:t>
      </w:r>
      <w:r w:rsidR="004C679D" w:rsidRPr="002A0C9E">
        <w:rPr>
          <w:rFonts w:asciiTheme="minorHAnsi" w:hAnsiTheme="minorHAnsi" w:cstheme="minorHAnsi"/>
          <w:bCs w:val="0"/>
          <w:color w:val="000000"/>
          <w:sz w:val="24"/>
          <w:szCs w:val="24"/>
          <w:u w:val="single"/>
        </w:rPr>
        <w:t xml:space="preserve">Gospodarka odpadami komunalnymi </w:t>
      </w:r>
      <w:r w:rsidR="00BE7EFA" w:rsidRPr="002A0C9E">
        <w:rPr>
          <w:rFonts w:asciiTheme="minorHAnsi" w:hAnsiTheme="minorHAnsi" w:cstheme="minorHAnsi"/>
          <w:bCs w:val="0"/>
          <w:color w:val="000000"/>
          <w:sz w:val="24"/>
          <w:szCs w:val="24"/>
          <w:u w:val="single"/>
        </w:rPr>
        <w:t>(</w:t>
      </w:r>
      <w:r w:rsidR="004C679D" w:rsidRPr="002A0C9E">
        <w:rPr>
          <w:rFonts w:asciiTheme="minorHAnsi" w:hAnsiTheme="minorHAnsi" w:cstheme="minorHAnsi"/>
          <w:bCs w:val="0"/>
          <w:color w:val="000000"/>
          <w:sz w:val="24"/>
          <w:szCs w:val="24"/>
          <w:u w:val="single"/>
        </w:rPr>
        <w:t>-</w:t>
      </w:r>
      <w:r w:rsidR="00DB5BB3" w:rsidRPr="002A0C9E">
        <w:rPr>
          <w:rFonts w:asciiTheme="minorHAnsi" w:hAnsiTheme="minorHAnsi" w:cstheme="minorHAnsi"/>
          <w:bCs w:val="0"/>
          <w:color w:val="000000"/>
          <w:sz w:val="24"/>
          <w:szCs w:val="24"/>
          <w:u w:val="single"/>
        </w:rPr>
        <w:t>1 150</w:t>
      </w:r>
      <w:r w:rsidR="00BE7EFA" w:rsidRPr="002A0C9E">
        <w:rPr>
          <w:rFonts w:asciiTheme="minorHAnsi" w:hAnsiTheme="minorHAnsi" w:cstheme="minorHAnsi"/>
          <w:bCs w:val="0"/>
          <w:color w:val="000000"/>
          <w:sz w:val="24"/>
          <w:szCs w:val="24"/>
          <w:u w:val="single"/>
        </w:rPr>
        <w:t xml:space="preserve"> 000,00 zł)</w:t>
      </w:r>
      <w:r w:rsidR="002A0C9E" w:rsidRPr="002A0C9E">
        <w:rPr>
          <w:rFonts w:asciiTheme="minorHAnsi" w:eastAsia="Calibri" w:hAnsiTheme="minorHAnsi" w:cstheme="minorHAnsi"/>
          <w:b/>
          <w:bCs w:val="0"/>
          <w:sz w:val="24"/>
          <w:szCs w:val="24"/>
        </w:rPr>
        <w:br/>
      </w:r>
      <w:r w:rsidR="00DB5BB3" w:rsidRPr="002A0C9E">
        <w:rPr>
          <w:rFonts w:asciiTheme="minorHAnsi" w:hAnsiTheme="minorHAnsi" w:cstheme="minorHAnsi"/>
          <w:bCs w:val="0"/>
          <w:sz w:val="24"/>
          <w:szCs w:val="24"/>
        </w:rPr>
        <w:t>Zmniejszenie planu</w:t>
      </w:r>
      <w:r w:rsidR="00DB5BB3" w:rsidRPr="002A0C9E">
        <w:rPr>
          <w:rFonts w:asciiTheme="minorHAnsi" w:hAnsiTheme="minorHAnsi" w:cstheme="minorHAnsi"/>
          <w:bCs w:val="0"/>
          <w:sz w:val="24"/>
          <w:szCs w:val="24"/>
          <w:u w:val="single"/>
        </w:rPr>
        <w:t xml:space="preserve"> </w:t>
      </w:r>
      <w:r w:rsidR="00DB5BB3" w:rsidRPr="002A0C9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wydatków Urzędu Miasta Mława w kwocie (-1 150 000,00 zł) </w:t>
      </w:r>
      <w:r w:rsidR="008905D9" w:rsidRPr="002A0C9E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DB5BB3" w:rsidRPr="002A0C9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przeznaczeniem </w:t>
      </w:r>
      <w:r w:rsidR="00DB5BB3" w:rsidRPr="002A0C9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na odbiór </w:t>
      </w:r>
      <w:r w:rsidR="00A56B7B" w:rsidRPr="002A0C9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i zagospodarowanie odpadów komunalnych (</w:t>
      </w:r>
      <w:r w:rsidR="006611E9" w:rsidRPr="002A0C9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zmniejszenie</w:t>
      </w:r>
      <w:r w:rsidR="00A56B7B" w:rsidRPr="002A0C9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z uwagi na dokonaną aktualizację kosztów umów zawartych na usługi </w:t>
      </w:r>
      <w:r w:rsidR="006611E9" w:rsidRPr="002A0C9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na rok 2023 </w:t>
      </w:r>
      <w:r w:rsidR="00A56B7B" w:rsidRPr="002A0C9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oraz rozliczenia kosztów </w:t>
      </w:r>
      <w:r w:rsidR="006611E9" w:rsidRPr="002A0C9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usług za rok 2022).</w:t>
      </w:r>
      <w:r w:rsidR="002A0C9E" w:rsidRPr="002A0C9E">
        <w:rPr>
          <w:rFonts w:asciiTheme="minorHAnsi" w:eastAsia="Calibri" w:hAnsiTheme="minorHAnsi" w:cstheme="minorHAnsi"/>
          <w:b/>
          <w:bCs w:val="0"/>
          <w:sz w:val="24"/>
          <w:szCs w:val="24"/>
        </w:rPr>
        <w:br/>
      </w:r>
      <w:r w:rsidR="00985B73" w:rsidRPr="002A0C9E">
        <w:rPr>
          <w:rFonts w:asciiTheme="minorHAnsi" w:hAnsiTheme="minorHAnsi" w:cstheme="minorHAnsi"/>
          <w:bCs w:val="0"/>
          <w:color w:val="000000"/>
          <w:sz w:val="24"/>
          <w:szCs w:val="24"/>
          <w:u w:val="single"/>
        </w:rPr>
        <w:t>Rozdział 900</w:t>
      </w:r>
      <w:r w:rsidR="006725AE" w:rsidRPr="002A0C9E">
        <w:rPr>
          <w:rFonts w:asciiTheme="minorHAnsi" w:hAnsiTheme="minorHAnsi" w:cstheme="minorHAnsi"/>
          <w:bCs w:val="0"/>
          <w:color w:val="000000"/>
          <w:sz w:val="24"/>
          <w:szCs w:val="24"/>
          <w:u w:val="single"/>
        </w:rPr>
        <w:t>95</w:t>
      </w:r>
      <w:r w:rsidR="00985B73" w:rsidRPr="002A0C9E">
        <w:rPr>
          <w:rFonts w:asciiTheme="minorHAnsi" w:hAnsiTheme="minorHAnsi" w:cstheme="minorHAnsi"/>
          <w:bCs w:val="0"/>
          <w:color w:val="000000"/>
          <w:sz w:val="24"/>
          <w:szCs w:val="24"/>
          <w:u w:val="single"/>
        </w:rPr>
        <w:t xml:space="preserve"> – </w:t>
      </w:r>
      <w:r w:rsidR="006725AE" w:rsidRPr="002A0C9E">
        <w:rPr>
          <w:rFonts w:asciiTheme="minorHAnsi" w:hAnsiTheme="minorHAnsi" w:cstheme="minorHAnsi"/>
          <w:bCs w:val="0"/>
          <w:color w:val="000000"/>
          <w:sz w:val="24"/>
          <w:szCs w:val="24"/>
          <w:u w:val="single"/>
        </w:rPr>
        <w:t xml:space="preserve">Pozostała działalność </w:t>
      </w:r>
      <w:r w:rsidR="00985B73" w:rsidRPr="002A0C9E">
        <w:rPr>
          <w:rFonts w:asciiTheme="minorHAnsi" w:hAnsiTheme="minorHAnsi" w:cstheme="minorHAnsi"/>
          <w:bCs w:val="0"/>
          <w:color w:val="000000"/>
          <w:sz w:val="24"/>
          <w:szCs w:val="24"/>
          <w:u w:val="single"/>
        </w:rPr>
        <w:t>(</w:t>
      </w:r>
      <w:r w:rsidR="006725AE" w:rsidRPr="002A0C9E">
        <w:rPr>
          <w:rFonts w:asciiTheme="minorHAnsi" w:hAnsiTheme="minorHAnsi" w:cstheme="minorHAnsi"/>
          <w:bCs w:val="0"/>
          <w:color w:val="000000"/>
          <w:sz w:val="24"/>
          <w:szCs w:val="24"/>
          <w:u w:val="single"/>
        </w:rPr>
        <w:t>+</w:t>
      </w:r>
      <w:r w:rsidR="00612A4E" w:rsidRPr="002A0C9E">
        <w:rPr>
          <w:rFonts w:asciiTheme="minorHAnsi" w:hAnsiTheme="minorHAnsi" w:cstheme="minorHAnsi"/>
          <w:bCs w:val="0"/>
          <w:color w:val="000000"/>
          <w:sz w:val="24"/>
          <w:szCs w:val="24"/>
          <w:u w:val="single"/>
        </w:rPr>
        <w:t>9</w:t>
      </w:r>
      <w:r w:rsidR="00386BE1" w:rsidRPr="002A0C9E">
        <w:rPr>
          <w:rFonts w:asciiTheme="minorHAnsi" w:hAnsiTheme="minorHAnsi" w:cstheme="minorHAnsi"/>
          <w:bCs w:val="0"/>
          <w:color w:val="000000"/>
          <w:sz w:val="24"/>
          <w:szCs w:val="24"/>
          <w:u w:val="single"/>
        </w:rPr>
        <w:t xml:space="preserve">0 </w:t>
      </w:r>
      <w:r w:rsidR="00985B73" w:rsidRPr="002A0C9E">
        <w:rPr>
          <w:rFonts w:asciiTheme="minorHAnsi" w:hAnsiTheme="minorHAnsi" w:cstheme="minorHAnsi"/>
          <w:bCs w:val="0"/>
          <w:color w:val="000000"/>
          <w:sz w:val="24"/>
          <w:szCs w:val="24"/>
          <w:u w:val="single"/>
        </w:rPr>
        <w:t>000,00 zł)</w:t>
      </w:r>
      <w:r w:rsidR="002A0C9E" w:rsidRPr="002A0C9E">
        <w:rPr>
          <w:rFonts w:asciiTheme="minorHAnsi" w:eastAsia="Calibri" w:hAnsiTheme="minorHAnsi" w:cstheme="minorHAnsi"/>
          <w:b/>
          <w:bCs w:val="0"/>
          <w:sz w:val="24"/>
          <w:szCs w:val="24"/>
        </w:rPr>
        <w:br/>
      </w:r>
      <w:r w:rsidR="00985B73" w:rsidRPr="002A0C9E">
        <w:rPr>
          <w:rFonts w:asciiTheme="minorHAnsi" w:hAnsiTheme="minorHAnsi" w:cstheme="minorHAnsi"/>
          <w:bCs w:val="0"/>
          <w:color w:val="000000"/>
          <w:sz w:val="24"/>
          <w:szCs w:val="24"/>
        </w:rPr>
        <w:t>Zwiększenie planu wydatków Urzędu Miasta Mława z przeznaczeniem na </w:t>
      </w:r>
    </w:p>
    <w:p w14:paraId="61CB0222" w14:textId="236C6700" w:rsidR="00034A69" w:rsidRPr="002A0C9E" w:rsidRDefault="004A4310" w:rsidP="002A0C9E">
      <w:pPr>
        <w:pStyle w:val="Akapitzlist"/>
        <w:numPr>
          <w:ilvl w:val="0"/>
          <w:numId w:val="20"/>
        </w:numPr>
        <w:spacing w:line="276" w:lineRule="auto"/>
        <w:ind w:right="-142"/>
        <w:rPr>
          <w:rFonts w:asciiTheme="minorHAnsi" w:hAnsiTheme="minorHAnsi" w:cstheme="minorHAnsi"/>
          <w:bCs w:val="0"/>
          <w:color w:val="000000"/>
          <w:sz w:val="24"/>
          <w:szCs w:val="24"/>
        </w:rPr>
      </w:pPr>
      <w:r w:rsidRPr="002A0C9E">
        <w:rPr>
          <w:rFonts w:asciiTheme="minorHAnsi" w:hAnsiTheme="minorHAnsi" w:cstheme="minorHAnsi"/>
          <w:bCs w:val="0"/>
          <w:color w:val="000000"/>
          <w:sz w:val="24"/>
          <w:szCs w:val="24"/>
        </w:rPr>
        <w:t xml:space="preserve">zakup </w:t>
      </w:r>
      <w:r w:rsidR="00096691" w:rsidRPr="002A0C9E">
        <w:rPr>
          <w:rFonts w:asciiTheme="minorHAnsi" w:hAnsiTheme="minorHAnsi" w:cstheme="minorHAnsi"/>
          <w:bCs w:val="0"/>
          <w:color w:val="000000"/>
          <w:sz w:val="24"/>
          <w:szCs w:val="24"/>
        </w:rPr>
        <w:t>usług związanych z opracowaniem aktualizacji Strategii Miasta Mława</w:t>
      </w:r>
      <w:r w:rsidR="004C7EC1" w:rsidRPr="002A0C9E">
        <w:rPr>
          <w:rFonts w:asciiTheme="minorHAnsi" w:hAnsiTheme="minorHAnsi" w:cstheme="minorHAnsi"/>
          <w:bCs w:val="0"/>
          <w:color w:val="000000"/>
          <w:sz w:val="24"/>
          <w:szCs w:val="24"/>
        </w:rPr>
        <w:t xml:space="preserve"> oraz opracowaniem planu adaptacji do zmian klimatu </w:t>
      </w:r>
      <w:r w:rsidR="00034A69" w:rsidRPr="002A0C9E">
        <w:rPr>
          <w:rFonts w:asciiTheme="minorHAnsi" w:hAnsiTheme="minorHAnsi" w:cstheme="minorHAnsi"/>
          <w:bCs w:val="0"/>
          <w:color w:val="000000"/>
          <w:sz w:val="24"/>
          <w:szCs w:val="24"/>
        </w:rPr>
        <w:t>w kwocie (+60 000,00 zł</w:t>
      </w:r>
      <w:r w:rsidR="008C0665" w:rsidRPr="002A0C9E">
        <w:rPr>
          <w:rFonts w:asciiTheme="minorHAnsi" w:hAnsiTheme="minorHAnsi" w:cstheme="minorHAnsi"/>
          <w:bCs w:val="0"/>
          <w:color w:val="000000"/>
          <w:sz w:val="24"/>
          <w:szCs w:val="24"/>
        </w:rPr>
        <w:t>),</w:t>
      </w:r>
    </w:p>
    <w:p w14:paraId="6CDEED2B" w14:textId="19819726" w:rsidR="008C0665" w:rsidRPr="002A0C9E" w:rsidRDefault="008C0665" w:rsidP="002A0C9E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FF0000"/>
          <w:sz w:val="24"/>
          <w:szCs w:val="24"/>
          <w:u w:val="single"/>
        </w:rPr>
      </w:pPr>
      <w:r w:rsidRPr="002A0C9E">
        <w:rPr>
          <w:rFonts w:asciiTheme="minorHAnsi" w:hAnsiTheme="minorHAnsi" w:cstheme="minorHAnsi"/>
          <w:spacing w:val="-2"/>
          <w:sz w:val="24"/>
          <w:szCs w:val="24"/>
          <w:lang w:eastAsia="ar-SA"/>
        </w:rPr>
        <w:t>realizację zadania z zakresu Edukacji ekologicznej pn. „Ekologiczny piknik rodzinny” w kwocie (+30 000,00 zł).</w:t>
      </w:r>
    </w:p>
    <w:p w14:paraId="79D18803" w14:textId="51619166" w:rsidR="004C7EC1" w:rsidRPr="002A0C9E" w:rsidRDefault="002A0C9E" w:rsidP="002A0C9E">
      <w:pPr>
        <w:spacing w:line="276" w:lineRule="auto"/>
        <w:ind w:right="-142"/>
        <w:rPr>
          <w:rFonts w:asciiTheme="minorHAnsi" w:hAnsiTheme="minorHAnsi" w:cstheme="minorHAnsi"/>
          <w:sz w:val="24"/>
          <w:szCs w:val="24"/>
        </w:rPr>
      </w:pPr>
      <w:r w:rsidRPr="002A0C9E">
        <w:rPr>
          <w:rFonts w:asciiTheme="minorHAnsi" w:hAnsiTheme="minorHAnsi" w:cstheme="minorHAnsi"/>
          <w:bCs w:val="0"/>
          <w:color w:val="000000"/>
          <w:sz w:val="24"/>
          <w:szCs w:val="24"/>
        </w:rPr>
        <w:br/>
      </w:r>
      <w:r w:rsidRPr="002A0C9E">
        <w:rPr>
          <w:rFonts w:asciiTheme="minorHAnsi" w:hAnsiTheme="minorHAnsi" w:cstheme="minorHAnsi"/>
          <w:bCs w:val="0"/>
          <w:color w:val="000000"/>
          <w:sz w:val="24"/>
          <w:szCs w:val="24"/>
        </w:rPr>
        <w:br/>
      </w:r>
      <w:r w:rsidR="00AB5EF0" w:rsidRPr="002A0C9E">
        <w:rPr>
          <w:rFonts w:asciiTheme="minorHAnsi" w:hAnsiTheme="minorHAnsi" w:cstheme="minorHAnsi"/>
          <w:sz w:val="24"/>
          <w:szCs w:val="24"/>
        </w:rPr>
        <w:t xml:space="preserve">Zmianie uległy dochody i wydatki samorządowych jednostek budżetowych prowadzących działalność oświatową. </w:t>
      </w:r>
      <w:r w:rsidRPr="002A0C9E">
        <w:rPr>
          <w:rFonts w:asciiTheme="minorHAnsi" w:hAnsiTheme="minorHAnsi" w:cstheme="minorHAnsi"/>
          <w:sz w:val="24"/>
          <w:szCs w:val="24"/>
        </w:rPr>
        <w:br/>
      </w:r>
      <w:r w:rsidR="0066068A" w:rsidRPr="002A0C9E">
        <w:rPr>
          <w:rFonts w:asciiTheme="minorHAnsi" w:hAnsiTheme="minorHAnsi" w:cstheme="minorHAnsi"/>
          <w:sz w:val="24"/>
          <w:szCs w:val="24"/>
        </w:rPr>
        <w:t>W ramach niniejszej uchwały nastąpiła z</w:t>
      </w:r>
      <w:r w:rsidR="004C7EC1" w:rsidRPr="002A0C9E">
        <w:rPr>
          <w:rFonts w:asciiTheme="minorHAnsi" w:hAnsiTheme="minorHAnsi" w:cstheme="minorHAnsi"/>
          <w:sz w:val="24"/>
          <w:szCs w:val="24"/>
        </w:rPr>
        <w:t>miana planu finansowego rachunku dochodów w</w:t>
      </w:r>
      <w:r w:rsidR="0066068A" w:rsidRPr="002A0C9E">
        <w:rPr>
          <w:rFonts w:asciiTheme="minorHAnsi" w:hAnsiTheme="minorHAnsi" w:cstheme="minorHAnsi"/>
          <w:sz w:val="24"/>
          <w:szCs w:val="24"/>
        </w:rPr>
        <w:t> j</w:t>
      </w:r>
      <w:r w:rsidR="004C7EC1" w:rsidRPr="002A0C9E">
        <w:rPr>
          <w:rFonts w:asciiTheme="minorHAnsi" w:hAnsiTheme="minorHAnsi" w:cstheme="minorHAnsi"/>
          <w:sz w:val="24"/>
          <w:szCs w:val="24"/>
        </w:rPr>
        <w:t>ednostkach oświatowych na rok 2023:</w:t>
      </w:r>
    </w:p>
    <w:p w14:paraId="765BE687" w14:textId="321D80FA" w:rsidR="004C7EC1" w:rsidRPr="002A0C9E" w:rsidRDefault="004C7EC1" w:rsidP="002A0C9E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2A0C9E">
        <w:rPr>
          <w:rFonts w:asciiTheme="minorHAnsi" w:hAnsiTheme="minorHAnsi" w:cstheme="minorHAnsi"/>
          <w:sz w:val="24"/>
          <w:szCs w:val="24"/>
        </w:rPr>
        <w:t>zwiększenie po stronie dochodów 2 879 529,00 zł,  z tytułu wpływów  opłat za żywienie, najem  i</w:t>
      </w:r>
      <w:r w:rsidR="00595E64" w:rsidRPr="002A0C9E">
        <w:rPr>
          <w:rFonts w:asciiTheme="minorHAnsi" w:hAnsiTheme="minorHAnsi" w:cstheme="minorHAnsi"/>
          <w:sz w:val="24"/>
          <w:szCs w:val="24"/>
        </w:rPr>
        <w:t> d</w:t>
      </w:r>
      <w:r w:rsidRPr="002A0C9E">
        <w:rPr>
          <w:rFonts w:asciiTheme="minorHAnsi" w:hAnsiTheme="minorHAnsi" w:cstheme="minorHAnsi"/>
          <w:sz w:val="24"/>
          <w:szCs w:val="24"/>
        </w:rPr>
        <w:t>zierżawę pomieszczeń (stołówki, kuchnie), wpływ z pozostałych odsetek (od nieterminowych płatności)</w:t>
      </w:r>
    </w:p>
    <w:p w14:paraId="3EA7CA98" w14:textId="2FA9B0C7" w:rsidR="004C7EC1" w:rsidRPr="002A0C9E" w:rsidRDefault="004C7EC1" w:rsidP="002A0C9E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color w:val="1F497D"/>
          <w:sz w:val="24"/>
          <w:szCs w:val="24"/>
        </w:rPr>
      </w:pPr>
      <w:r w:rsidRPr="002A0C9E">
        <w:rPr>
          <w:rFonts w:asciiTheme="minorHAnsi" w:hAnsiTheme="minorHAnsi" w:cstheme="minorHAnsi"/>
          <w:sz w:val="24"/>
          <w:szCs w:val="24"/>
        </w:rPr>
        <w:t>zwiększenie po stronie wydatków 2 879 529,00 zł, z przeznaczeniem na zakup usług</w:t>
      </w:r>
      <w:r w:rsidR="00E70788" w:rsidRPr="002A0C9E">
        <w:rPr>
          <w:rFonts w:asciiTheme="minorHAnsi" w:hAnsiTheme="minorHAnsi" w:cstheme="minorHAnsi"/>
          <w:sz w:val="24"/>
          <w:szCs w:val="24"/>
        </w:rPr>
        <w:t xml:space="preserve"> związanych z</w:t>
      </w:r>
      <w:r w:rsidR="00595E64" w:rsidRPr="002A0C9E">
        <w:rPr>
          <w:rFonts w:asciiTheme="minorHAnsi" w:hAnsiTheme="minorHAnsi" w:cstheme="minorHAnsi"/>
          <w:sz w:val="24"/>
          <w:szCs w:val="24"/>
        </w:rPr>
        <w:t> </w:t>
      </w:r>
      <w:r w:rsidR="00E70788" w:rsidRPr="002A0C9E">
        <w:rPr>
          <w:rFonts w:asciiTheme="minorHAnsi" w:hAnsiTheme="minorHAnsi" w:cstheme="minorHAnsi"/>
          <w:sz w:val="24"/>
          <w:szCs w:val="24"/>
        </w:rPr>
        <w:t>zapewnieniem wyżywienia w jednostkach oświatowych</w:t>
      </w:r>
      <w:r w:rsidR="00E70788" w:rsidRPr="002A0C9E">
        <w:rPr>
          <w:rFonts w:asciiTheme="minorHAnsi" w:hAnsiTheme="minorHAnsi" w:cstheme="minorHAnsi"/>
          <w:color w:val="1F497D"/>
          <w:sz w:val="24"/>
          <w:szCs w:val="24"/>
        </w:rPr>
        <w:t xml:space="preserve">. </w:t>
      </w:r>
    </w:p>
    <w:p w14:paraId="1D13B216" w14:textId="77777777" w:rsidR="00481A3E" w:rsidRPr="002A0C9E" w:rsidRDefault="00481A3E" w:rsidP="002A0C9E">
      <w:pPr>
        <w:spacing w:line="276" w:lineRule="auto"/>
        <w:ind w:right="-142"/>
        <w:rPr>
          <w:rFonts w:asciiTheme="minorHAnsi" w:hAnsiTheme="minorHAnsi" w:cstheme="minorHAnsi"/>
          <w:sz w:val="24"/>
          <w:szCs w:val="24"/>
        </w:rPr>
      </w:pPr>
    </w:p>
    <w:p w14:paraId="5E9A795B" w14:textId="62635F10" w:rsidR="002D4D6D" w:rsidRPr="002A0C9E" w:rsidRDefault="002D4D6D" w:rsidP="002A0C9E">
      <w:pPr>
        <w:spacing w:line="276" w:lineRule="auto"/>
        <w:ind w:right="-142"/>
        <w:rPr>
          <w:rFonts w:asciiTheme="minorHAnsi" w:hAnsiTheme="minorHAnsi" w:cstheme="minorHAnsi"/>
          <w:sz w:val="24"/>
          <w:szCs w:val="24"/>
        </w:rPr>
      </w:pPr>
      <w:r w:rsidRPr="002A0C9E">
        <w:rPr>
          <w:rFonts w:asciiTheme="minorHAnsi" w:hAnsiTheme="minorHAnsi" w:cstheme="minorHAnsi"/>
          <w:sz w:val="24"/>
          <w:szCs w:val="24"/>
        </w:rPr>
        <w:t xml:space="preserve">Dochody budżetu Miasta ulegają zmianie i wynoszą </w:t>
      </w:r>
      <w:r w:rsidR="002C2852" w:rsidRPr="002A0C9E">
        <w:rPr>
          <w:rFonts w:asciiTheme="minorHAnsi" w:hAnsiTheme="minorHAnsi" w:cstheme="minorHAnsi"/>
          <w:color w:val="000000"/>
          <w:sz w:val="24"/>
          <w:szCs w:val="24"/>
        </w:rPr>
        <w:t>191 472 910,63 zł</w:t>
      </w:r>
      <w:r w:rsidR="00C074F0" w:rsidRPr="002A0C9E">
        <w:rPr>
          <w:rFonts w:asciiTheme="minorHAnsi" w:hAnsiTheme="minorHAnsi" w:cstheme="minorHAnsi"/>
          <w:sz w:val="24"/>
          <w:szCs w:val="24"/>
        </w:rPr>
        <w:t>.</w:t>
      </w:r>
      <w:r w:rsidR="002A0C9E" w:rsidRPr="002A0C9E">
        <w:rPr>
          <w:rFonts w:asciiTheme="minorHAnsi" w:hAnsiTheme="minorHAnsi" w:cstheme="minorHAnsi"/>
          <w:sz w:val="24"/>
          <w:szCs w:val="24"/>
        </w:rPr>
        <w:br/>
      </w:r>
      <w:r w:rsidRPr="002A0C9E">
        <w:rPr>
          <w:rFonts w:asciiTheme="minorHAnsi" w:hAnsiTheme="minorHAnsi" w:cstheme="minorHAnsi"/>
          <w:sz w:val="24"/>
          <w:szCs w:val="24"/>
        </w:rPr>
        <w:t xml:space="preserve">Wydatki budżetu Miasta ulegają zmianie i wynoszą </w:t>
      </w:r>
      <w:r w:rsidR="002C2852" w:rsidRPr="002A0C9E">
        <w:rPr>
          <w:rFonts w:asciiTheme="minorHAnsi" w:hAnsiTheme="minorHAnsi" w:cstheme="minorHAnsi"/>
          <w:color w:val="000000"/>
          <w:sz w:val="24"/>
          <w:szCs w:val="24"/>
        </w:rPr>
        <w:t>211 273 533,83 zł</w:t>
      </w:r>
      <w:r w:rsidR="00C074F0" w:rsidRPr="002A0C9E">
        <w:rPr>
          <w:rFonts w:asciiTheme="minorHAnsi" w:hAnsiTheme="minorHAnsi" w:cstheme="minorHAnsi"/>
          <w:sz w:val="24"/>
          <w:szCs w:val="24"/>
        </w:rPr>
        <w:t>.</w:t>
      </w:r>
      <w:r w:rsidR="002A0C9E" w:rsidRPr="002A0C9E">
        <w:rPr>
          <w:rFonts w:asciiTheme="minorHAnsi" w:hAnsiTheme="minorHAnsi" w:cstheme="minorHAnsi"/>
          <w:sz w:val="24"/>
          <w:szCs w:val="24"/>
        </w:rPr>
        <w:br/>
      </w:r>
      <w:r w:rsidR="002A0C9E" w:rsidRPr="002A0C9E">
        <w:rPr>
          <w:rFonts w:asciiTheme="minorHAnsi" w:hAnsiTheme="minorHAnsi" w:cstheme="minorHAnsi"/>
          <w:sz w:val="24"/>
          <w:szCs w:val="24"/>
        </w:rPr>
        <w:br/>
      </w:r>
      <w:r w:rsidR="002C2852" w:rsidRPr="002A0C9E">
        <w:rPr>
          <w:rFonts w:asciiTheme="minorHAnsi" w:hAnsiTheme="minorHAnsi" w:cstheme="minorHAnsi"/>
          <w:color w:val="000000"/>
          <w:sz w:val="24"/>
          <w:szCs w:val="24"/>
        </w:rPr>
        <w:t>Deficyt budżetu Miasta Mława na 2023 rok ulega zmianie (+</w:t>
      </w:r>
      <w:r w:rsidR="00BC083E" w:rsidRPr="002A0C9E">
        <w:rPr>
          <w:rFonts w:asciiTheme="minorHAnsi" w:hAnsiTheme="minorHAnsi" w:cstheme="minorHAnsi"/>
          <w:color w:val="000000"/>
          <w:sz w:val="24"/>
          <w:szCs w:val="24"/>
        </w:rPr>
        <w:t xml:space="preserve">129 643,20 </w:t>
      </w:r>
      <w:r w:rsidR="002C2852" w:rsidRPr="002A0C9E">
        <w:rPr>
          <w:rFonts w:asciiTheme="minorHAnsi" w:hAnsiTheme="minorHAnsi" w:cstheme="minorHAnsi"/>
          <w:color w:val="000000"/>
          <w:sz w:val="24"/>
          <w:szCs w:val="24"/>
        </w:rPr>
        <w:t>zł) i wynosi 19 800 623,20 zł, zostanie pokryty przychodami z:</w:t>
      </w:r>
      <w:r w:rsidR="002A0C9E" w:rsidRPr="002A0C9E">
        <w:rPr>
          <w:rFonts w:asciiTheme="minorHAnsi" w:hAnsiTheme="minorHAnsi" w:cstheme="minorHAnsi"/>
          <w:sz w:val="24"/>
          <w:szCs w:val="24"/>
        </w:rPr>
        <w:br/>
      </w:r>
      <w:r w:rsidR="002C2852" w:rsidRPr="002A0C9E">
        <w:rPr>
          <w:rFonts w:asciiTheme="minorHAnsi" w:hAnsiTheme="minorHAnsi" w:cstheme="minorHAnsi"/>
          <w:color w:val="000000"/>
          <w:sz w:val="24"/>
          <w:szCs w:val="24"/>
        </w:rPr>
        <w:t>1) Wolnych środków, o których mowa w art. 217 ust 2 pkt 6 ustawy o finansach publicznych w kwocie 12 900 623,20 zł.</w:t>
      </w:r>
      <w:r w:rsidR="002A0C9E" w:rsidRPr="002A0C9E">
        <w:rPr>
          <w:rFonts w:asciiTheme="minorHAnsi" w:hAnsiTheme="minorHAnsi" w:cstheme="minorHAnsi"/>
          <w:sz w:val="24"/>
          <w:szCs w:val="24"/>
        </w:rPr>
        <w:br/>
      </w:r>
      <w:r w:rsidR="002C2852" w:rsidRPr="002A0C9E">
        <w:rPr>
          <w:rFonts w:asciiTheme="minorHAnsi" w:hAnsiTheme="minorHAnsi" w:cstheme="minorHAnsi"/>
          <w:color w:val="000000"/>
          <w:sz w:val="24"/>
          <w:szCs w:val="24"/>
        </w:rPr>
        <w:t>2) Emisji obligacji komunalnych w kwocie 6 900 000,00 zł.</w:t>
      </w:r>
      <w:r w:rsidR="002A0C9E" w:rsidRPr="002A0C9E">
        <w:rPr>
          <w:rFonts w:asciiTheme="minorHAnsi" w:hAnsiTheme="minorHAnsi" w:cstheme="minorHAnsi"/>
          <w:sz w:val="24"/>
          <w:szCs w:val="24"/>
        </w:rPr>
        <w:br/>
      </w:r>
      <w:r w:rsidR="002A0C9E" w:rsidRPr="002A0C9E">
        <w:rPr>
          <w:rFonts w:asciiTheme="minorHAnsi" w:hAnsiTheme="minorHAnsi" w:cstheme="minorHAnsi"/>
          <w:sz w:val="24"/>
          <w:szCs w:val="24"/>
        </w:rPr>
        <w:br/>
      </w:r>
      <w:r w:rsidRPr="002A0C9E">
        <w:rPr>
          <w:rFonts w:asciiTheme="minorHAnsi" w:hAnsiTheme="minorHAnsi" w:cstheme="minorHAnsi"/>
          <w:sz w:val="24"/>
          <w:szCs w:val="24"/>
        </w:rPr>
        <w:t xml:space="preserve">Przychody budżetu Miasta Mława </w:t>
      </w:r>
      <w:r w:rsidR="00FC3E40" w:rsidRPr="002A0C9E">
        <w:rPr>
          <w:rFonts w:asciiTheme="minorHAnsi" w:hAnsiTheme="minorHAnsi" w:cstheme="minorHAnsi"/>
          <w:sz w:val="24"/>
          <w:szCs w:val="24"/>
        </w:rPr>
        <w:t>ulega</w:t>
      </w:r>
      <w:r w:rsidR="00FE497B" w:rsidRPr="002A0C9E">
        <w:rPr>
          <w:rFonts w:asciiTheme="minorHAnsi" w:hAnsiTheme="minorHAnsi" w:cstheme="minorHAnsi"/>
          <w:sz w:val="24"/>
          <w:szCs w:val="24"/>
        </w:rPr>
        <w:t>ją</w:t>
      </w:r>
      <w:r w:rsidR="00FC3E40" w:rsidRPr="002A0C9E">
        <w:rPr>
          <w:rFonts w:asciiTheme="minorHAnsi" w:hAnsiTheme="minorHAnsi" w:cstheme="minorHAnsi"/>
          <w:sz w:val="24"/>
          <w:szCs w:val="24"/>
        </w:rPr>
        <w:t xml:space="preserve"> zmianie </w:t>
      </w:r>
      <w:r w:rsidR="00CE6966" w:rsidRPr="002A0C9E">
        <w:rPr>
          <w:rFonts w:asciiTheme="minorHAnsi" w:hAnsiTheme="minorHAnsi" w:cstheme="minorHAnsi"/>
          <w:sz w:val="24"/>
          <w:szCs w:val="24"/>
        </w:rPr>
        <w:t>o</w:t>
      </w:r>
      <w:r w:rsidR="00FC3E40" w:rsidRPr="002A0C9E">
        <w:rPr>
          <w:rFonts w:asciiTheme="minorHAnsi" w:hAnsiTheme="minorHAnsi" w:cstheme="minorHAnsi"/>
          <w:sz w:val="24"/>
          <w:szCs w:val="24"/>
        </w:rPr>
        <w:t xml:space="preserve"> kwo</w:t>
      </w:r>
      <w:r w:rsidR="00CE6966" w:rsidRPr="002A0C9E">
        <w:rPr>
          <w:rFonts w:asciiTheme="minorHAnsi" w:hAnsiTheme="minorHAnsi" w:cstheme="minorHAnsi"/>
          <w:sz w:val="24"/>
          <w:szCs w:val="24"/>
        </w:rPr>
        <w:t>tę</w:t>
      </w:r>
      <w:r w:rsidR="00FC3E40" w:rsidRPr="002A0C9E">
        <w:rPr>
          <w:rFonts w:asciiTheme="minorHAnsi" w:hAnsiTheme="minorHAnsi" w:cstheme="minorHAnsi"/>
          <w:sz w:val="24"/>
          <w:szCs w:val="24"/>
        </w:rPr>
        <w:t xml:space="preserve"> (</w:t>
      </w:r>
      <w:r w:rsidR="00CE6966" w:rsidRPr="002A0C9E">
        <w:rPr>
          <w:rFonts w:asciiTheme="minorHAnsi" w:hAnsiTheme="minorHAnsi" w:cstheme="minorHAnsi"/>
          <w:sz w:val="24"/>
          <w:szCs w:val="24"/>
        </w:rPr>
        <w:t xml:space="preserve">+129 643,20 </w:t>
      </w:r>
      <w:r w:rsidR="00FC3E40" w:rsidRPr="002A0C9E">
        <w:rPr>
          <w:rFonts w:asciiTheme="minorHAnsi" w:hAnsiTheme="minorHAnsi" w:cstheme="minorHAnsi"/>
          <w:sz w:val="24"/>
          <w:szCs w:val="24"/>
        </w:rPr>
        <w:t xml:space="preserve">zł) i wynoszą </w:t>
      </w:r>
      <w:r w:rsidR="0011376A" w:rsidRPr="002A0C9E">
        <w:rPr>
          <w:rFonts w:asciiTheme="minorHAnsi" w:hAnsiTheme="minorHAnsi" w:cstheme="minorHAnsi"/>
          <w:color w:val="000000"/>
          <w:sz w:val="24"/>
          <w:szCs w:val="24"/>
        </w:rPr>
        <w:t>23 400 623,20 zł</w:t>
      </w:r>
      <w:r w:rsidRPr="002A0C9E">
        <w:rPr>
          <w:rFonts w:asciiTheme="minorHAnsi" w:hAnsiTheme="minorHAnsi" w:cstheme="minorHAnsi"/>
          <w:sz w:val="24"/>
          <w:szCs w:val="24"/>
        </w:rPr>
        <w:t>.</w:t>
      </w:r>
      <w:r w:rsidR="002A0C9E" w:rsidRPr="002A0C9E">
        <w:rPr>
          <w:rFonts w:asciiTheme="minorHAnsi" w:hAnsiTheme="minorHAnsi" w:cstheme="minorHAnsi"/>
          <w:sz w:val="24"/>
          <w:szCs w:val="24"/>
        </w:rPr>
        <w:br/>
      </w:r>
      <w:r w:rsidRPr="002A0C9E">
        <w:rPr>
          <w:rFonts w:asciiTheme="minorHAnsi" w:hAnsiTheme="minorHAnsi" w:cstheme="minorHAnsi"/>
          <w:sz w:val="24"/>
          <w:szCs w:val="24"/>
        </w:rPr>
        <w:t>Źródłem przychodów są:</w:t>
      </w:r>
      <w:r w:rsidR="002A0C9E" w:rsidRPr="002A0C9E">
        <w:rPr>
          <w:rFonts w:asciiTheme="minorHAnsi" w:hAnsiTheme="minorHAnsi" w:cstheme="minorHAnsi"/>
          <w:sz w:val="24"/>
          <w:szCs w:val="24"/>
        </w:rPr>
        <w:br/>
      </w:r>
      <w:r w:rsidR="00080F67" w:rsidRPr="002A0C9E">
        <w:rPr>
          <w:rFonts w:asciiTheme="minorHAnsi" w:hAnsiTheme="minorHAnsi" w:cstheme="minorHAnsi"/>
          <w:sz w:val="24"/>
          <w:szCs w:val="24"/>
        </w:rPr>
        <w:t>1) Woln</w:t>
      </w:r>
      <w:r w:rsidR="00FE497B" w:rsidRPr="002A0C9E">
        <w:rPr>
          <w:rFonts w:asciiTheme="minorHAnsi" w:hAnsiTheme="minorHAnsi" w:cstheme="minorHAnsi"/>
          <w:sz w:val="24"/>
          <w:szCs w:val="24"/>
        </w:rPr>
        <w:t>e</w:t>
      </w:r>
      <w:r w:rsidR="00080F67" w:rsidRPr="002A0C9E">
        <w:rPr>
          <w:rFonts w:asciiTheme="minorHAnsi" w:hAnsiTheme="minorHAnsi" w:cstheme="minorHAnsi"/>
          <w:sz w:val="24"/>
          <w:szCs w:val="24"/>
        </w:rPr>
        <w:t xml:space="preserve"> środk</w:t>
      </w:r>
      <w:r w:rsidR="00FE497B" w:rsidRPr="002A0C9E">
        <w:rPr>
          <w:rFonts w:asciiTheme="minorHAnsi" w:hAnsiTheme="minorHAnsi" w:cstheme="minorHAnsi"/>
          <w:sz w:val="24"/>
          <w:szCs w:val="24"/>
        </w:rPr>
        <w:t>i</w:t>
      </w:r>
      <w:r w:rsidR="00080F67" w:rsidRPr="002A0C9E">
        <w:rPr>
          <w:rFonts w:asciiTheme="minorHAnsi" w:hAnsiTheme="minorHAnsi" w:cstheme="minorHAnsi"/>
          <w:sz w:val="24"/>
          <w:szCs w:val="24"/>
        </w:rPr>
        <w:t>, o których mowa w art. 217 ust 2 pkt 6 ustawy o finansach publicznych w kwocie 16</w:t>
      </w:r>
      <w:r w:rsidR="0011376A" w:rsidRPr="002A0C9E">
        <w:rPr>
          <w:rFonts w:asciiTheme="minorHAnsi" w:hAnsiTheme="minorHAnsi" w:cstheme="minorHAnsi"/>
          <w:sz w:val="24"/>
          <w:szCs w:val="24"/>
        </w:rPr>
        <w:t> 500 623,20</w:t>
      </w:r>
      <w:r w:rsidR="00080F67" w:rsidRPr="002A0C9E">
        <w:rPr>
          <w:rFonts w:asciiTheme="minorHAnsi" w:hAnsiTheme="minorHAnsi" w:cstheme="minorHAnsi"/>
          <w:sz w:val="24"/>
          <w:szCs w:val="24"/>
        </w:rPr>
        <w:t xml:space="preserve"> zł.</w:t>
      </w:r>
      <w:r w:rsidR="002A0C9E" w:rsidRPr="002A0C9E">
        <w:rPr>
          <w:rFonts w:asciiTheme="minorHAnsi" w:hAnsiTheme="minorHAnsi" w:cstheme="minorHAnsi"/>
          <w:sz w:val="24"/>
          <w:szCs w:val="24"/>
        </w:rPr>
        <w:br/>
      </w:r>
      <w:r w:rsidR="00080F67" w:rsidRPr="002A0C9E">
        <w:rPr>
          <w:rFonts w:asciiTheme="minorHAnsi" w:hAnsiTheme="minorHAnsi" w:cstheme="minorHAnsi"/>
          <w:sz w:val="24"/>
          <w:szCs w:val="24"/>
        </w:rPr>
        <w:t>2) Emisji obligacji komunalnych w kwocie 6 900 000,00 zł.</w:t>
      </w:r>
      <w:r w:rsidR="002A0C9E" w:rsidRPr="002A0C9E">
        <w:rPr>
          <w:rFonts w:asciiTheme="minorHAnsi" w:hAnsiTheme="minorHAnsi" w:cstheme="minorHAnsi"/>
          <w:sz w:val="24"/>
          <w:szCs w:val="24"/>
        </w:rPr>
        <w:br/>
      </w:r>
      <w:r w:rsidR="002A0C9E" w:rsidRPr="002A0C9E">
        <w:rPr>
          <w:rFonts w:asciiTheme="minorHAnsi" w:hAnsiTheme="minorHAnsi" w:cstheme="minorHAnsi"/>
          <w:sz w:val="24"/>
          <w:szCs w:val="24"/>
        </w:rPr>
        <w:br/>
      </w:r>
      <w:r w:rsidRPr="002A0C9E">
        <w:rPr>
          <w:rFonts w:asciiTheme="minorHAnsi" w:hAnsiTheme="minorHAnsi" w:cstheme="minorHAnsi"/>
          <w:sz w:val="24"/>
          <w:szCs w:val="24"/>
        </w:rPr>
        <w:t>Rozchody budżetu w kwocie 3 </w:t>
      </w:r>
      <w:r w:rsidR="00747C27" w:rsidRPr="002A0C9E">
        <w:rPr>
          <w:rFonts w:asciiTheme="minorHAnsi" w:hAnsiTheme="minorHAnsi" w:cstheme="minorHAnsi"/>
          <w:sz w:val="24"/>
          <w:szCs w:val="24"/>
        </w:rPr>
        <w:t>6</w:t>
      </w:r>
      <w:r w:rsidRPr="002A0C9E">
        <w:rPr>
          <w:rFonts w:asciiTheme="minorHAnsi" w:hAnsiTheme="minorHAnsi" w:cstheme="minorHAnsi"/>
          <w:sz w:val="24"/>
          <w:szCs w:val="24"/>
        </w:rPr>
        <w:t>00 000,00 zł (wykup samorządowych papierów wartościowych w</w:t>
      </w:r>
      <w:r w:rsidR="009C7A5F" w:rsidRPr="002A0C9E">
        <w:rPr>
          <w:rFonts w:asciiTheme="minorHAnsi" w:hAnsiTheme="minorHAnsi" w:cstheme="minorHAnsi"/>
          <w:sz w:val="24"/>
          <w:szCs w:val="24"/>
        </w:rPr>
        <w:t> </w:t>
      </w:r>
      <w:r w:rsidRPr="002A0C9E">
        <w:rPr>
          <w:rFonts w:asciiTheme="minorHAnsi" w:hAnsiTheme="minorHAnsi" w:cstheme="minorHAnsi"/>
          <w:sz w:val="24"/>
          <w:szCs w:val="24"/>
        </w:rPr>
        <w:t>kwocie 3 </w:t>
      </w:r>
      <w:r w:rsidR="00747C27" w:rsidRPr="002A0C9E">
        <w:rPr>
          <w:rFonts w:asciiTheme="minorHAnsi" w:hAnsiTheme="minorHAnsi" w:cstheme="minorHAnsi"/>
          <w:sz w:val="24"/>
          <w:szCs w:val="24"/>
        </w:rPr>
        <w:t>2</w:t>
      </w:r>
      <w:r w:rsidRPr="002A0C9E">
        <w:rPr>
          <w:rFonts w:asciiTheme="minorHAnsi" w:hAnsiTheme="minorHAnsi" w:cstheme="minorHAnsi"/>
          <w:sz w:val="24"/>
          <w:szCs w:val="24"/>
        </w:rPr>
        <w:t xml:space="preserve">00 000,00 zł oraz spłata pożyczki krajowej w kwocie 400 000,00 zł) zostaną </w:t>
      </w:r>
      <w:r w:rsidRPr="002A0C9E">
        <w:rPr>
          <w:rFonts w:asciiTheme="minorHAnsi" w:hAnsiTheme="minorHAnsi" w:cstheme="minorHAnsi"/>
          <w:sz w:val="24"/>
          <w:szCs w:val="24"/>
        </w:rPr>
        <w:lastRenderedPageBreak/>
        <w:t>pokryte przychodami pochodzącymi z wolnych środków, o których mowa w art. 217 ust. 2 pkt 6 ustawy o</w:t>
      </w:r>
      <w:r w:rsidR="009C7A5F" w:rsidRPr="002A0C9E">
        <w:rPr>
          <w:rFonts w:asciiTheme="minorHAnsi" w:hAnsiTheme="minorHAnsi" w:cstheme="minorHAnsi"/>
          <w:sz w:val="24"/>
          <w:szCs w:val="24"/>
        </w:rPr>
        <w:t> </w:t>
      </w:r>
      <w:r w:rsidRPr="002A0C9E">
        <w:rPr>
          <w:rFonts w:asciiTheme="minorHAnsi" w:hAnsiTheme="minorHAnsi" w:cstheme="minorHAnsi"/>
          <w:sz w:val="24"/>
          <w:szCs w:val="24"/>
        </w:rPr>
        <w:t>finansach publicznych.</w:t>
      </w:r>
      <w:bookmarkEnd w:id="2"/>
    </w:p>
    <w:sectPr w:rsidR="002D4D6D" w:rsidRPr="002A0C9E" w:rsidSect="008905D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FB789" w14:textId="77777777" w:rsidR="00BC211B" w:rsidRDefault="00BC211B" w:rsidP="00CA0F2D">
      <w:r>
        <w:separator/>
      </w:r>
    </w:p>
  </w:endnote>
  <w:endnote w:type="continuationSeparator" w:id="0">
    <w:p w14:paraId="4AC929AB" w14:textId="77777777" w:rsidR="00BC211B" w:rsidRDefault="00BC211B" w:rsidP="00CA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0CE2C" w14:textId="77777777" w:rsidR="00BC211B" w:rsidRDefault="00BC211B" w:rsidP="00CA0F2D">
      <w:r>
        <w:separator/>
      </w:r>
    </w:p>
  </w:footnote>
  <w:footnote w:type="continuationSeparator" w:id="0">
    <w:p w14:paraId="08E57EBF" w14:textId="77777777" w:rsidR="00BC211B" w:rsidRDefault="00BC211B" w:rsidP="00CA0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608D"/>
    <w:multiLevelType w:val="hybridMultilevel"/>
    <w:tmpl w:val="EFCE7126"/>
    <w:lvl w:ilvl="0" w:tplc="3792389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F6A0F"/>
    <w:multiLevelType w:val="hybridMultilevel"/>
    <w:tmpl w:val="B3CE6DB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0DDA"/>
    <w:multiLevelType w:val="hybridMultilevel"/>
    <w:tmpl w:val="9F40F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6D1B22"/>
    <w:multiLevelType w:val="hybridMultilevel"/>
    <w:tmpl w:val="464A0498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73CDC"/>
    <w:multiLevelType w:val="hybridMultilevel"/>
    <w:tmpl w:val="9460B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E1C85"/>
    <w:multiLevelType w:val="hybridMultilevel"/>
    <w:tmpl w:val="16806DB0"/>
    <w:lvl w:ilvl="0" w:tplc="61A673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2F4018"/>
    <w:multiLevelType w:val="hybridMultilevel"/>
    <w:tmpl w:val="23B08ED0"/>
    <w:lvl w:ilvl="0" w:tplc="1E0C058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F1385A"/>
    <w:multiLevelType w:val="hybridMultilevel"/>
    <w:tmpl w:val="2BA83634"/>
    <w:lvl w:ilvl="0" w:tplc="FFFFFFFF">
      <w:start w:val="1"/>
      <w:numFmt w:val="upperRoman"/>
      <w:lvlText w:val="%1."/>
      <w:lvlJc w:val="left"/>
      <w:pPr>
        <w:ind w:left="113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38BA716E"/>
    <w:multiLevelType w:val="hybridMultilevel"/>
    <w:tmpl w:val="9C0CDDB8"/>
    <w:lvl w:ilvl="0" w:tplc="6CDE1852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317FD2"/>
    <w:multiLevelType w:val="hybridMultilevel"/>
    <w:tmpl w:val="C0CA8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B6F20"/>
    <w:multiLevelType w:val="hybridMultilevel"/>
    <w:tmpl w:val="189EA3FC"/>
    <w:lvl w:ilvl="0" w:tplc="8B407D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FA52B8"/>
    <w:multiLevelType w:val="hybridMultilevel"/>
    <w:tmpl w:val="5126AFD4"/>
    <w:lvl w:ilvl="0" w:tplc="024EAD8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F3A96"/>
    <w:multiLevelType w:val="hybridMultilevel"/>
    <w:tmpl w:val="93EE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E344D"/>
    <w:multiLevelType w:val="hybridMultilevel"/>
    <w:tmpl w:val="94D668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FA01C5"/>
    <w:multiLevelType w:val="hybridMultilevel"/>
    <w:tmpl w:val="90CED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2737D"/>
    <w:multiLevelType w:val="hybridMultilevel"/>
    <w:tmpl w:val="1ADE0D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426FC6"/>
    <w:multiLevelType w:val="hybridMultilevel"/>
    <w:tmpl w:val="7BE4663C"/>
    <w:lvl w:ilvl="0" w:tplc="8B407D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DA54A1"/>
    <w:multiLevelType w:val="hybridMultilevel"/>
    <w:tmpl w:val="EB70B230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Century Gothic" w:eastAsiaTheme="minorHAnsi" w:hAnsi="Century Gothic"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FB09A6"/>
    <w:multiLevelType w:val="hybridMultilevel"/>
    <w:tmpl w:val="2ACAD3BE"/>
    <w:lvl w:ilvl="0" w:tplc="E19A6624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E49D1"/>
    <w:multiLevelType w:val="hybridMultilevel"/>
    <w:tmpl w:val="84007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C4F44"/>
    <w:multiLevelType w:val="hybridMultilevel"/>
    <w:tmpl w:val="94A64A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F551AC"/>
    <w:multiLevelType w:val="hybridMultilevel"/>
    <w:tmpl w:val="3074515E"/>
    <w:lvl w:ilvl="0" w:tplc="8B407D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53137">
    <w:abstractNumId w:val="11"/>
  </w:num>
  <w:num w:numId="2" w16cid:durableId="1692074532">
    <w:abstractNumId w:val="9"/>
  </w:num>
  <w:num w:numId="3" w16cid:durableId="170949828">
    <w:abstractNumId w:val="1"/>
  </w:num>
  <w:num w:numId="4" w16cid:durableId="930352916">
    <w:abstractNumId w:val="7"/>
  </w:num>
  <w:num w:numId="5" w16cid:durableId="1691492915">
    <w:abstractNumId w:val="14"/>
  </w:num>
  <w:num w:numId="6" w16cid:durableId="1410541078">
    <w:abstractNumId w:val="4"/>
  </w:num>
  <w:num w:numId="7" w16cid:durableId="1202865398">
    <w:abstractNumId w:val="19"/>
  </w:num>
  <w:num w:numId="8" w16cid:durableId="542904579">
    <w:abstractNumId w:val="12"/>
  </w:num>
  <w:num w:numId="9" w16cid:durableId="445321134">
    <w:abstractNumId w:val="18"/>
  </w:num>
  <w:num w:numId="10" w16cid:durableId="623655440">
    <w:abstractNumId w:val="3"/>
  </w:num>
  <w:num w:numId="11" w16cid:durableId="1820878978">
    <w:abstractNumId w:val="17"/>
  </w:num>
  <w:num w:numId="12" w16cid:durableId="427776771">
    <w:abstractNumId w:val="2"/>
  </w:num>
  <w:num w:numId="13" w16cid:durableId="1566914569">
    <w:abstractNumId w:val="5"/>
  </w:num>
  <w:num w:numId="14" w16cid:durableId="1950162801">
    <w:abstractNumId w:val="8"/>
  </w:num>
  <w:num w:numId="15" w16cid:durableId="90322170">
    <w:abstractNumId w:val="15"/>
  </w:num>
  <w:num w:numId="16" w16cid:durableId="830485357">
    <w:abstractNumId w:val="6"/>
  </w:num>
  <w:num w:numId="17" w16cid:durableId="140773774">
    <w:abstractNumId w:val="20"/>
  </w:num>
  <w:num w:numId="18" w16cid:durableId="779255616">
    <w:abstractNumId w:val="0"/>
  </w:num>
  <w:num w:numId="19" w16cid:durableId="1645501814">
    <w:abstractNumId w:val="13"/>
  </w:num>
  <w:num w:numId="20" w16cid:durableId="1254512717">
    <w:abstractNumId w:val="10"/>
  </w:num>
  <w:num w:numId="21" w16cid:durableId="2090803331">
    <w:abstractNumId w:val="21"/>
  </w:num>
  <w:num w:numId="22" w16cid:durableId="20244766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24"/>
    <w:rsid w:val="000005CB"/>
    <w:rsid w:val="00034369"/>
    <w:rsid w:val="00034A69"/>
    <w:rsid w:val="000433D8"/>
    <w:rsid w:val="00046741"/>
    <w:rsid w:val="00052E11"/>
    <w:rsid w:val="00061F44"/>
    <w:rsid w:val="000628B9"/>
    <w:rsid w:val="00066CDE"/>
    <w:rsid w:val="000671D7"/>
    <w:rsid w:val="000751A3"/>
    <w:rsid w:val="00080F67"/>
    <w:rsid w:val="00090819"/>
    <w:rsid w:val="00096691"/>
    <w:rsid w:val="000A074D"/>
    <w:rsid w:val="000B1420"/>
    <w:rsid w:val="000D1A3D"/>
    <w:rsid w:val="000D27B8"/>
    <w:rsid w:val="0011376A"/>
    <w:rsid w:val="00116A0C"/>
    <w:rsid w:val="00120994"/>
    <w:rsid w:val="00121603"/>
    <w:rsid w:val="00121D11"/>
    <w:rsid w:val="00132156"/>
    <w:rsid w:val="001342D0"/>
    <w:rsid w:val="001571E8"/>
    <w:rsid w:val="001648C9"/>
    <w:rsid w:val="00171E71"/>
    <w:rsid w:val="0018565D"/>
    <w:rsid w:val="00185722"/>
    <w:rsid w:val="0019624A"/>
    <w:rsid w:val="001B71D2"/>
    <w:rsid w:val="001C607E"/>
    <w:rsid w:val="001D7173"/>
    <w:rsid w:val="001E4A47"/>
    <w:rsid w:val="001F396D"/>
    <w:rsid w:val="00205656"/>
    <w:rsid w:val="00213854"/>
    <w:rsid w:val="0022082B"/>
    <w:rsid w:val="00223103"/>
    <w:rsid w:val="002241A7"/>
    <w:rsid w:val="00233951"/>
    <w:rsid w:val="00250BCA"/>
    <w:rsid w:val="00262E09"/>
    <w:rsid w:val="00263EE8"/>
    <w:rsid w:val="00273B7A"/>
    <w:rsid w:val="00287D6D"/>
    <w:rsid w:val="002A0979"/>
    <w:rsid w:val="002A0C9E"/>
    <w:rsid w:val="002B0AD6"/>
    <w:rsid w:val="002B1C7A"/>
    <w:rsid w:val="002B431F"/>
    <w:rsid w:val="002B5B22"/>
    <w:rsid w:val="002C2852"/>
    <w:rsid w:val="002D0CBB"/>
    <w:rsid w:val="002D4D6D"/>
    <w:rsid w:val="002F2A02"/>
    <w:rsid w:val="002F3C0D"/>
    <w:rsid w:val="003023A5"/>
    <w:rsid w:val="003123E1"/>
    <w:rsid w:val="003129B1"/>
    <w:rsid w:val="00317077"/>
    <w:rsid w:val="0031733E"/>
    <w:rsid w:val="00326C2D"/>
    <w:rsid w:val="00337C15"/>
    <w:rsid w:val="00343168"/>
    <w:rsid w:val="00354073"/>
    <w:rsid w:val="003860AA"/>
    <w:rsid w:val="00386BE1"/>
    <w:rsid w:val="0038744C"/>
    <w:rsid w:val="003A4126"/>
    <w:rsid w:val="003A54EF"/>
    <w:rsid w:val="003C2BCD"/>
    <w:rsid w:val="003C5D7E"/>
    <w:rsid w:val="003D3DE2"/>
    <w:rsid w:val="003F4AE2"/>
    <w:rsid w:val="00400586"/>
    <w:rsid w:val="00411F28"/>
    <w:rsid w:val="00412C0C"/>
    <w:rsid w:val="00417111"/>
    <w:rsid w:val="004205D9"/>
    <w:rsid w:val="00420831"/>
    <w:rsid w:val="00481A3E"/>
    <w:rsid w:val="004A4310"/>
    <w:rsid w:val="004C679D"/>
    <w:rsid w:val="004C7EC1"/>
    <w:rsid w:val="004D0889"/>
    <w:rsid w:val="004D0E8F"/>
    <w:rsid w:val="005032A9"/>
    <w:rsid w:val="00503B36"/>
    <w:rsid w:val="005246E7"/>
    <w:rsid w:val="00526E54"/>
    <w:rsid w:val="00530FAA"/>
    <w:rsid w:val="0054334E"/>
    <w:rsid w:val="00562409"/>
    <w:rsid w:val="0056412C"/>
    <w:rsid w:val="0056454F"/>
    <w:rsid w:val="00567F67"/>
    <w:rsid w:val="00573FBE"/>
    <w:rsid w:val="00574785"/>
    <w:rsid w:val="00576C45"/>
    <w:rsid w:val="00595E64"/>
    <w:rsid w:val="005A23A1"/>
    <w:rsid w:val="005A3184"/>
    <w:rsid w:val="005B3C33"/>
    <w:rsid w:val="005B57F1"/>
    <w:rsid w:val="005C3574"/>
    <w:rsid w:val="005D31D9"/>
    <w:rsid w:val="005D7724"/>
    <w:rsid w:val="005F035B"/>
    <w:rsid w:val="00612A4E"/>
    <w:rsid w:val="00615C58"/>
    <w:rsid w:val="006237F4"/>
    <w:rsid w:val="00626869"/>
    <w:rsid w:val="006575EA"/>
    <w:rsid w:val="0066068A"/>
    <w:rsid w:val="006611E9"/>
    <w:rsid w:val="006706CA"/>
    <w:rsid w:val="006725AE"/>
    <w:rsid w:val="00681C1A"/>
    <w:rsid w:val="00692086"/>
    <w:rsid w:val="00693B80"/>
    <w:rsid w:val="00694A8F"/>
    <w:rsid w:val="006950F9"/>
    <w:rsid w:val="006A2F32"/>
    <w:rsid w:val="006D2790"/>
    <w:rsid w:val="006D3E37"/>
    <w:rsid w:val="006D5148"/>
    <w:rsid w:val="006E4BA3"/>
    <w:rsid w:val="006F77DA"/>
    <w:rsid w:val="007008DF"/>
    <w:rsid w:val="00712D71"/>
    <w:rsid w:val="007155E7"/>
    <w:rsid w:val="00726ECE"/>
    <w:rsid w:val="007308D8"/>
    <w:rsid w:val="00730A2F"/>
    <w:rsid w:val="007439C7"/>
    <w:rsid w:val="00747C27"/>
    <w:rsid w:val="00756BBB"/>
    <w:rsid w:val="007834B4"/>
    <w:rsid w:val="00786F3F"/>
    <w:rsid w:val="007B0540"/>
    <w:rsid w:val="007C0EC5"/>
    <w:rsid w:val="007C710A"/>
    <w:rsid w:val="007C763C"/>
    <w:rsid w:val="007D326C"/>
    <w:rsid w:val="007D68FF"/>
    <w:rsid w:val="007D6FA0"/>
    <w:rsid w:val="007E1D90"/>
    <w:rsid w:val="007F26A6"/>
    <w:rsid w:val="007F3A32"/>
    <w:rsid w:val="00801FB4"/>
    <w:rsid w:val="00807058"/>
    <w:rsid w:val="00807841"/>
    <w:rsid w:val="00814F6A"/>
    <w:rsid w:val="0082564B"/>
    <w:rsid w:val="008315FB"/>
    <w:rsid w:val="00835221"/>
    <w:rsid w:val="008400BC"/>
    <w:rsid w:val="008409A1"/>
    <w:rsid w:val="00841E2E"/>
    <w:rsid w:val="00850661"/>
    <w:rsid w:val="00850B3D"/>
    <w:rsid w:val="00852AA9"/>
    <w:rsid w:val="008547BB"/>
    <w:rsid w:val="008557C3"/>
    <w:rsid w:val="00863579"/>
    <w:rsid w:val="00872EE1"/>
    <w:rsid w:val="00875602"/>
    <w:rsid w:val="0088138D"/>
    <w:rsid w:val="0088230B"/>
    <w:rsid w:val="008905D9"/>
    <w:rsid w:val="00890ADB"/>
    <w:rsid w:val="00897931"/>
    <w:rsid w:val="008C0665"/>
    <w:rsid w:val="008C65EE"/>
    <w:rsid w:val="008F0DA3"/>
    <w:rsid w:val="008F1A0C"/>
    <w:rsid w:val="008F4159"/>
    <w:rsid w:val="00900B82"/>
    <w:rsid w:val="00901043"/>
    <w:rsid w:val="0091032C"/>
    <w:rsid w:val="0091175D"/>
    <w:rsid w:val="0091665F"/>
    <w:rsid w:val="00924121"/>
    <w:rsid w:val="0092749A"/>
    <w:rsid w:val="009346DF"/>
    <w:rsid w:val="00946072"/>
    <w:rsid w:val="00947891"/>
    <w:rsid w:val="00952AEF"/>
    <w:rsid w:val="00972253"/>
    <w:rsid w:val="00973252"/>
    <w:rsid w:val="00976BBC"/>
    <w:rsid w:val="00980F45"/>
    <w:rsid w:val="00985B73"/>
    <w:rsid w:val="00991A57"/>
    <w:rsid w:val="009A14D4"/>
    <w:rsid w:val="009C042B"/>
    <w:rsid w:val="009C7A5F"/>
    <w:rsid w:val="009D670D"/>
    <w:rsid w:val="009E2B92"/>
    <w:rsid w:val="009F0E57"/>
    <w:rsid w:val="009F41CE"/>
    <w:rsid w:val="00A056B6"/>
    <w:rsid w:val="00A0774F"/>
    <w:rsid w:val="00A12329"/>
    <w:rsid w:val="00A31A38"/>
    <w:rsid w:val="00A34777"/>
    <w:rsid w:val="00A375DD"/>
    <w:rsid w:val="00A4318E"/>
    <w:rsid w:val="00A43390"/>
    <w:rsid w:val="00A46623"/>
    <w:rsid w:val="00A56B7B"/>
    <w:rsid w:val="00A7057B"/>
    <w:rsid w:val="00A752A4"/>
    <w:rsid w:val="00A90FAD"/>
    <w:rsid w:val="00A97D9E"/>
    <w:rsid w:val="00AB5EF0"/>
    <w:rsid w:val="00AC488E"/>
    <w:rsid w:val="00AE32AA"/>
    <w:rsid w:val="00AF08C7"/>
    <w:rsid w:val="00AF3D8F"/>
    <w:rsid w:val="00AF6FA6"/>
    <w:rsid w:val="00B0334B"/>
    <w:rsid w:val="00B13649"/>
    <w:rsid w:val="00B41C37"/>
    <w:rsid w:val="00B45934"/>
    <w:rsid w:val="00B45DBF"/>
    <w:rsid w:val="00B47CA7"/>
    <w:rsid w:val="00B54865"/>
    <w:rsid w:val="00B57CB5"/>
    <w:rsid w:val="00B630B3"/>
    <w:rsid w:val="00B638AB"/>
    <w:rsid w:val="00B67545"/>
    <w:rsid w:val="00B70730"/>
    <w:rsid w:val="00B85CF9"/>
    <w:rsid w:val="00B92335"/>
    <w:rsid w:val="00BA44E3"/>
    <w:rsid w:val="00BC083E"/>
    <w:rsid w:val="00BC211B"/>
    <w:rsid w:val="00BD7B19"/>
    <w:rsid w:val="00BD7EEF"/>
    <w:rsid w:val="00BE7EFA"/>
    <w:rsid w:val="00C011B9"/>
    <w:rsid w:val="00C04FA6"/>
    <w:rsid w:val="00C074F0"/>
    <w:rsid w:val="00C120DC"/>
    <w:rsid w:val="00C14316"/>
    <w:rsid w:val="00C160B3"/>
    <w:rsid w:val="00C22872"/>
    <w:rsid w:val="00C41DF4"/>
    <w:rsid w:val="00C45741"/>
    <w:rsid w:val="00C750BA"/>
    <w:rsid w:val="00C97680"/>
    <w:rsid w:val="00CA0072"/>
    <w:rsid w:val="00CA0F2D"/>
    <w:rsid w:val="00CA58DB"/>
    <w:rsid w:val="00CB047E"/>
    <w:rsid w:val="00CB5965"/>
    <w:rsid w:val="00CC4A60"/>
    <w:rsid w:val="00CC7225"/>
    <w:rsid w:val="00CD0098"/>
    <w:rsid w:val="00CD503E"/>
    <w:rsid w:val="00CE57E3"/>
    <w:rsid w:val="00CE60F0"/>
    <w:rsid w:val="00CE6966"/>
    <w:rsid w:val="00CE70F9"/>
    <w:rsid w:val="00CF3C77"/>
    <w:rsid w:val="00D03C80"/>
    <w:rsid w:val="00D146E8"/>
    <w:rsid w:val="00D24184"/>
    <w:rsid w:val="00D3348A"/>
    <w:rsid w:val="00D462D2"/>
    <w:rsid w:val="00D46614"/>
    <w:rsid w:val="00D560F8"/>
    <w:rsid w:val="00D57479"/>
    <w:rsid w:val="00D8039F"/>
    <w:rsid w:val="00D81A0B"/>
    <w:rsid w:val="00DB5AFE"/>
    <w:rsid w:val="00DB5BB3"/>
    <w:rsid w:val="00DD6F7B"/>
    <w:rsid w:val="00E04E36"/>
    <w:rsid w:val="00E4407C"/>
    <w:rsid w:val="00E46294"/>
    <w:rsid w:val="00E550FA"/>
    <w:rsid w:val="00E5571D"/>
    <w:rsid w:val="00E70788"/>
    <w:rsid w:val="00E878A2"/>
    <w:rsid w:val="00EA5EEC"/>
    <w:rsid w:val="00EA698A"/>
    <w:rsid w:val="00EB0DC6"/>
    <w:rsid w:val="00EC4740"/>
    <w:rsid w:val="00EC553F"/>
    <w:rsid w:val="00ED39B5"/>
    <w:rsid w:val="00ED7745"/>
    <w:rsid w:val="00EF3D5E"/>
    <w:rsid w:val="00F07D65"/>
    <w:rsid w:val="00F17191"/>
    <w:rsid w:val="00F22AD8"/>
    <w:rsid w:val="00F35BBA"/>
    <w:rsid w:val="00F37A8F"/>
    <w:rsid w:val="00F518AB"/>
    <w:rsid w:val="00F523EB"/>
    <w:rsid w:val="00F630B3"/>
    <w:rsid w:val="00F63242"/>
    <w:rsid w:val="00F6465F"/>
    <w:rsid w:val="00F67699"/>
    <w:rsid w:val="00F75644"/>
    <w:rsid w:val="00F96DA1"/>
    <w:rsid w:val="00F96F2B"/>
    <w:rsid w:val="00FB2C53"/>
    <w:rsid w:val="00FB46EE"/>
    <w:rsid w:val="00FB62AB"/>
    <w:rsid w:val="00FB652A"/>
    <w:rsid w:val="00FB786F"/>
    <w:rsid w:val="00FC1E26"/>
    <w:rsid w:val="00FC3E40"/>
    <w:rsid w:val="00FC6034"/>
    <w:rsid w:val="00FD6732"/>
    <w:rsid w:val="00FE4495"/>
    <w:rsid w:val="00FE497B"/>
    <w:rsid w:val="00FF6D2B"/>
    <w:rsid w:val="00FF78BE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E76C"/>
  <w15:chartTrackingRefBased/>
  <w15:docId w15:val="{3877FD78-F07B-4A64-8700-BF9DE48E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"/>
        <w:bCs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724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A0C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C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5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0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0F2D"/>
  </w:style>
  <w:style w:type="paragraph" w:styleId="Stopka">
    <w:name w:val="footer"/>
    <w:basedOn w:val="Normalny"/>
    <w:link w:val="StopkaZnak"/>
    <w:uiPriority w:val="99"/>
    <w:unhideWhenUsed/>
    <w:rsid w:val="00CA0F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F2D"/>
  </w:style>
  <w:style w:type="character" w:customStyle="1" w:styleId="Nagwek1Znak">
    <w:name w:val="Nagłówek 1 Znak"/>
    <w:basedOn w:val="Domylnaczcionkaakapitu"/>
    <w:link w:val="Nagwek1"/>
    <w:uiPriority w:val="9"/>
    <w:rsid w:val="002A0C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0C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7DFDC-75A8-4FC1-855F-8F868EC9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1044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Gawlińska</dc:creator>
  <cp:keywords/>
  <dc:description/>
  <cp:lastModifiedBy>Monika Zalewska</cp:lastModifiedBy>
  <cp:revision>213</cp:revision>
  <cp:lastPrinted>2023-02-14T11:28:00Z</cp:lastPrinted>
  <dcterms:created xsi:type="dcterms:W3CDTF">2022-10-28T12:31:00Z</dcterms:created>
  <dcterms:modified xsi:type="dcterms:W3CDTF">2023-02-15T14:55:00Z</dcterms:modified>
</cp:coreProperties>
</file>