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1287A" w14:textId="77777777" w:rsidR="00D37A0A" w:rsidRPr="00733584" w:rsidRDefault="00D37A0A" w:rsidP="00733584">
      <w:pPr>
        <w:autoSpaceDE w:val="0"/>
      </w:pPr>
    </w:p>
    <w:p w14:paraId="67CAC2A9" w14:textId="77777777" w:rsidR="00D37A0A" w:rsidRPr="00733584" w:rsidRDefault="00D37A0A" w:rsidP="00733584">
      <w:pPr>
        <w:autoSpaceDE w:val="0"/>
        <w:ind w:left="3540" w:firstLine="708"/>
      </w:pPr>
    </w:p>
    <w:p w14:paraId="689AAE6D" w14:textId="77777777" w:rsidR="00D37A0A" w:rsidRPr="00733584" w:rsidRDefault="00D37A0A" w:rsidP="00733584">
      <w:pPr>
        <w:autoSpaceDE w:val="0"/>
        <w:ind w:left="3540" w:firstLine="708"/>
      </w:pPr>
    </w:p>
    <w:p w14:paraId="20B04BAE" w14:textId="77777777" w:rsidR="000E01B5" w:rsidRPr="00733584" w:rsidRDefault="00D37A0A" w:rsidP="00733584">
      <w:pPr>
        <w:autoSpaceDE w:val="0"/>
        <w:jc w:val="both"/>
        <w:rPr>
          <w:rFonts w:eastAsia="Tahoma"/>
          <w:color w:val="000000"/>
          <w:sz w:val="28"/>
          <w:szCs w:val="28"/>
        </w:rPr>
      </w:pPr>
      <w:r w:rsidRPr="00733584">
        <w:rPr>
          <w:rFonts w:eastAsia="Tahoma"/>
          <w:color w:val="000000"/>
          <w:sz w:val="28"/>
          <w:szCs w:val="28"/>
        </w:rPr>
        <w:t xml:space="preserve">Załącznik do Uchwały </w:t>
      </w:r>
    </w:p>
    <w:p w14:paraId="57EC4F00" w14:textId="77777777" w:rsidR="00733584" w:rsidRDefault="00D37A0A" w:rsidP="00733584">
      <w:pPr>
        <w:autoSpaceDE w:val="0"/>
        <w:jc w:val="both"/>
        <w:rPr>
          <w:rFonts w:eastAsia="Tahoma"/>
          <w:color w:val="000000"/>
          <w:sz w:val="28"/>
          <w:szCs w:val="28"/>
        </w:rPr>
      </w:pPr>
      <w:r w:rsidRPr="00733584">
        <w:rPr>
          <w:rFonts w:eastAsia="Tahoma"/>
          <w:color w:val="000000"/>
          <w:sz w:val="28"/>
          <w:szCs w:val="28"/>
        </w:rPr>
        <w:t xml:space="preserve">Nr </w:t>
      </w:r>
      <w:r w:rsidR="003754E3" w:rsidRPr="00733584">
        <w:rPr>
          <w:rFonts w:eastAsia="Tahoma"/>
          <w:color w:val="000000"/>
          <w:sz w:val="28"/>
          <w:szCs w:val="28"/>
        </w:rPr>
        <w:t>IV/24/2024</w:t>
      </w:r>
      <w:r w:rsidR="00733584">
        <w:rPr>
          <w:rFonts w:eastAsia="Tahoma"/>
          <w:color w:val="000000"/>
          <w:sz w:val="28"/>
          <w:szCs w:val="28"/>
        </w:rPr>
        <w:t xml:space="preserve"> </w:t>
      </w:r>
    </w:p>
    <w:p w14:paraId="70E4DC7C" w14:textId="70BE8474" w:rsidR="00D37A0A" w:rsidRPr="00733584" w:rsidRDefault="00D37A0A" w:rsidP="00733584">
      <w:pPr>
        <w:autoSpaceDE w:val="0"/>
        <w:jc w:val="both"/>
        <w:rPr>
          <w:rFonts w:eastAsia="Tahoma"/>
          <w:color w:val="000000"/>
          <w:sz w:val="28"/>
          <w:szCs w:val="28"/>
        </w:rPr>
      </w:pPr>
      <w:r w:rsidRPr="00733584">
        <w:rPr>
          <w:rFonts w:eastAsia="Tahoma"/>
          <w:color w:val="000000"/>
          <w:sz w:val="28"/>
          <w:szCs w:val="28"/>
        </w:rPr>
        <w:t>Rady Miasta Mława</w:t>
      </w:r>
    </w:p>
    <w:p w14:paraId="16EB733E" w14:textId="631D7658" w:rsidR="00D37A0A" w:rsidRPr="00733584" w:rsidRDefault="00D37A0A" w:rsidP="00733584">
      <w:pPr>
        <w:autoSpaceDE w:val="0"/>
        <w:jc w:val="both"/>
        <w:rPr>
          <w:rFonts w:ascii="Tahoma" w:eastAsia="Tahoma" w:hAnsi="Tahoma" w:cs="Tahoma"/>
          <w:color w:val="000000"/>
          <w:sz w:val="56"/>
          <w:szCs w:val="56"/>
        </w:rPr>
      </w:pPr>
      <w:r w:rsidRPr="00733584">
        <w:rPr>
          <w:rFonts w:eastAsia="Tahoma"/>
          <w:color w:val="000000"/>
          <w:sz w:val="28"/>
          <w:szCs w:val="28"/>
        </w:rPr>
        <w:t xml:space="preserve">z dnia </w:t>
      </w:r>
      <w:r w:rsidR="003754E3" w:rsidRPr="00733584">
        <w:rPr>
          <w:rFonts w:eastAsia="Tahoma"/>
          <w:color w:val="000000"/>
          <w:sz w:val="28"/>
          <w:szCs w:val="28"/>
        </w:rPr>
        <w:t>19 czerwca 2024 r.</w:t>
      </w:r>
    </w:p>
    <w:p w14:paraId="61B0BE1B" w14:textId="77777777" w:rsidR="00D37A0A" w:rsidRPr="00733584" w:rsidRDefault="00D37A0A" w:rsidP="00733584">
      <w:pPr>
        <w:autoSpaceDE w:val="0"/>
        <w:rPr>
          <w:rFonts w:ascii="Tahoma" w:eastAsia="Tahoma" w:hAnsi="Tahoma" w:cs="Tahoma"/>
          <w:color w:val="000000"/>
          <w:sz w:val="56"/>
          <w:szCs w:val="56"/>
        </w:rPr>
      </w:pPr>
    </w:p>
    <w:p w14:paraId="5479EE92" w14:textId="77777777" w:rsidR="00D37A0A" w:rsidRPr="00733584" w:rsidRDefault="00D37A0A" w:rsidP="00733584">
      <w:pPr>
        <w:autoSpaceDE w:val="0"/>
        <w:rPr>
          <w:rFonts w:ascii="Tahoma" w:eastAsia="Tahoma" w:hAnsi="Tahoma" w:cs="Tahoma"/>
          <w:color w:val="000000"/>
          <w:sz w:val="56"/>
          <w:szCs w:val="56"/>
        </w:rPr>
      </w:pPr>
    </w:p>
    <w:p w14:paraId="64C22BEE" w14:textId="77777777" w:rsidR="00D37A0A" w:rsidRPr="00733584" w:rsidRDefault="00D37A0A" w:rsidP="00733584">
      <w:pPr>
        <w:autoSpaceDE w:val="0"/>
        <w:rPr>
          <w:rFonts w:eastAsia="Tahoma"/>
          <w:color w:val="000000"/>
          <w:sz w:val="72"/>
          <w:szCs w:val="72"/>
        </w:rPr>
      </w:pPr>
      <w:r w:rsidRPr="00733584">
        <w:rPr>
          <w:rFonts w:eastAsia="Tahoma"/>
          <w:color w:val="000000"/>
          <w:sz w:val="72"/>
          <w:szCs w:val="72"/>
        </w:rPr>
        <w:t>GMINNY PROGRAM</w:t>
      </w:r>
    </w:p>
    <w:p w14:paraId="081C41F3" w14:textId="77777777" w:rsidR="00D37A0A" w:rsidRPr="00733584" w:rsidRDefault="00D37A0A" w:rsidP="00733584">
      <w:pPr>
        <w:autoSpaceDE w:val="0"/>
        <w:rPr>
          <w:rFonts w:eastAsia="Tahoma"/>
          <w:color w:val="000000"/>
          <w:sz w:val="72"/>
          <w:szCs w:val="72"/>
        </w:rPr>
      </w:pPr>
      <w:r w:rsidRPr="00733584">
        <w:rPr>
          <w:rFonts w:eastAsia="Tahoma"/>
          <w:color w:val="000000"/>
          <w:sz w:val="72"/>
          <w:szCs w:val="72"/>
        </w:rPr>
        <w:t>WSPIERANIA RODZINY</w:t>
      </w:r>
    </w:p>
    <w:p w14:paraId="3F1ABDC0" w14:textId="77777777" w:rsidR="00D37A0A" w:rsidRPr="00733584" w:rsidRDefault="00AB16B0" w:rsidP="00733584">
      <w:pPr>
        <w:autoSpaceDE w:val="0"/>
        <w:rPr>
          <w:rFonts w:eastAsia="Tahoma"/>
          <w:color w:val="000000"/>
          <w:sz w:val="28"/>
          <w:szCs w:val="28"/>
        </w:rPr>
      </w:pPr>
      <w:r w:rsidRPr="00733584">
        <w:rPr>
          <w:rFonts w:eastAsia="Tahoma"/>
          <w:color w:val="000000"/>
          <w:sz w:val="72"/>
          <w:szCs w:val="72"/>
        </w:rPr>
        <w:t>NA LATA 2024 - 2026</w:t>
      </w:r>
    </w:p>
    <w:p w14:paraId="7FEE4A9C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73B13708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7099318D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400EF3F8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18B253C7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  <w:r w:rsidRPr="00733584">
        <w:rPr>
          <w:noProof/>
          <w:lang w:eastAsia="pl-PL"/>
        </w:rPr>
        <w:drawing>
          <wp:inline distT="0" distB="0" distL="0" distR="0" wp14:anchorId="071173B7" wp14:editId="4390F7BE">
            <wp:extent cx="2717165" cy="3007360"/>
            <wp:effectExtent l="0" t="0" r="6985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B53D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42E9A4A0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185D6233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518CEA5C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2607AF3A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0FDA1BD1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3D69C8F0" w14:textId="77777777" w:rsidR="00D37A0A" w:rsidRPr="00733584" w:rsidRDefault="00D37A0A" w:rsidP="00733584">
      <w:pPr>
        <w:sectPr w:rsidR="00D37A0A" w:rsidRPr="00733584" w:rsidSect="007F258F">
          <w:footerReference w:type="default" r:id="rId9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2768"/>
        </w:sectPr>
      </w:pPr>
    </w:p>
    <w:p w14:paraId="1E4E78E1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43801379" w14:textId="77777777" w:rsidR="00D37A0A" w:rsidRPr="00733584" w:rsidRDefault="00D37A0A" w:rsidP="00733584">
      <w:pPr>
        <w:autoSpaceDE w:val="0"/>
        <w:rPr>
          <w:rFonts w:eastAsia="Tahoma"/>
          <w:color w:val="000000"/>
          <w:sz w:val="28"/>
          <w:szCs w:val="28"/>
        </w:rPr>
      </w:pPr>
    </w:p>
    <w:p w14:paraId="2377EA97" w14:textId="77777777" w:rsidR="00D37A0A" w:rsidRPr="00733584" w:rsidRDefault="00D37A0A" w:rsidP="00733584">
      <w:pPr>
        <w:pStyle w:val="Tekstpodstawowy"/>
        <w:rPr>
          <w:sz w:val="28"/>
          <w:szCs w:val="28"/>
        </w:rPr>
      </w:pPr>
      <w:r w:rsidRPr="00733584">
        <w:rPr>
          <w:sz w:val="28"/>
          <w:szCs w:val="28"/>
        </w:rPr>
        <w:t>SPIS TREŚCI</w:t>
      </w:r>
    </w:p>
    <w:p w14:paraId="4A6F7055" w14:textId="77777777" w:rsidR="00D37A0A" w:rsidRPr="00733584" w:rsidRDefault="00D37A0A" w:rsidP="00733584">
      <w:pPr>
        <w:pStyle w:val="Tekstpodstawowy"/>
        <w:rPr>
          <w:sz w:val="28"/>
          <w:szCs w:val="28"/>
        </w:rPr>
      </w:pPr>
    </w:p>
    <w:p w14:paraId="30353FAD" w14:textId="77777777" w:rsidR="00D37A0A" w:rsidRPr="00733584" w:rsidRDefault="00D37A0A" w:rsidP="00733584">
      <w:pPr>
        <w:pStyle w:val="Tekstpodstawowy"/>
        <w:rPr>
          <w:sz w:val="28"/>
          <w:szCs w:val="28"/>
        </w:rPr>
      </w:pPr>
    </w:p>
    <w:p w14:paraId="05D89EAD" w14:textId="77777777" w:rsidR="00D37A0A" w:rsidRPr="00733584" w:rsidRDefault="00D37A0A" w:rsidP="00733584">
      <w:pPr>
        <w:pStyle w:val="Tekstpodstawowy"/>
        <w:rPr>
          <w:sz w:val="32"/>
          <w:szCs w:val="32"/>
        </w:rPr>
      </w:pPr>
    </w:p>
    <w:p w14:paraId="6D7B1554" w14:textId="4874BFBD" w:rsidR="00894271" w:rsidRPr="00733584" w:rsidRDefault="00D37A0A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r w:rsidRPr="00733584">
        <w:rPr>
          <w:b w:val="0"/>
          <w:sz w:val="32"/>
          <w:szCs w:val="32"/>
        </w:rPr>
        <w:fldChar w:fldCharType="begin"/>
      </w:r>
      <w:r w:rsidRPr="00733584">
        <w:rPr>
          <w:b w:val="0"/>
          <w:sz w:val="32"/>
          <w:szCs w:val="32"/>
        </w:rPr>
        <w:instrText xml:space="preserve"> TOC \o "1-3" \h \z \u </w:instrText>
      </w:r>
      <w:r w:rsidRPr="00733584">
        <w:rPr>
          <w:b w:val="0"/>
          <w:sz w:val="32"/>
          <w:szCs w:val="32"/>
        </w:rPr>
        <w:fldChar w:fldCharType="separate"/>
      </w:r>
      <w:hyperlink w:anchor="_Toc164672205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1. WSTĘP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_Toc164672205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3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25EE2AD5" w14:textId="406F7812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06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2. UZASADNIENIE WPROWADZENIA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_Toc164672206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4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3CEDF5D6" w14:textId="27B2456A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07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3. PODSTAWY PRAWNE OPRCOWANIA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_Toc164672207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5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0FFCDF06" w14:textId="79843636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08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4. DIAGNOZA ŚRODOWISKA I PROBLEMU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_Toc164672208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7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73049935" w14:textId="5FAD24E6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09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5.  ZASOBY MIASTA MŁAWA W ZAKRESIE WSPIERANIA RODZINY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_Toc164672209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9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127670A8" w14:textId="539A9A0A" w:rsidR="00894271" w:rsidRPr="00733584" w:rsidRDefault="00000000" w:rsidP="00733584">
      <w:pPr>
        <w:pStyle w:val="Spistreci2"/>
        <w:rPr>
          <w:rFonts w:asciiTheme="minorHAnsi" w:eastAsiaTheme="minorEastAsia" w:hAnsiTheme="minorHAnsi" w:cstheme="minorBidi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0" w:history="1">
        <w:r w:rsidR="00894271" w:rsidRPr="00733584">
          <w:rPr>
            <w:rStyle w:val="Hipercze"/>
            <w:rFonts w:cs="Times New Roman"/>
            <w:noProof/>
            <w:sz w:val="32"/>
            <w:szCs w:val="32"/>
            <w:lang w:bidi="hi-IN"/>
          </w:rPr>
          <w:t>5.1. KSZTAŁTOWANIE PRAWIDŁOWYCH WZORCÓW RODZICIELSKICH</w:t>
        </w:r>
        <w:r w:rsidR="00894271" w:rsidRPr="00733584">
          <w:rPr>
            <w:noProof/>
            <w:webHidden/>
            <w:sz w:val="32"/>
            <w:szCs w:val="32"/>
          </w:rPr>
          <w:tab/>
        </w:r>
        <w:r w:rsidR="00894271" w:rsidRPr="00733584">
          <w:rPr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noProof/>
            <w:webHidden/>
            <w:sz w:val="32"/>
            <w:szCs w:val="32"/>
          </w:rPr>
          <w:instrText xml:space="preserve"> PAGEREF _Toc164672210 \h </w:instrText>
        </w:r>
        <w:r w:rsidR="00894271" w:rsidRPr="00733584">
          <w:rPr>
            <w:noProof/>
            <w:webHidden/>
            <w:sz w:val="32"/>
            <w:szCs w:val="32"/>
          </w:rPr>
        </w:r>
        <w:r w:rsidR="00894271" w:rsidRPr="00733584">
          <w:rPr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noProof/>
            <w:webHidden/>
            <w:sz w:val="32"/>
            <w:szCs w:val="32"/>
          </w:rPr>
          <w:t>10</w:t>
        </w:r>
        <w:r w:rsidR="00894271" w:rsidRPr="00733584">
          <w:rPr>
            <w:noProof/>
            <w:webHidden/>
            <w:sz w:val="32"/>
            <w:szCs w:val="32"/>
          </w:rPr>
          <w:fldChar w:fldCharType="end"/>
        </w:r>
      </w:hyperlink>
    </w:p>
    <w:p w14:paraId="64CC8DCF" w14:textId="3EA31280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1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6. POSTAĆ ZAWODOWA ASYSTENTA RODZINY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_Toc164672211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12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1669218F" w14:textId="36936D0A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2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7. KOORDYNATOR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_Toc164672212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13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5A3918E1" w14:textId="11834323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3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8. CZAS REALIZACJI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_Toc164672213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13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5B7C56D7" w14:textId="40DAA529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4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9. ODBIORCY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_Toc164672214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14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4C1C4D8C" w14:textId="36BB3FE6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5" w:history="1">
        <w:r w:rsidR="00894271" w:rsidRPr="00733584">
          <w:rPr>
            <w:rStyle w:val="Hipercze"/>
            <w:rFonts w:eastAsia="Tahoma"/>
            <w:b w:val="0"/>
            <w:noProof/>
            <w:sz w:val="32"/>
            <w:szCs w:val="32"/>
          </w:rPr>
          <w:t>10. CELE I ZADANIA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_Toc164672215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14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74D7CCB9" w14:textId="37C0250A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6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11.REALIZATORZY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_Toc164672216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17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15D5BF62" w14:textId="49F075B4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7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12. FINANSOWANIE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_Toc164672217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18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441BD4EA" w14:textId="3EEA05AE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8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13. MONITORING PROGRAMU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_Toc164672218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18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7AC3E554" w14:textId="225A723B" w:rsidR="00894271" w:rsidRPr="00733584" w:rsidRDefault="00000000" w:rsidP="0073358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32"/>
          <w:szCs w:val="32"/>
          <w:lang w:eastAsia="pl-PL"/>
          <w14:ligatures w14:val="standardContextual"/>
        </w:rPr>
      </w:pPr>
      <w:hyperlink w:anchor="_Toc164672219" w:history="1">
        <w:r w:rsidR="00894271" w:rsidRPr="00733584">
          <w:rPr>
            <w:rStyle w:val="Hipercze"/>
            <w:b w:val="0"/>
            <w:noProof/>
            <w:sz w:val="32"/>
            <w:szCs w:val="32"/>
          </w:rPr>
          <w:t>14. PODSUMOWANIE</w:t>
        </w:r>
        <w:r w:rsidR="00894271" w:rsidRPr="00733584">
          <w:rPr>
            <w:b w:val="0"/>
            <w:noProof/>
            <w:webHidden/>
            <w:sz w:val="32"/>
            <w:szCs w:val="32"/>
          </w:rPr>
          <w:tab/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begin"/>
        </w:r>
        <w:r w:rsidR="00894271" w:rsidRPr="00733584">
          <w:rPr>
            <w:b w:val="0"/>
            <w:noProof/>
            <w:webHidden/>
            <w:sz w:val="32"/>
            <w:szCs w:val="32"/>
          </w:rPr>
          <w:instrText xml:space="preserve"> PAGEREF _Toc164672219 \h </w:instrText>
        </w:r>
        <w:r w:rsidR="00894271" w:rsidRPr="00733584">
          <w:rPr>
            <w:b w:val="0"/>
            <w:noProof/>
            <w:webHidden/>
            <w:sz w:val="32"/>
            <w:szCs w:val="32"/>
          </w:rPr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separate"/>
        </w:r>
        <w:r w:rsidR="00BF7A20" w:rsidRPr="00733584">
          <w:rPr>
            <w:b w:val="0"/>
            <w:noProof/>
            <w:webHidden/>
            <w:sz w:val="32"/>
            <w:szCs w:val="32"/>
          </w:rPr>
          <w:t>18</w:t>
        </w:r>
        <w:r w:rsidR="00894271" w:rsidRPr="00733584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14:paraId="2B5E984B" w14:textId="4841BCEE" w:rsidR="00D37A0A" w:rsidRPr="00733584" w:rsidRDefault="00D37A0A" w:rsidP="00733584">
      <w:pPr>
        <w:pStyle w:val="Tekstpodstawowy"/>
        <w:rPr>
          <w:sz w:val="28"/>
          <w:szCs w:val="28"/>
        </w:rPr>
      </w:pPr>
      <w:r w:rsidRPr="00733584">
        <w:rPr>
          <w:sz w:val="32"/>
          <w:szCs w:val="32"/>
        </w:rPr>
        <w:fldChar w:fldCharType="end"/>
      </w:r>
    </w:p>
    <w:p w14:paraId="67055022" w14:textId="77777777" w:rsidR="00D37A0A" w:rsidRPr="00733584" w:rsidRDefault="00D37A0A" w:rsidP="00733584">
      <w:pPr>
        <w:pStyle w:val="Tekstpodstawowy"/>
        <w:rPr>
          <w:sz w:val="28"/>
          <w:szCs w:val="28"/>
        </w:rPr>
      </w:pPr>
    </w:p>
    <w:p w14:paraId="51E00EDA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1BA6AD9E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645F59DE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390780D3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6FE5FD0F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652A238E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1CA2E936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30D9824D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23689AF7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7F0DCB25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4F374D57" w14:textId="77777777" w:rsidR="00D37A0A" w:rsidRPr="00733584" w:rsidRDefault="00D37A0A" w:rsidP="00733584">
      <w:pPr>
        <w:pStyle w:val="Tekstpodstawowy"/>
        <w:rPr>
          <w:sz w:val="24"/>
          <w:szCs w:val="24"/>
        </w:rPr>
      </w:pPr>
    </w:p>
    <w:p w14:paraId="179EE909" w14:textId="77777777" w:rsidR="00D37A0A" w:rsidRPr="00733584" w:rsidRDefault="00D37A0A" w:rsidP="00733584">
      <w:pPr>
        <w:pStyle w:val="Tekstpodstawowy"/>
        <w:outlineLvl w:val="0"/>
        <w:rPr>
          <w:sz w:val="24"/>
          <w:szCs w:val="24"/>
        </w:rPr>
      </w:pPr>
      <w:bookmarkStart w:id="0" w:name="_Toc164672205"/>
      <w:r w:rsidRPr="00733584">
        <w:rPr>
          <w:sz w:val="28"/>
          <w:szCs w:val="28"/>
        </w:rPr>
        <w:lastRenderedPageBreak/>
        <w:t>1. WSTĘP</w:t>
      </w:r>
      <w:bookmarkEnd w:id="0"/>
    </w:p>
    <w:p w14:paraId="465EBD5C" w14:textId="77777777" w:rsidR="00D37A0A" w:rsidRPr="00733584" w:rsidRDefault="00D37A0A" w:rsidP="00733584">
      <w:pPr>
        <w:pStyle w:val="Tekstpodstawowy"/>
        <w:spacing w:line="360" w:lineRule="auto"/>
        <w:ind w:firstLine="703"/>
        <w:rPr>
          <w:sz w:val="24"/>
          <w:szCs w:val="24"/>
        </w:rPr>
      </w:pPr>
      <w:r w:rsidRPr="00733584">
        <w:rPr>
          <w:sz w:val="24"/>
          <w:szCs w:val="24"/>
        </w:rPr>
        <w:tab/>
      </w:r>
    </w:p>
    <w:p w14:paraId="3B934A03" w14:textId="0F090BAC" w:rsidR="00D37A0A" w:rsidRPr="00733584" w:rsidRDefault="006A426C" w:rsidP="00733584">
      <w:pPr>
        <w:pStyle w:val="Tekstpodstawowy"/>
        <w:spacing w:line="360" w:lineRule="auto"/>
        <w:rPr>
          <w:sz w:val="24"/>
          <w:szCs w:val="24"/>
        </w:rPr>
      </w:pPr>
      <w:r w:rsidRPr="00733584">
        <w:rPr>
          <w:sz w:val="24"/>
          <w:szCs w:val="24"/>
        </w:rPr>
        <w:t>R</w:t>
      </w:r>
      <w:r w:rsidR="00D37A0A" w:rsidRPr="00733584">
        <w:rPr>
          <w:sz w:val="24"/>
          <w:szCs w:val="24"/>
        </w:rPr>
        <w:t>odzina   i   dziecko   są   chronione   zarówno   w   ustawodawstwie   polskim   jaki</w:t>
      </w:r>
      <w:r w:rsidR="00D37A0A" w:rsidRPr="00733584">
        <w:rPr>
          <w:sz w:val="24"/>
          <w:szCs w:val="24"/>
        </w:rPr>
        <w:br/>
        <w:t>międzynarodowym.  Art. 18 Konstytucji Rzeczpospolitej Polskiej stanowi, że małżeństwo, macierzyństwo i rodzicielstwo znajdują się pod ochroną i opieką Rzeczypospolitej Polskiej. Podstawową   zasadą   Konstytucji   jest   ochrona   praw   rodziny.   Dziecko   i   rodzina   wymagają wsparcia i szczególnej troski, opieki i ochrony. W rodzinie  wychowują się kolejne pokolenia, które w okresie swojej dorosłości kształtują społeczeństwo. Rodzina pełni szereg funkcji mających na celu zaspokojenie potrzeb swoich członków,   w   tym   rozwój   biologiczny   i   psychospołeczny.   Rodzice   przez   pierwsze   lata   są najczęściej   jedynymi   i   najważniejszymi   wychowawcami.   Stwarzają   najkorzystniejsze warunki   do   rozwoju   w   każdej   ze   sfer:   biologicznej,   emocjonalnej,   społecznej   i   duchowej. Harmonijny rozwój w/w sfer jest gwarancją osiągnięcia dojrzałości. Rodzina mimo zmian, jakie zaszły w</w:t>
      </w:r>
      <w:r w:rsidR="000C690F" w:rsidRPr="00733584">
        <w:rPr>
          <w:sz w:val="24"/>
          <w:szCs w:val="24"/>
        </w:rPr>
        <w:t> </w:t>
      </w:r>
      <w:r w:rsidR="00D37A0A" w:rsidRPr="00733584">
        <w:rPr>
          <w:sz w:val="24"/>
          <w:szCs w:val="24"/>
        </w:rPr>
        <w:t xml:space="preserve">ciągu ostatnich dziesięcioleci nadal stanowi najlepsze środowisko, w którym może się rozwijać człowiek, tylko ona jest w stanie zaspokoić nie tylko potrzeby  fizyczne/dom,   ubranie,   pożywienie   itp./,   ale   i   potrzeby   wyższe   jak:   akceptacja, bezpieczeństwo, miłość. Dziecko przez rodziców kształtuje swój system wartości moralnych i   społecznych,   który   ma   bardzo   duże   znaczenie   w   podejmowaniu   wszelkich   decyzji i wyborów. Wzorce panujące w rodzinie, charakter więzi emocjonalnych oraz doświadczenia wynoszone   z   domu   w  </w:t>
      </w:r>
      <w:r w:rsidRPr="00733584">
        <w:rPr>
          <w:sz w:val="24"/>
          <w:szCs w:val="24"/>
        </w:rPr>
        <w:t> </w:t>
      </w:r>
      <w:r w:rsidR="00D37A0A" w:rsidRPr="00733584">
        <w:rPr>
          <w:sz w:val="24"/>
          <w:szCs w:val="24"/>
        </w:rPr>
        <w:t xml:space="preserve">ogromnym   stopniu   wpływają   na   osobowość   dziecka.   Powiązania emocjonalne  dziecka  z rodzicami  powodują przejęcie  wzorców  </w:t>
      </w:r>
      <w:proofErr w:type="spellStart"/>
      <w:r w:rsidR="00D37A0A" w:rsidRPr="00733584">
        <w:rPr>
          <w:sz w:val="24"/>
          <w:szCs w:val="24"/>
        </w:rPr>
        <w:t>zachowań</w:t>
      </w:r>
      <w:proofErr w:type="spellEnd"/>
      <w:r w:rsidR="00D37A0A" w:rsidRPr="00733584">
        <w:rPr>
          <w:sz w:val="24"/>
          <w:szCs w:val="24"/>
        </w:rPr>
        <w:t xml:space="preserve"> i uznanie  ich za własne.   Dlatego   ważne   jest   wytworzenie   spokojnej   i   właściwej   atmosfery   wychowawczej w  </w:t>
      </w:r>
      <w:r w:rsidR="000C690F" w:rsidRPr="00733584">
        <w:rPr>
          <w:sz w:val="24"/>
          <w:szCs w:val="24"/>
        </w:rPr>
        <w:t> </w:t>
      </w:r>
      <w:r w:rsidR="00D37A0A" w:rsidRPr="00733584">
        <w:rPr>
          <w:sz w:val="24"/>
          <w:szCs w:val="24"/>
        </w:rPr>
        <w:t>domach   rodzinnych.   Żadna   instytucja   nie   jest   w   stanie   sprostać   tym   wymogom,   nie zapewnia stałości więzi .</w:t>
      </w:r>
    </w:p>
    <w:p w14:paraId="2FE9AAD4" w14:textId="693AD60B" w:rsidR="00D37A0A" w:rsidRPr="00733584" w:rsidRDefault="00D37A0A" w:rsidP="00733584">
      <w:pPr>
        <w:pStyle w:val="Tekstpodstawowy"/>
        <w:spacing w:line="360" w:lineRule="auto"/>
        <w:rPr>
          <w:sz w:val="24"/>
          <w:szCs w:val="24"/>
        </w:rPr>
      </w:pPr>
      <w:r w:rsidRPr="00733584">
        <w:rPr>
          <w:sz w:val="24"/>
          <w:szCs w:val="24"/>
        </w:rPr>
        <w:t>Prawidłowemu   funkcjonowaniu   rodziny   może   zagrażać   szereg   czynników,   których oddziaływanie   czyni   rodzinę   dysfunkcyjną,   nie   potrafiącą   sprostać   swoim   obowiązkom wobec   dzieci   oraz   rozwiązać   swoich   problemów   i   sytuacji   kryzysowych.   Problemy występujące w takiej rodzinie często są złożone i wymagają interdyscyplinarnych rozwiązań. Organizując   różnorodne   formy   wsparcia   na   rzecz   rodziny   problemowej,   należ</w:t>
      </w:r>
      <w:r w:rsidR="00A56171" w:rsidRPr="00733584">
        <w:rPr>
          <w:sz w:val="24"/>
          <w:szCs w:val="24"/>
        </w:rPr>
        <w:t xml:space="preserve">y </w:t>
      </w:r>
      <w:r w:rsidRPr="00733584">
        <w:rPr>
          <w:sz w:val="24"/>
          <w:szCs w:val="24"/>
        </w:rPr>
        <w:t>doceniać i konsekwentnie realizować zasadę podstawowej roli opiekuńczej i</w:t>
      </w:r>
      <w:r w:rsidR="000C690F" w:rsidRPr="00733584">
        <w:rPr>
          <w:sz w:val="24"/>
          <w:szCs w:val="24"/>
        </w:rPr>
        <w:t> </w:t>
      </w:r>
      <w:r w:rsidRPr="00733584">
        <w:rPr>
          <w:sz w:val="24"/>
          <w:szCs w:val="24"/>
        </w:rPr>
        <w:t>wychowawczej rodziny w rozwoju dziecka. Zamiast zastępować i wyręczać rodzinę w</w:t>
      </w:r>
      <w:r w:rsidR="00A56171" w:rsidRPr="00733584">
        <w:rPr>
          <w:sz w:val="24"/>
          <w:szCs w:val="24"/>
        </w:rPr>
        <w:t> </w:t>
      </w:r>
      <w:r w:rsidRPr="00733584">
        <w:rPr>
          <w:sz w:val="24"/>
          <w:szCs w:val="24"/>
        </w:rPr>
        <w:t>wypełnianiu jej roli, należy ją przede wszystkim wspierać i wspomagać, aby przywrócić jej prawidłowe funkcjonowanie. Wsparcie rodziny powinno być w miarę możliwości wczesne i</w:t>
      </w:r>
      <w:r w:rsidR="000C690F" w:rsidRPr="00733584">
        <w:rPr>
          <w:sz w:val="24"/>
          <w:szCs w:val="24"/>
        </w:rPr>
        <w:t> </w:t>
      </w:r>
      <w:r w:rsidRPr="00733584">
        <w:rPr>
          <w:sz w:val="24"/>
          <w:szCs w:val="24"/>
        </w:rPr>
        <w:t xml:space="preserve">mieć charakter profilaktyczny. Wszelkie działania powinny być </w:t>
      </w:r>
      <w:r w:rsidRPr="00733584">
        <w:rPr>
          <w:sz w:val="24"/>
          <w:szCs w:val="24"/>
        </w:rPr>
        <w:lastRenderedPageBreak/>
        <w:t>prowadzone za zgodą rodziny i z jej aktywnym udziałem, uwzględniając   zasadę   pomocniczości.   Należy   budować   system   wspierania   rodzin biologicznych oraz rozwijać rodzinne formy opieki zastępczej. W</w:t>
      </w:r>
      <w:r w:rsidR="00B02637" w:rsidRPr="00733584">
        <w:rPr>
          <w:sz w:val="24"/>
          <w:szCs w:val="24"/>
        </w:rPr>
        <w:t> </w:t>
      </w:r>
      <w:r w:rsidRPr="00733584">
        <w:rPr>
          <w:sz w:val="24"/>
          <w:szCs w:val="24"/>
        </w:rPr>
        <w:t>przypadku, gdy zaistnieje konieczność umieszczenia dziecka w rodzinie zastępczej, praca z</w:t>
      </w:r>
      <w:r w:rsidR="00B02637" w:rsidRPr="00733584">
        <w:rPr>
          <w:sz w:val="24"/>
          <w:szCs w:val="24"/>
        </w:rPr>
        <w:t> </w:t>
      </w:r>
      <w:r w:rsidRPr="00733584">
        <w:rPr>
          <w:sz w:val="24"/>
          <w:szCs w:val="24"/>
        </w:rPr>
        <w:t>rodziną biologiczną ma na celu jak najszybszy powrót dziecka do rodziny. Niniejszy Program ma na celu zaplanowanie i podjęcie działań w zakresie pomocy rodzinom naturalnym   przeżywającym   różnego   typu   trudności   zakłócające   lub   uniemożliwiające prawidłowe   wypełnianie   podstawowych   funkcji   opiekuńczo   –   wychowawczych   oraz stworzenie spójnego i skutecznego systemu pomocy dla rodzin.</w:t>
      </w:r>
    </w:p>
    <w:p w14:paraId="0D48EBD8" w14:textId="3CF59B53" w:rsidR="00D37A0A" w:rsidRPr="00733584" w:rsidRDefault="00D37A0A" w:rsidP="00733584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64672206"/>
      <w:r w:rsidRPr="00733584">
        <w:rPr>
          <w:rFonts w:ascii="Times New Roman" w:hAnsi="Times New Roman" w:cs="Times New Roman"/>
          <w:b w:val="0"/>
          <w:sz w:val="28"/>
          <w:szCs w:val="28"/>
        </w:rPr>
        <w:t>2. UZASADNIENIE WPROWADZENIA PROGRAMU</w:t>
      </w:r>
      <w:bookmarkEnd w:id="1"/>
    </w:p>
    <w:p w14:paraId="418C6628" w14:textId="77777777" w:rsidR="00D37A0A" w:rsidRPr="00733584" w:rsidRDefault="00D37A0A" w:rsidP="00733584">
      <w:pPr>
        <w:pStyle w:val="Tekstpodstawowy"/>
        <w:spacing w:line="360" w:lineRule="auto"/>
        <w:rPr>
          <w:sz w:val="24"/>
          <w:szCs w:val="24"/>
        </w:rPr>
      </w:pPr>
      <w:r w:rsidRPr="00733584">
        <w:rPr>
          <w:sz w:val="24"/>
          <w:szCs w:val="24"/>
        </w:rPr>
        <w:t xml:space="preserve">Ustawa z dnia 9 czerwca 2011 roku o wspieraniu rodziny i systemie pieczy zastępczej nakłada na gminy obowiązek opracowania i realizacji gminnych 3-letnich programów wspierania rodziny. </w:t>
      </w:r>
    </w:p>
    <w:p w14:paraId="4237D836" w14:textId="77777777" w:rsidR="00D37A0A" w:rsidRPr="00733584" w:rsidRDefault="00D37A0A" w:rsidP="00733584">
      <w:pPr>
        <w:pStyle w:val="Tekstpodstawowy"/>
        <w:spacing w:line="360" w:lineRule="auto"/>
        <w:rPr>
          <w:sz w:val="24"/>
          <w:szCs w:val="24"/>
        </w:rPr>
      </w:pPr>
      <w:r w:rsidRPr="00733584">
        <w:rPr>
          <w:sz w:val="24"/>
          <w:szCs w:val="24"/>
        </w:rPr>
        <w:t>Celem Pr</w:t>
      </w:r>
      <w:r w:rsidR="00AB16B0" w:rsidRPr="00733584">
        <w:rPr>
          <w:sz w:val="24"/>
          <w:szCs w:val="24"/>
        </w:rPr>
        <w:t>ogramu jest zaplanowanie i podję</w:t>
      </w:r>
      <w:r w:rsidRPr="00733584">
        <w:rPr>
          <w:sz w:val="24"/>
          <w:szCs w:val="24"/>
        </w:rPr>
        <w:t xml:space="preserve">cie działań w zakresie pomocy rodzinom naturalnym przeżywającym różnego rodzaju trudności zakłócające lub uniemożliwiające prawidłowe wypełnianie podstawowych funkcji opiekuńczo wychowawczych oraz stworzenie spójnego i skutecznego systemu pomocy dla rodzin. W świetle ustawy, pomoc dziecku i jego rodzinie powinna mieć charakter interdyscyplinarny i być udzielana przez właściwych specjalistów w ramach zintegrowanego lokalnego systemu. </w:t>
      </w:r>
    </w:p>
    <w:p w14:paraId="736E54A0" w14:textId="77777777" w:rsidR="009E2E65" w:rsidRPr="00733584" w:rsidRDefault="00D37A0A" w:rsidP="00733584">
      <w:pPr>
        <w:pStyle w:val="Tekstpodstawowy"/>
        <w:spacing w:line="360" w:lineRule="auto"/>
        <w:rPr>
          <w:sz w:val="24"/>
          <w:szCs w:val="24"/>
        </w:rPr>
      </w:pPr>
      <w:r w:rsidRPr="00733584">
        <w:rPr>
          <w:sz w:val="24"/>
          <w:szCs w:val="24"/>
        </w:rPr>
        <w:t xml:space="preserve">Ustawa o wspieraniu rodziny i systemie pieczy zastępczej dokonała podziału zadań </w:t>
      </w:r>
      <w:r w:rsidRPr="00733584">
        <w:rPr>
          <w:sz w:val="24"/>
          <w:szCs w:val="24"/>
        </w:rPr>
        <w:br/>
        <w:t xml:space="preserve">i kompetencji między jednostki samorządu terytorialnego oraz organy administracji rządowej. </w:t>
      </w:r>
    </w:p>
    <w:p w14:paraId="2C489A85" w14:textId="35549193" w:rsidR="00D37A0A" w:rsidRPr="00733584" w:rsidRDefault="00D37A0A" w:rsidP="00733584">
      <w:pPr>
        <w:pStyle w:val="Tekstpodstawowy"/>
        <w:spacing w:line="360" w:lineRule="auto"/>
        <w:rPr>
          <w:sz w:val="24"/>
          <w:szCs w:val="24"/>
        </w:rPr>
      </w:pPr>
      <w:r w:rsidRPr="00733584">
        <w:rPr>
          <w:sz w:val="24"/>
          <w:szCs w:val="24"/>
        </w:rPr>
        <w:t xml:space="preserve">Tabela nr 1 przybliża ten podział. </w:t>
      </w:r>
    </w:p>
    <w:p w14:paraId="785C99A2" w14:textId="77777777" w:rsidR="00D37A0A" w:rsidRPr="00733584" w:rsidRDefault="00D37A0A" w:rsidP="00733584">
      <w:pPr>
        <w:pStyle w:val="Tekstpodstawowy"/>
      </w:pPr>
      <w:r w:rsidRPr="00733584">
        <w:t>Tabela nr 1. Podział zadań i kompetencji pomiędzy jednostkami samorządu terytorialnego oraz organy administracji rządowej.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6"/>
      </w:tblGrid>
      <w:tr w:rsidR="00D51623" w:rsidRPr="00733584" w14:paraId="0F414337" w14:textId="77777777" w:rsidTr="00994934">
        <w:trPr>
          <w:jc w:val="center"/>
        </w:trPr>
        <w:tc>
          <w:tcPr>
            <w:tcW w:w="3964" w:type="dxa"/>
            <w:shd w:val="clear" w:color="auto" w:fill="FFD966"/>
          </w:tcPr>
          <w:p w14:paraId="137EDA55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 xml:space="preserve">               GMINA</w:t>
            </w:r>
          </w:p>
        </w:tc>
        <w:tc>
          <w:tcPr>
            <w:tcW w:w="5096" w:type="dxa"/>
            <w:shd w:val="clear" w:color="auto" w:fill="FFD966"/>
          </w:tcPr>
          <w:p w14:paraId="048AB9BC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 xml:space="preserve">             POWIAT</w:t>
            </w:r>
          </w:p>
        </w:tc>
      </w:tr>
      <w:tr w:rsidR="00D51623" w:rsidRPr="00733584" w14:paraId="3D0453E1" w14:textId="77777777" w:rsidTr="00994934">
        <w:trPr>
          <w:jc w:val="center"/>
        </w:trPr>
        <w:tc>
          <w:tcPr>
            <w:tcW w:w="3964" w:type="dxa"/>
            <w:shd w:val="clear" w:color="auto" w:fill="A8D08D"/>
            <w:vAlign w:val="center"/>
          </w:tcPr>
          <w:p w14:paraId="55BC3EA4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profilaktyka –wspieranie rodziny,</w:t>
            </w:r>
          </w:p>
        </w:tc>
        <w:tc>
          <w:tcPr>
            <w:tcW w:w="5096" w:type="dxa"/>
            <w:shd w:val="clear" w:color="auto" w:fill="A8D08D"/>
            <w:vAlign w:val="center"/>
          </w:tcPr>
          <w:p w14:paraId="31BBF31E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piecza zastępcza rodzinna i instytucjonalna</w:t>
            </w:r>
          </w:p>
          <w:p w14:paraId="66357EE1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usamodzielnia pełnoletnich wychowanków pieczy zastępczej</w:t>
            </w:r>
          </w:p>
          <w:p w14:paraId="41198F2C" w14:textId="24D40B35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adopcja</w:t>
            </w:r>
          </w:p>
        </w:tc>
      </w:tr>
      <w:tr w:rsidR="00D51623" w:rsidRPr="00733584" w14:paraId="5912B4C9" w14:textId="77777777" w:rsidTr="00994934">
        <w:trPr>
          <w:jc w:val="center"/>
        </w:trPr>
        <w:tc>
          <w:tcPr>
            <w:tcW w:w="3964" w:type="dxa"/>
            <w:shd w:val="clear" w:color="auto" w:fill="C45911"/>
            <w:vAlign w:val="center"/>
          </w:tcPr>
          <w:p w14:paraId="6A12B893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asystent rodziny</w:t>
            </w:r>
          </w:p>
          <w:p w14:paraId="6B3FD76F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placówki wsparcia dziennego</w:t>
            </w:r>
          </w:p>
          <w:p w14:paraId="0B38BD15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rodziny wspierające,</w:t>
            </w:r>
          </w:p>
          <w:p w14:paraId="1ABA7691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inne podmioty lub instytucje działające na rzecz rodziny</w:t>
            </w:r>
          </w:p>
        </w:tc>
        <w:tc>
          <w:tcPr>
            <w:tcW w:w="5096" w:type="dxa"/>
            <w:shd w:val="clear" w:color="auto" w:fill="C45911"/>
            <w:vAlign w:val="center"/>
          </w:tcPr>
          <w:p w14:paraId="7E636B65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rodziny zastępcze i rodzinne domy dziecka</w:t>
            </w:r>
          </w:p>
          <w:p w14:paraId="471BEFE9" w14:textId="77777777" w:rsidR="00D51623" w:rsidRPr="00733584" w:rsidRDefault="00D51623" w:rsidP="00733584">
            <w:pPr>
              <w:pStyle w:val="Tekstpodstawowy"/>
              <w:spacing w:line="360" w:lineRule="auto"/>
              <w:rPr>
                <w:sz w:val="20"/>
              </w:rPr>
            </w:pPr>
            <w:r w:rsidRPr="00733584">
              <w:rPr>
                <w:sz w:val="20"/>
              </w:rPr>
              <w:t>- palcówki opiekuńczo wychowawcze</w:t>
            </w:r>
          </w:p>
        </w:tc>
      </w:tr>
    </w:tbl>
    <w:p w14:paraId="6697654C" w14:textId="086186C1" w:rsidR="00D37A0A" w:rsidRPr="00733584" w:rsidRDefault="00D37A0A" w:rsidP="00733584">
      <w:pPr>
        <w:pStyle w:val="Tekstpodstawowy"/>
        <w:rPr>
          <w:i/>
          <w:sz w:val="24"/>
          <w:szCs w:val="18"/>
        </w:rPr>
      </w:pPr>
      <w:r w:rsidRPr="00733584">
        <w:rPr>
          <w:i/>
          <w:sz w:val="24"/>
          <w:szCs w:val="18"/>
        </w:rPr>
        <w:t>Źródło: Opracowanie własne w oparciu o ustawę wspierania rodziny i systemie pieczy zastępczej.</w:t>
      </w:r>
    </w:p>
    <w:p w14:paraId="5915FFD5" w14:textId="1577C17D" w:rsidR="00D37A0A" w:rsidRPr="00733584" w:rsidRDefault="00D37A0A" w:rsidP="00733584">
      <w:pPr>
        <w:suppressAutoHyphens w:val="0"/>
        <w:spacing w:before="100" w:beforeAutospacing="1" w:line="360" w:lineRule="auto"/>
        <w:rPr>
          <w:lang w:eastAsia="pl-PL"/>
        </w:rPr>
      </w:pPr>
      <w:r w:rsidRPr="00733584">
        <w:rPr>
          <w:color w:val="000000"/>
          <w:lang w:eastAsia="pl-PL"/>
        </w:rPr>
        <w:lastRenderedPageBreak/>
        <w:t>Gminny Program</w:t>
      </w:r>
      <w:r w:rsidR="00AB16B0" w:rsidRPr="00733584">
        <w:rPr>
          <w:color w:val="000000"/>
          <w:lang w:eastAsia="pl-PL"/>
        </w:rPr>
        <w:t xml:space="preserve"> Wspierania Rodziny na lata 2024-2026</w:t>
      </w:r>
      <w:r w:rsidR="00F149AD" w:rsidRPr="00733584">
        <w:rPr>
          <w:color w:val="000000"/>
          <w:lang w:eastAsia="pl-PL"/>
        </w:rPr>
        <w:t xml:space="preserve"> dla miasta </w:t>
      </w:r>
      <w:r w:rsidRPr="00733584">
        <w:rPr>
          <w:color w:val="000000"/>
          <w:lang w:eastAsia="pl-PL"/>
        </w:rPr>
        <w:t>Mława stanowi ciąg dalszy programu wspierania rodziny, któ</w:t>
      </w:r>
      <w:r w:rsidR="00AB16B0" w:rsidRPr="00733584">
        <w:rPr>
          <w:color w:val="000000"/>
          <w:lang w:eastAsia="pl-PL"/>
        </w:rPr>
        <w:t>ry realizowany był w latach 2021-2023</w:t>
      </w:r>
      <w:r w:rsidRPr="00733584">
        <w:rPr>
          <w:color w:val="000000"/>
          <w:lang w:eastAsia="pl-PL"/>
        </w:rPr>
        <w:t>. Jest to kontynuacja celów oraz zadań wskazanyc</w:t>
      </w:r>
      <w:r w:rsidR="00AB16B0" w:rsidRPr="00733584">
        <w:rPr>
          <w:color w:val="000000"/>
          <w:lang w:eastAsia="pl-PL"/>
        </w:rPr>
        <w:t>h do realizacji w programie 2021-2023</w:t>
      </w:r>
      <w:r w:rsidRPr="00733584">
        <w:rPr>
          <w:color w:val="000000"/>
          <w:lang w:eastAsia="pl-PL"/>
        </w:rPr>
        <w:t xml:space="preserve"> skierowana do rodzin zamieszkałych na terenie gminy Mława. </w:t>
      </w:r>
    </w:p>
    <w:p w14:paraId="0FB4A2CE" w14:textId="77777777" w:rsidR="00D37A0A" w:rsidRPr="00733584" w:rsidRDefault="00D37A0A" w:rsidP="00733584">
      <w:pPr>
        <w:pStyle w:val="Tekstpodstawowy"/>
        <w:spacing w:line="360" w:lineRule="auto"/>
      </w:pPr>
    </w:p>
    <w:p w14:paraId="1FD66AE4" w14:textId="77777777" w:rsidR="00D37A0A" w:rsidRPr="00733584" w:rsidRDefault="00D37A0A" w:rsidP="00733584">
      <w:pPr>
        <w:pStyle w:val="Nagwek1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64672207"/>
      <w:r w:rsidRPr="00733584">
        <w:rPr>
          <w:rStyle w:val="FontStyle108"/>
          <w:bCs w:val="0"/>
        </w:rPr>
        <w:t xml:space="preserve">3. </w:t>
      </w:r>
      <w:r w:rsidRPr="00733584">
        <w:rPr>
          <w:rFonts w:ascii="Times New Roman" w:hAnsi="Times New Roman" w:cs="Times New Roman"/>
          <w:b w:val="0"/>
          <w:sz w:val="28"/>
          <w:szCs w:val="28"/>
        </w:rPr>
        <w:t>PODSTAWY PRAWNE OPRCOWANIA PROGRAMU</w:t>
      </w:r>
      <w:bookmarkEnd w:id="2"/>
    </w:p>
    <w:p w14:paraId="7FCF6D30" w14:textId="77777777" w:rsidR="00D37A0A" w:rsidRPr="00733584" w:rsidRDefault="00D37A0A" w:rsidP="00733584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14:paraId="539CCBC3" w14:textId="77777777" w:rsidR="00D37A0A" w:rsidRPr="00733584" w:rsidRDefault="00D37A0A" w:rsidP="00733584">
      <w:pPr>
        <w:pStyle w:val="Style11"/>
        <w:widowControl/>
        <w:spacing w:line="240" w:lineRule="exact"/>
        <w:jc w:val="left"/>
      </w:pPr>
    </w:p>
    <w:p w14:paraId="4141E576" w14:textId="77777777" w:rsidR="00D37A0A" w:rsidRPr="00733584" w:rsidRDefault="00D37A0A" w:rsidP="00733584">
      <w:pPr>
        <w:pStyle w:val="Style11"/>
        <w:widowControl/>
        <w:spacing w:line="360" w:lineRule="auto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Przy opracowywaniu Programu Wspierania Rodziny wzięto pod uwagę następujące akty prawne:</w:t>
      </w:r>
    </w:p>
    <w:p w14:paraId="180CAFBE" w14:textId="71DE856A" w:rsidR="00D37A0A" w:rsidRPr="00733584" w:rsidRDefault="00D37A0A" w:rsidP="00733584">
      <w:pPr>
        <w:pStyle w:val="Style18"/>
        <w:widowControl/>
        <w:numPr>
          <w:ilvl w:val="0"/>
          <w:numId w:val="5"/>
        </w:numPr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 xml:space="preserve">Ustawa z dnia 9 czerwca 2011 r. o wspieraniu rodziny i systemie pieczy zastępczej </w:t>
      </w:r>
      <w:r w:rsidR="00925E57" w:rsidRPr="00733584">
        <w:rPr>
          <w:rStyle w:val="FontStyle98"/>
          <w:b w:val="0"/>
          <w:bCs w:val="0"/>
          <w:sz w:val="24"/>
          <w:szCs w:val="24"/>
        </w:rPr>
        <w:t>(Dz.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="00925E57" w:rsidRPr="00733584">
        <w:rPr>
          <w:rStyle w:val="FontStyle98"/>
          <w:b w:val="0"/>
          <w:bCs w:val="0"/>
          <w:sz w:val="24"/>
          <w:szCs w:val="24"/>
        </w:rPr>
        <w:t>U. z 2024</w:t>
      </w:r>
      <w:r w:rsidR="00AB16B0" w:rsidRPr="00733584">
        <w:rPr>
          <w:rStyle w:val="FontStyle98"/>
          <w:b w:val="0"/>
          <w:bCs w:val="0"/>
          <w:sz w:val="24"/>
          <w:szCs w:val="24"/>
        </w:rPr>
        <w:t xml:space="preserve"> r. poz. </w:t>
      </w:r>
      <w:r w:rsidR="000E01B5" w:rsidRPr="00733584">
        <w:rPr>
          <w:rStyle w:val="FontStyle98"/>
          <w:b w:val="0"/>
          <w:bCs w:val="0"/>
          <w:sz w:val="24"/>
          <w:szCs w:val="24"/>
        </w:rPr>
        <w:t>177</w:t>
      </w:r>
      <w:r w:rsidRPr="00733584">
        <w:rPr>
          <w:rStyle w:val="FontStyle98"/>
          <w:b w:val="0"/>
          <w:bCs w:val="0"/>
          <w:sz w:val="24"/>
          <w:szCs w:val="24"/>
        </w:rPr>
        <w:t xml:space="preserve"> </w:t>
      </w:r>
      <w:r w:rsidR="000E01B5" w:rsidRPr="00733584">
        <w:rPr>
          <w:rStyle w:val="FontStyle98"/>
          <w:b w:val="0"/>
          <w:bCs w:val="0"/>
          <w:sz w:val="24"/>
          <w:szCs w:val="24"/>
        </w:rPr>
        <w:t>ze</w:t>
      </w:r>
      <w:r w:rsidRPr="00733584">
        <w:rPr>
          <w:rStyle w:val="FontStyle98"/>
          <w:b w:val="0"/>
          <w:bCs w:val="0"/>
          <w:sz w:val="24"/>
          <w:szCs w:val="24"/>
        </w:rPr>
        <w:t xml:space="preserve"> zm.) </w:t>
      </w:r>
      <w:r w:rsidRPr="00733584">
        <w:t>reguluje zasady wspierania i pracy z rodziną, omawia organizację pomocy i wychowania dziecka, pieczę zastępczą, pomoc dla osób usamodzielnionych, określa zadania administracji publicznej we wspieraniu rodziny i</w:t>
      </w:r>
      <w:r w:rsidR="007B7F46" w:rsidRPr="00733584">
        <w:t> </w:t>
      </w:r>
      <w:r w:rsidRPr="00733584">
        <w:t xml:space="preserve">systemie pieczy zastępczej. </w:t>
      </w:r>
    </w:p>
    <w:p w14:paraId="39BED7A0" w14:textId="77777777" w:rsidR="00D37A0A" w:rsidRPr="00733584" w:rsidRDefault="00D37A0A" w:rsidP="00733584">
      <w:pPr>
        <w:pStyle w:val="Style18"/>
        <w:widowControl/>
        <w:numPr>
          <w:ilvl w:val="0"/>
          <w:numId w:val="5"/>
        </w:numPr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 xml:space="preserve">Ustawa z dnia 12 marca 2004r. o pomocy społecznej </w:t>
      </w:r>
      <w:r w:rsidR="00AB16B0" w:rsidRPr="00733584">
        <w:rPr>
          <w:rStyle w:val="FontStyle109"/>
          <w:sz w:val="24"/>
          <w:szCs w:val="24"/>
        </w:rPr>
        <w:t xml:space="preserve">(Dz. U. z 2023 r. poz. 901 z </w:t>
      </w:r>
      <w:proofErr w:type="spellStart"/>
      <w:r w:rsidR="00AB16B0" w:rsidRPr="00733584">
        <w:rPr>
          <w:rStyle w:val="FontStyle109"/>
          <w:sz w:val="24"/>
          <w:szCs w:val="24"/>
        </w:rPr>
        <w:t>późn</w:t>
      </w:r>
      <w:proofErr w:type="spellEnd"/>
      <w:r w:rsidR="00AB16B0" w:rsidRPr="00733584">
        <w:rPr>
          <w:rStyle w:val="FontStyle109"/>
          <w:sz w:val="24"/>
          <w:szCs w:val="24"/>
        </w:rPr>
        <w:t>. zm.</w:t>
      </w:r>
      <w:r w:rsidRPr="00733584">
        <w:rPr>
          <w:rStyle w:val="FontStyle109"/>
          <w:sz w:val="24"/>
          <w:szCs w:val="24"/>
        </w:rPr>
        <w:t>) określa zadania w zakresie pomocy społecznej, rodzaje i zasady udzie</w:t>
      </w:r>
      <w:r w:rsidRPr="00733584">
        <w:rPr>
          <w:rStyle w:val="FontStyle109"/>
          <w:sz w:val="24"/>
          <w:szCs w:val="24"/>
        </w:rPr>
        <w:softHyphen/>
        <w:t>lania świadczeń.</w:t>
      </w:r>
    </w:p>
    <w:p w14:paraId="6962F987" w14:textId="451779EF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 xml:space="preserve">Ustawa z dnia 28 listopada 2003 r. o świadczeniach rodzinnych </w:t>
      </w:r>
      <w:r w:rsidRPr="00733584">
        <w:rPr>
          <w:rStyle w:val="FontStyle109"/>
          <w:sz w:val="24"/>
          <w:szCs w:val="24"/>
        </w:rPr>
        <w:t>(Dz.</w:t>
      </w:r>
      <w:r w:rsidR="007B7F46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U.</w:t>
      </w:r>
      <w:r w:rsidR="007B7F46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z</w:t>
      </w:r>
      <w:r w:rsidR="007B7F46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202</w:t>
      </w:r>
      <w:r w:rsidR="000E01B5" w:rsidRPr="00733584">
        <w:rPr>
          <w:rStyle w:val="FontStyle109"/>
          <w:sz w:val="24"/>
          <w:szCs w:val="24"/>
        </w:rPr>
        <w:t>4</w:t>
      </w:r>
      <w:r w:rsidR="007B7F46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r.</w:t>
      </w:r>
      <w:r w:rsidR="007B7F46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poz.</w:t>
      </w:r>
      <w:r w:rsidR="007B7F46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3</w:t>
      </w:r>
      <w:r w:rsidR="000E01B5" w:rsidRPr="00733584">
        <w:rPr>
          <w:rStyle w:val="FontStyle109"/>
          <w:sz w:val="24"/>
          <w:szCs w:val="24"/>
        </w:rPr>
        <w:t>23</w:t>
      </w:r>
      <w:r w:rsidR="007B7F46" w:rsidRPr="00733584">
        <w:rPr>
          <w:rStyle w:val="FontStyle109"/>
          <w:sz w:val="24"/>
          <w:szCs w:val="24"/>
        </w:rPr>
        <w:t> </w:t>
      </w:r>
      <w:r w:rsidRPr="00733584">
        <w:rPr>
          <w:rStyle w:val="FontStyle109"/>
          <w:sz w:val="24"/>
          <w:szCs w:val="24"/>
        </w:rPr>
        <w:t>) określa warunki nabywania prawa do świadczeń rodzin</w:t>
      </w:r>
      <w:r w:rsidRPr="00733584">
        <w:rPr>
          <w:rStyle w:val="FontStyle109"/>
          <w:sz w:val="24"/>
          <w:szCs w:val="24"/>
        </w:rPr>
        <w:softHyphen/>
        <w:t>nych oraz zasady ustalania, przyznawania i ich wypłacania.</w:t>
      </w:r>
    </w:p>
    <w:p w14:paraId="150B992C" w14:textId="29131B30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>Ustawa z dnia 4 listopada 2016 r. o wsparciu kobiet w ciąży i rodzin „Za życiem</w:t>
      </w:r>
      <w:r w:rsidR="00F64649" w:rsidRPr="00733584">
        <w:rPr>
          <w:rStyle w:val="FontStyle98"/>
          <w:b w:val="0"/>
          <w:bCs w:val="0"/>
          <w:sz w:val="24"/>
          <w:szCs w:val="24"/>
        </w:rPr>
        <w:t>” (Dz.</w:t>
      </w:r>
      <w:r w:rsidR="006A426C" w:rsidRPr="00733584">
        <w:rPr>
          <w:rStyle w:val="FontStyle98"/>
          <w:b w:val="0"/>
          <w:bCs w:val="0"/>
          <w:sz w:val="24"/>
          <w:szCs w:val="24"/>
        </w:rPr>
        <w:t> </w:t>
      </w:r>
      <w:r w:rsidR="00F64649" w:rsidRPr="00733584">
        <w:rPr>
          <w:rStyle w:val="FontStyle98"/>
          <w:b w:val="0"/>
          <w:bCs w:val="0"/>
          <w:sz w:val="24"/>
          <w:szCs w:val="24"/>
        </w:rPr>
        <w:t>U.</w:t>
      </w:r>
      <w:r w:rsidR="006A426C" w:rsidRPr="00733584">
        <w:rPr>
          <w:rStyle w:val="FontStyle98"/>
          <w:b w:val="0"/>
          <w:bCs w:val="0"/>
          <w:sz w:val="24"/>
          <w:szCs w:val="24"/>
        </w:rPr>
        <w:t> </w:t>
      </w:r>
      <w:r w:rsidR="00F64649" w:rsidRPr="00733584">
        <w:rPr>
          <w:rStyle w:val="FontStyle98"/>
          <w:b w:val="0"/>
          <w:bCs w:val="0"/>
          <w:sz w:val="24"/>
          <w:szCs w:val="24"/>
        </w:rPr>
        <w:t>z 2023</w:t>
      </w:r>
      <w:r w:rsidR="004201EF" w:rsidRPr="00733584">
        <w:rPr>
          <w:rStyle w:val="FontStyle98"/>
          <w:b w:val="0"/>
          <w:bCs w:val="0"/>
          <w:sz w:val="24"/>
          <w:szCs w:val="24"/>
        </w:rPr>
        <w:t xml:space="preserve"> r. poz. 1923</w:t>
      </w:r>
      <w:r w:rsidRPr="00733584">
        <w:rPr>
          <w:rStyle w:val="FontStyle98"/>
          <w:b w:val="0"/>
          <w:bCs w:val="0"/>
          <w:sz w:val="24"/>
          <w:szCs w:val="24"/>
        </w:rPr>
        <w:t>) określa uprawnienia kobiet w ciąży i rodzin do wsparcia w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Pr="00733584">
        <w:rPr>
          <w:rStyle w:val="FontStyle98"/>
          <w:b w:val="0"/>
          <w:bCs w:val="0"/>
          <w:sz w:val="24"/>
          <w:szCs w:val="24"/>
        </w:rPr>
        <w:t>zakresie dostępu do świadczeń opieki zdrowotnej i instrumentów polityki na rzecz rodziny.</w:t>
      </w:r>
    </w:p>
    <w:p w14:paraId="78FFDA63" w14:textId="77777777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>Ustawa z dnia 26 października 1982 r. o wychowaniu w trzeźwości i przeciw</w:t>
      </w:r>
      <w:r w:rsidRPr="00733584">
        <w:rPr>
          <w:rStyle w:val="FontStyle98"/>
          <w:b w:val="0"/>
          <w:bCs w:val="0"/>
          <w:sz w:val="24"/>
          <w:szCs w:val="24"/>
        </w:rPr>
        <w:softHyphen/>
        <w:t xml:space="preserve">działaniu alkoholizmowi </w:t>
      </w:r>
      <w:r w:rsidR="004201EF" w:rsidRPr="00733584">
        <w:rPr>
          <w:rStyle w:val="FontStyle109"/>
          <w:sz w:val="24"/>
          <w:szCs w:val="24"/>
        </w:rPr>
        <w:t>(Dz. U. z  2023 r. poz. 2151</w:t>
      </w:r>
      <w:r w:rsidRPr="00733584">
        <w:rPr>
          <w:rStyle w:val="FontStyle109"/>
          <w:sz w:val="24"/>
          <w:szCs w:val="24"/>
        </w:rPr>
        <w:t>) określa zadania w zakresie przeciwdziałania alkoholizmowi, prowadzenia działań związanych z profilaktyką i rozwiązywaniem problemów alkoholowych.</w:t>
      </w:r>
    </w:p>
    <w:p w14:paraId="0A6A0B05" w14:textId="3CCD9E86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 xml:space="preserve">Ustawa z dnia z dnia 29 lipca 2005 r. o przeciwdziałaniu narkomanii </w:t>
      </w:r>
      <w:r w:rsidR="004201EF" w:rsidRPr="00733584">
        <w:rPr>
          <w:rStyle w:val="FontStyle109"/>
          <w:sz w:val="24"/>
          <w:szCs w:val="24"/>
        </w:rPr>
        <w:t>(Dz.</w:t>
      </w:r>
      <w:r w:rsidR="006A426C" w:rsidRPr="00733584">
        <w:rPr>
          <w:rStyle w:val="FontStyle109"/>
          <w:sz w:val="24"/>
          <w:szCs w:val="24"/>
        </w:rPr>
        <w:t> </w:t>
      </w:r>
      <w:r w:rsidR="004201EF" w:rsidRPr="00733584">
        <w:rPr>
          <w:rStyle w:val="FontStyle109"/>
          <w:sz w:val="24"/>
          <w:szCs w:val="24"/>
        </w:rPr>
        <w:t>U.</w:t>
      </w:r>
      <w:r w:rsidR="006A426C" w:rsidRPr="00733584">
        <w:rPr>
          <w:rStyle w:val="FontStyle109"/>
          <w:sz w:val="24"/>
          <w:szCs w:val="24"/>
        </w:rPr>
        <w:t> </w:t>
      </w:r>
      <w:r w:rsidR="004201EF" w:rsidRPr="00733584">
        <w:rPr>
          <w:rStyle w:val="FontStyle109"/>
          <w:sz w:val="24"/>
          <w:szCs w:val="24"/>
        </w:rPr>
        <w:t>z</w:t>
      </w:r>
      <w:r w:rsidR="006A426C" w:rsidRPr="00733584">
        <w:rPr>
          <w:rStyle w:val="FontStyle109"/>
          <w:sz w:val="24"/>
          <w:szCs w:val="24"/>
        </w:rPr>
        <w:t> </w:t>
      </w:r>
      <w:r w:rsidR="004201EF" w:rsidRPr="00733584">
        <w:rPr>
          <w:rStyle w:val="FontStyle109"/>
          <w:sz w:val="24"/>
          <w:szCs w:val="24"/>
        </w:rPr>
        <w:t>2023</w:t>
      </w:r>
      <w:r w:rsidR="006A426C" w:rsidRPr="00733584">
        <w:rPr>
          <w:rStyle w:val="FontStyle109"/>
          <w:sz w:val="24"/>
          <w:szCs w:val="24"/>
        </w:rPr>
        <w:t> </w:t>
      </w:r>
      <w:r w:rsidR="004201EF" w:rsidRPr="00733584">
        <w:rPr>
          <w:rStyle w:val="FontStyle109"/>
          <w:sz w:val="24"/>
          <w:szCs w:val="24"/>
        </w:rPr>
        <w:t>r.</w:t>
      </w:r>
      <w:r w:rsidR="006A426C" w:rsidRPr="00733584">
        <w:rPr>
          <w:rStyle w:val="FontStyle109"/>
          <w:sz w:val="24"/>
          <w:szCs w:val="24"/>
        </w:rPr>
        <w:t> </w:t>
      </w:r>
      <w:r w:rsidR="004201EF" w:rsidRPr="00733584">
        <w:rPr>
          <w:rStyle w:val="FontStyle109"/>
          <w:sz w:val="24"/>
          <w:szCs w:val="24"/>
        </w:rPr>
        <w:t xml:space="preserve">poz. 1939 </w:t>
      </w:r>
      <w:r w:rsidRPr="00733584">
        <w:rPr>
          <w:rStyle w:val="FontStyle109"/>
          <w:sz w:val="24"/>
          <w:szCs w:val="24"/>
        </w:rPr>
        <w:t>) określa zasady przeciwdziałania narkomanii.</w:t>
      </w:r>
    </w:p>
    <w:p w14:paraId="21356675" w14:textId="40F0FC12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 xml:space="preserve">Ustawa z dnia 7 września 2007 r. o pomocy osobom uprawnionym do alimentów </w:t>
      </w:r>
      <w:r w:rsidR="00AB16B0" w:rsidRPr="00733584">
        <w:rPr>
          <w:rStyle w:val="FontStyle109"/>
          <w:sz w:val="24"/>
          <w:szCs w:val="24"/>
        </w:rPr>
        <w:t>(Dz.</w:t>
      </w:r>
      <w:r w:rsidR="006A426C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U.</w:t>
      </w:r>
      <w:r w:rsidR="006A426C" w:rsidRPr="00733584">
        <w:rPr>
          <w:rStyle w:val="FontStyle109"/>
          <w:sz w:val="24"/>
          <w:szCs w:val="24"/>
        </w:rPr>
        <w:t> </w:t>
      </w:r>
      <w:r w:rsidR="00AB16B0" w:rsidRPr="00733584">
        <w:rPr>
          <w:rStyle w:val="FontStyle109"/>
          <w:sz w:val="24"/>
          <w:szCs w:val="24"/>
        </w:rPr>
        <w:t>z 2023 r. poz. 1993</w:t>
      </w:r>
      <w:r w:rsidRPr="00733584">
        <w:rPr>
          <w:rStyle w:val="FontStyle109"/>
          <w:sz w:val="24"/>
          <w:szCs w:val="24"/>
        </w:rPr>
        <w:t>) określa zasady pomocy państwa osobom uprawnionym do</w:t>
      </w:r>
      <w:r w:rsidR="007B7F46" w:rsidRPr="00733584">
        <w:rPr>
          <w:rStyle w:val="FontStyle109"/>
          <w:sz w:val="24"/>
          <w:szCs w:val="24"/>
        </w:rPr>
        <w:t> </w:t>
      </w:r>
      <w:r w:rsidRPr="00733584">
        <w:rPr>
          <w:rStyle w:val="FontStyle109"/>
          <w:sz w:val="24"/>
          <w:szCs w:val="24"/>
        </w:rPr>
        <w:t>alimentów na podstawie tytułu wykonawczego, w przypadku bezskuteczności egzekucji.</w:t>
      </w:r>
    </w:p>
    <w:p w14:paraId="18A84D5B" w14:textId="6DB01A42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</w:rPr>
      </w:pPr>
      <w:r w:rsidRPr="00733584">
        <w:rPr>
          <w:rStyle w:val="FontStyle98"/>
          <w:b w:val="0"/>
          <w:bCs w:val="0"/>
          <w:sz w:val="24"/>
          <w:szCs w:val="24"/>
        </w:rPr>
        <w:lastRenderedPageBreak/>
        <w:t>Ustawa z dnia 29 lipca 2005 r. o prze</w:t>
      </w:r>
      <w:r w:rsidR="00055229" w:rsidRPr="00733584">
        <w:rPr>
          <w:rStyle w:val="FontStyle98"/>
          <w:b w:val="0"/>
          <w:bCs w:val="0"/>
          <w:sz w:val="24"/>
          <w:szCs w:val="24"/>
        </w:rPr>
        <w:t>ciwdziałaniu przemocy domowej</w:t>
      </w:r>
      <w:r w:rsidRPr="00733584">
        <w:rPr>
          <w:rStyle w:val="FontStyle98"/>
          <w:b w:val="0"/>
          <w:bCs w:val="0"/>
          <w:sz w:val="24"/>
          <w:szCs w:val="24"/>
        </w:rPr>
        <w:t xml:space="preserve"> </w:t>
      </w:r>
      <w:r w:rsidR="004201EF" w:rsidRPr="00733584">
        <w:rPr>
          <w:rStyle w:val="FontStyle109"/>
          <w:sz w:val="24"/>
          <w:szCs w:val="24"/>
        </w:rPr>
        <w:t>(Dz. U. z 202</w:t>
      </w:r>
      <w:r w:rsidR="000E01B5" w:rsidRPr="00733584">
        <w:rPr>
          <w:rStyle w:val="FontStyle109"/>
          <w:sz w:val="24"/>
          <w:szCs w:val="24"/>
        </w:rPr>
        <w:t>4</w:t>
      </w:r>
      <w:r w:rsidR="004201EF" w:rsidRPr="00733584">
        <w:rPr>
          <w:rStyle w:val="FontStyle109"/>
          <w:sz w:val="24"/>
          <w:szCs w:val="24"/>
        </w:rPr>
        <w:t xml:space="preserve"> r. poz. </w:t>
      </w:r>
      <w:r w:rsidR="000E01B5" w:rsidRPr="00733584">
        <w:rPr>
          <w:rStyle w:val="FontStyle109"/>
          <w:sz w:val="24"/>
          <w:szCs w:val="24"/>
        </w:rPr>
        <w:t>424</w:t>
      </w:r>
      <w:r w:rsidRPr="00733584">
        <w:rPr>
          <w:rStyle w:val="FontStyle109"/>
          <w:sz w:val="24"/>
          <w:szCs w:val="24"/>
        </w:rPr>
        <w:t>) określa zadania w zakresie przeciwdziałania przemocy w</w:t>
      </w:r>
      <w:r w:rsidR="00F149AD" w:rsidRPr="00733584">
        <w:rPr>
          <w:rStyle w:val="FontStyle109"/>
          <w:sz w:val="24"/>
          <w:szCs w:val="24"/>
        </w:rPr>
        <w:t xml:space="preserve"> domowej</w:t>
      </w:r>
      <w:r w:rsidRPr="00733584">
        <w:rPr>
          <w:rStyle w:val="FontStyle109"/>
          <w:sz w:val="24"/>
          <w:szCs w:val="24"/>
        </w:rPr>
        <w:t>, zasady postępowania wobec osób</w:t>
      </w:r>
      <w:r w:rsidR="00F149AD" w:rsidRPr="00733584">
        <w:rPr>
          <w:rStyle w:val="FontStyle109"/>
          <w:sz w:val="24"/>
          <w:szCs w:val="24"/>
        </w:rPr>
        <w:t xml:space="preserve"> dotkniętych przemocą </w:t>
      </w:r>
      <w:r w:rsidRPr="00733584">
        <w:rPr>
          <w:rStyle w:val="FontStyle109"/>
          <w:sz w:val="24"/>
          <w:szCs w:val="24"/>
        </w:rPr>
        <w:t xml:space="preserve"> i wobec osób</w:t>
      </w:r>
      <w:r w:rsidR="00F149AD" w:rsidRPr="00733584">
        <w:rPr>
          <w:rStyle w:val="FontStyle109"/>
          <w:sz w:val="24"/>
          <w:szCs w:val="24"/>
        </w:rPr>
        <w:t xml:space="preserve"> stosujących przemoc.</w:t>
      </w:r>
    </w:p>
    <w:p w14:paraId="0BAC4E0A" w14:textId="517A7E01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>Ustawa z dnia 24 kwietnia 2003r. o działalności pożytku publicznego i o wolontariacie</w:t>
      </w:r>
      <w:r w:rsidRPr="00733584">
        <w:rPr>
          <w:rStyle w:val="FontStyle98"/>
          <w:b w:val="0"/>
          <w:bCs w:val="0"/>
        </w:rPr>
        <w:t xml:space="preserve"> </w:t>
      </w:r>
      <w:r w:rsidR="004201EF" w:rsidRPr="00733584">
        <w:rPr>
          <w:rStyle w:val="FontStyle109"/>
        </w:rPr>
        <w:t>(Dz. U. z 2023 r. poz. 571</w:t>
      </w:r>
      <w:r w:rsidRPr="00733584">
        <w:rPr>
          <w:rStyle w:val="FontStyle109"/>
        </w:rPr>
        <w:t>) dot. m.in. zasad współpracy organów administracji publicznej z</w:t>
      </w:r>
      <w:r w:rsidR="008604CB" w:rsidRPr="00733584">
        <w:rPr>
          <w:rStyle w:val="FontStyle109"/>
        </w:rPr>
        <w:t> </w:t>
      </w:r>
      <w:r w:rsidRPr="00733584">
        <w:rPr>
          <w:rStyle w:val="FontStyle109"/>
        </w:rPr>
        <w:t>organizacjami pozarządowymi.</w:t>
      </w:r>
    </w:p>
    <w:p w14:paraId="6C3A8F07" w14:textId="44B57ADD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>Ustawa z dnia 8 marca 1990 r. o samorządzie gminnym (Dz.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Pr="00733584">
        <w:rPr>
          <w:rStyle w:val="FontStyle98"/>
          <w:b w:val="0"/>
          <w:bCs w:val="0"/>
          <w:sz w:val="24"/>
          <w:szCs w:val="24"/>
        </w:rPr>
        <w:t>U.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Pr="00733584">
        <w:rPr>
          <w:rStyle w:val="FontStyle98"/>
          <w:b w:val="0"/>
          <w:bCs w:val="0"/>
          <w:sz w:val="24"/>
          <w:szCs w:val="24"/>
        </w:rPr>
        <w:t xml:space="preserve">z 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="00E822B9" w:rsidRPr="00733584">
        <w:rPr>
          <w:rStyle w:val="FontStyle98"/>
          <w:b w:val="0"/>
          <w:bCs w:val="0"/>
          <w:sz w:val="24"/>
          <w:szCs w:val="24"/>
        </w:rPr>
        <w:t>2024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Pr="00733584">
        <w:rPr>
          <w:rStyle w:val="FontStyle98"/>
          <w:b w:val="0"/>
          <w:bCs w:val="0"/>
          <w:sz w:val="24"/>
          <w:szCs w:val="24"/>
        </w:rPr>
        <w:t>r.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Pr="00733584">
        <w:rPr>
          <w:rStyle w:val="FontStyle98"/>
          <w:b w:val="0"/>
          <w:bCs w:val="0"/>
          <w:sz w:val="24"/>
          <w:szCs w:val="24"/>
        </w:rPr>
        <w:t>poz.</w:t>
      </w:r>
      <w:r w:rsidR="007B7F46" w:rsidRPr="00733584">
        <w:rPr>
          <w:rStyle w:val="FontStyle98"/>
          <w:b w:val="0"/>
          <w:bCs w:val="0"/>
          <w:sz w:val="24"/>
          <w:szCs w:val="24"/>
        </w:rPr>
        <w:t> </w:t>
      </w:r>
      <w:r w:rsidR="00E822B9" w:rsidRPr="00733584">
        <w:rPr>
          <w:rStyle w:val="FontStyle98"/>
          <w:b w:val="0"/>
          <w:bCs w:val="0"/>
          <w:sz w:val="24"/>
          <w:szCs w:val="24"/>
        </w:rPr>
        <w:t xml:space="preserve">609 </w:t>
      </w:r>
      <w:r w:rsidRPr="00733584">
        <w:rPr>
          <w:rStyle w:val="FontStyle98"/>
          <w:b w:val="0"/>
          <w:bCs w:val="0"/>
          <w:sz w:val="24"/>
          <w:szCs w:val="24"/>
        </w:rPr>
        <w:t>)</w:t>
      </w:r>
    </w:p>
    <w:p w14:paraId="1D8DDEA1" w14:textId="77777777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109"/>
          <w:sz w:val="28"/>
          <w:szCs w:val="28"/>
        </w:rPr>
      </w:pPr>
      <w:r w:rsidRPr="00733584">
        <w:rPr>
          <w:rStyle w:val="FontStyle98"/>
          <w:b w:val="0"/>
          <w:bCs w:val="0"/>
          <w:sz w:val="24"/>
          <w:szCs w:val="24"/>
        </w:rPr>
        <w:t xml:space="preserve">Ustawa z dnia 20 kwietnia 2004r. o promocji zatrudnienia i instytucjach rynku pracy </w:t>
      </w:r>
      <w:r w:rsidRPr="00733584">
        <w:rPr>
          <w:rStyle w:val="FontStyle109"/>
          <w:sz w:val="24"/>
          <w:szCs w:val="24"/>
        </w:rPr>
        <w:t xml:space="preserve">(Dz. U. z 2020 r. poz. 1409 z </w:t>
      </w:r>
      <w:proofErr w:type="spellStart"/>
      <w:r w:rsidRPr="00733584">
        <w:rPr>
          <w:rStyle w:val="FontStyle109"/>
          <w:sz w:val="24"/>
          <w:szCs w:val="24"/>
        </w:rPr>
        <w:t>późn</w:t>
      </w:r>
      <w:proofErr w:type="spellEnd"/>
      <w:r w:rsidRPr="00733584">
        <w:rPr>
          <w:rStyle w:val="FontStyle109"/>
          <w:sz w:val="24"/>
          <w:szCs w:val="24"/>
        </w:rPr>
        <w:t>. zm.) określa zadania państwa o zakresie promocji zatrudnienia, łagodzenia skutków bezrobocia oraz aktywizacji zawodowe</w:t>
      </w:r>
    </w:p>
    <w:p w14:paraId="66A28D4B" w14:textId="37022267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</w:pPr>
      <w:r w:rsidRPr="00733584">
        <w:t>Ustawa z dnia 21 czerwca 2001 r. o dodatk</w:t>
      </w:r>
      <w:r w:rsidR="000E01B5" w:rsidRPr="00733584">
        <w:t>ach</w:t>
      </w:r>
      <w:r w:rsidRPr="00733584">
        <w:t xml:space="preserve"> mieszkaniowy</w:t>
      </w:r>
      <w:r w:rsidR="000E01B5" w:rsidRPr="00733584">
        <w:t>ch</w:t>
      </w:r>
      <w:r w:rsidR="00AB16B0" w:rsidRPr="00733584">
        <w:t xml:space="preserve"> (Dz.U.</w:t>
      </w:r>
      <w:r w:rsidR="000C690F" w:rsidRPr="00733584">
        <w:t> </w:t>
      </w:r>
      <w:r w:rsidR="00AB16B0" w:rsidRPr="00733584">
        <w:t>z</w:t>
      </w:r>
      <w:r w:rsidR="000C690F" w:rsidRPr="00733584">
        <w:t> </w:t>
      </w:r>
      <w:r w:rsidR="00AB16B0" w:rsidRPr="00733584">
        <w:t>2023</w:t>
      </w:r>
      <w:r w:rsidR="000C690F" w:rsidRPr="00733584">
        <w:t> </w:t>
      </w:r>
      <w:r w:rsidR="00AB16B0" w:rsidRPr="00733584">
        <w:t>r.</w:t>
      </w:r>
      <w:r w:rsidR="000C690F" w:rsidRPr="00733584">
        <w:t> </w:t>
      </w:r>
      <w:r w:rsidR="00AB16B0" w:rsidRPr="00733584">
        <w:t>poz.</w:t>
      </w:r>
      <w:r w:rsidR="000C690F" w:rsidRPr="00733584">
        <w:t> </w:t>
      </w:r>
      <w:r w:rsidR="00AB16B0" w:rsidRPr="00733584">
        <w:t>1335</w:t>
      </w:r>
      <w:r w:rsidR="000C690F" w:rsidRPr="00733584">
        <w:t> </w:t>
      </w:r>
      <w:r w:rsidRPr="00733584">
        <w:t>z</w:t>
      </w:r>
      <w:r w:rsidR="000E01B5" w:rsidRPr="00733584">
        <w:t xml:space="preserve">e </w:t>
      </w:r>
      <w:r w:rsidRPr="00733584">
        <w:t>zm.) reguluje zasady i tryb przyznawania, ustalania wysokości i wypłacania dodatków mieszkaniowych oraz właściwość organów w tych sprawach.</w:t>
      </w:r>
    </w:p>
    <w:p w14:paraId="0513690A" w14:textId="77777777" w:rsidR="00D37A0A" w:rsidRPr="00733584" w:rsidRDefault="00D37A0A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</w:pPr>
      <w:r w:rsidRPr="00733584">
        <w:t xml:space="preserve">Ustawa z dnia 25 grudnia 2014 r. o Karcie Dużej Rodziny </w:t>
      </w:r>
      <w:r w:rsidR="00AB16B0" w:rsidRPr="00733584">
        <w:t>(Dz.U. z 2023 r. poz. 2424</w:t>
      </w:r>
      <w:r w:rsidRPr="00733584">
        <w:t>).</w:t>
      </w:r>
    </w:p>
    <w:p w14:paraId="6F228FD9" w14:textId="78D3CA5A" w:rsidR="00296BC8" w:rsidRPr="00733584" w:rsidRDefault="00296BC8" w:rsidP="00733584">
      <w:pPr>
        <w:pStyle w:val="Style18"/>
        <w:widowControl/>
        <w:numPr>
          <w:ilvl w:val="0"/>
          <w:numId w:val="5"/>
        </w:numPr>
        <w:tabs>
          <w:tab w:val="left" w:pos="240"/>
        </w:tabs>
        <w:spacing w:line="360" w:lineRule="auto"/>
        <w:ind w:left="240" w:hanging="24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>Ustawa z dnia 11  lutego 2016 r. o pomocy państwa w wychowywaniu dzieci (Dz.</w:t>
      </w:r>
      <w:r w:rsidR="000C690F" w:rsidRPr="00733584">
        <w:rPr>
          <w:rStyle w:val="FontStyle98"/>
          <w:b w:val="0"/>
          <w:bCs w:val="0"/>
          <w:sz w:val="24"/>
          <w:szCs w:val="24"/>
        </w:rPr>
        <w:t> </w:t>
      </w:r>
      <w:r w:rsidRPr="00733584">
        <w:rPr>
          <w:rStyle w:val="FontStyle98"/>
          <w:b w:val="0"/>
          <w:bCs w:val="0"/>
          <w:sz w:val="24"/>
          <w:szCs w:val="24"/>
        </w:rPr>
        <w:t>U</w:t>
      </w:r>
      <w:r w:rsidR="00055229" w:rsidRPr="00733584">
        <w:rPr>
          <w:rStyle w:val="FontStyle98"/>
          <w:b w:val="0"/>
          <w:bCs w:val="0"/>
          <w:sz w:val="24"/>
          <w:szCs w:val="24"/>
        </w:rPr>
        <w:t>.</w:t>
      </w:r>
      <w:r w:rsidR="000C690F" w:rsidRPr="00733584">
        <w:rPr>
          <w:rStyle w:val="FontStyle98"/>
          <w:b w:val="0"/>
          <w:bCs w:val="0"/>
          <w:sz w:val="24"/>
          <w:szCs w:val="24"/>
        </w:rPr>
        <w:t> </w:t>
      </w:r>
      <w:r w:rsidR="00055229" w:rsidRPr="00733584">
        <w:rPr>
          <w:rStyle w:val="FontStyle98"/>
          <w:b w:val="0"/>
          <w:bCs w:val="0"/>
          <w:sz w:val="24"/>
          <w:szCs w:val="24"/>
        </w:rPr>
        <w:t>z</w:t>
      </w:r>
      <w:r w:rsidR="000C690F" w:rsidRPr="00733584">
        <w:rPr>
          <w:rStyle w:val="FontStyle98"/>
          <w:b w:val="0"/>
          <w:bCs w:val="0"/>
          <w:sz w:val="24"/>
          <w:szCs w:val="24"/>
        </w:rPr>
        <w:t> </w:t>
      </w:r>
      <w:r w:rsidR="00055229" w:rsidRPr="00733584">
        <w:rPr>
          <w:rStyle w:val="FontStyle98"/>
          <w:b w:val="0"/>
          <w:bCs w:val="0"/>
          <w:sz w:val="24"/>
          <w:szCs w:val="24"/>
        </w:rPr>
        <w:t>20</w:t>
      </w:r>
      <w:r w:rsidR="000E01B5" w:rsidRPr="00733584">
        <w:rPr>
          <w:rStyle w:val="FontStyle98"/>
          <w:b w:val="0"/>
          <w:bCs w:val="0"/>
          <w:sz w:val="24"/>
          <w:szCs w:val="24"/>
        </w:rPr>
        <w:t>24</w:t>
      </w:r>
      <w:r w:rsidR="000C690F" w:rsidRPr="00733584">
        <w:rPr>
          <w:rStyle w:val="FontStyle98"/>
          <w:b w:val="0"/>
          <w:bCs w:val="0"/>
          <w:sz w:val="24"/>
          <w:szCs w:val="24"/>
        </w:rPr>
        <w:t> </w:t>
      </w:r>
      <w:r w:rsidR="00055229" w:rsidRPr="00733584">
        <w:rPr>
          <w:rStyle w:val="FontStyle98"/>
          <w:b w:val="0"/>
          <w:bCs w:val="0"/>
          <w:sz w:val="24"/>
          <w:szCs w:val="24"/>
        </w:rPr>
        <w:t>r.</w:t>
      </w:r>
      <w:r w:rsidR="000C690F" w:rsidRPr="00733584">
        <w:rPr>
          <w:rStyle w:val="FontStyle98"/>
          <w:b w:val="0"/>
          <w:bCs w:val="0"/>
          <w:sz w:val="24"/>
          <w:szCs w:val="24"/>
        </w:rPr>
        <w:t> </w:t>
      </w:r>
      <w:r w:rsidR="00055229" w:rsidRPr="00733584">
        <w:rPr>
          <w:rStyle w:val="FontStyle98"/>
          <w:b w:val="0"/>
          <w:bCs w:val="0"/>
          <w:sz w:val="24"/>
          <w:szCs w:val="24"/>
        </w:rPr>
        <w:t>po</w:t>
      </w:r>
      <w:r w:rsidR="000C690F" w:rsidRPr="00733584">
        <w:rPr>
          <w:rStyle w:val="FontStyle98"/>
          <w:b w:val="0"/>
          <w:bCs w:val="0"/>
          <w:sz w:val="24"/>
          <w:szCs w:val="24"/>
        </w:rPr>
        <w:t>z</w:t>
      </w:r>
      <w:r w:rsidR="00055229" w:rsidRPr="00733584">
        <w:rPr>
          <w:rStyle w:val="FontStyle98"/>
          <w:b w:val="0"/>
          <w:bCs w:val="0"/>
          <w:sz w:val="24"/>
          <w:szCs w:val="24"/>
        </w:rPr>
        <w:t>.</w:t>
      </w:r>
      <w:r w:rsidR="000C690F" w:rsidRPr="00733584">
        <w:rPr>
          <w:rStyle w:val="FontStyle98"/>
          <w:b w:val="0"/>
          <w:bCs w:val="0"/>
          <w:sz w:val="24"/>
          <w:szCs w:val="24"/>
        </w:rPr>
        <w:t> </w:t>
      </w:r>
      <w:r w:rsidR="000E01B5" w:rsidRPr="00733584">
        <w:rPr>
          <w:rStyle w:val="FontStyle98"/>
          <w:b w:val="0"/>
          <w:bCs w:val="0"/>
          <w:sz w:val="24"/>
          <w:szCs w:val="24"/>
        </w:rPr>
        <w:t>421</w:t>
      </w:r>
      <w:r w:rsidRPr="00733584">
        <w:rPr>
          <w:rStyle w:val="FontStyle98"/>
          <w:b w:val="0"/>
          <w:bCs w:val="0"/>
          <w:sz w:val="24"/>
          <w:szCs w:val="24"/>
        </w:rPr>
        <w:t>) określa warunki nabywania prawa do świadczenia wychowawczego oraz zasady przyznawania i wypłacania tego świadczenia.</w:t>
      </w:r>
    </w:p>
    <w:p w14:paraId="1D455CAE" w14:textId="77777777" w:rsidR="009E2E65" w:rsidRPr="00733584" w:rsidRDefault="009E2E65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09014DAA" w14:textId="77777777" w:rsidR="009E2E65" w:rsidRPr="00733584" w:rsidRDefault="009E2E65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120D2D0E" w14:textId="77777777" w:rsidR="009E2E65" w:rsidRPr="00733584" w:rsidRDefault="009E2E65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1E8631B4" w14:textId="77777777" w:rsidR="009E2E65" w:rsidRPr="00733584" w:rsidRDefault="009E2E65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58CB99EC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55B77182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4F733A3B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65C80C3C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41D16485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35796A19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1C12E4C5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left="240" w:firstLine="0"/>
        <w:jc w:val="left"/>
      </w:pPr>
    </w:p>
    <w:p w14:paraId="0BEEB937" w14:textId="77777777" w:rsidR="00B3040E" w:rsidRPr="00733584" w:rsidRDefault="00B3040E" w:rsidP="00733584">
      <w:pPr>
        <w:pStyle w:val="Style18"/>
        <w:widowControl/>
        <w:tabs>
          <w:tab w:val="left" w:pos="240"/>
        </w:tabs>
        <w:spacing w:line="360" w:lineRule="auto"/>
        <w:ind w:firstLine="0"/>
        <w:jc w:val="left"/>
      </w:pPr>
    </w:p>
    <w:p w14:paraId="52BB9E31" w14:textId="77777777" w:rsidR="00E01D8E" w:rsidRPr="00733584" w:rsidRDefault="00E01D8E" w:rsidP="00733584">
      <w:pPr>
        <w:pStyle w:val="Style18"/>
        <w:widowControl/>
        <w:tabs>
          <w:tab w:val="left" w:pos="240"/>
        </w:tabs>
        <w:spacing w:line="360" w:lineRule="auto"/>
        <w:ind w:firstLine="0"/>
        <w:jc w:val="left"/>
      </w:pPr>
    </w:p>
    <w:p w14:paraId="15CB5097" w14:textId="77777777" w:rsidR="00E01D8E" w:rsidRPr="00733584" w:rsidRDefault="00E01D8E" w:rsidP="00733584">
      <w:pPr>
        <w:pStyle w:val="Style18"/>
        <w:widowControl/>
        <w:tabs>
          <w:tab w:val="left" w:pos="240"/>
        </w:tabs>
        <w:spacing w:line="360" w:lineRule="auto"/>
        <w:ind w:firstLine="0"/>
        <w:jc w:val="left"/>
        <w:outlineLvl w:val="0"/>
      </w:pPr>
    </w:p>
    <w:p w14:paraId="6601FCC1" w14:textId="77777777" w:rsidR="00BF7A20" w:rsidRPr="00733584" w:rsidRDefault="00BF7A20" w:rsidP="00733584">
      <w:pPr>
        <w:pStyle w:val="Style18"/>
        <w:widowControl/>
        <w:tabs>
          <w:tab w:val="left" w:pos="240"/>
        </w:tabs>
        <w:spacing w:line="360" w:lineRule="auto"/>
        <w:ind w:firstLine="0"/>
        <w:jc w:val="left"/>
        <w:outlineLvl w:val="0"/>
      </w:pPr>
    </w:p>
    <w:p w14:paraId="081F3844" w14:textId="786DEF60" w:rsidR="00D37A0A" w:rsidRPr="00733584" w:rsidRDefault="00D37A0A" w:rsidP="00733584">
      <w:pPr>
        <w:pStyle w:val="Nagwek1"/>
        <w:numPr>
          <w:ilvl w:val="0"/>
          <w:numId w:val="0"/>
        </w:numPr>
        <w:rPr>
          <w:rStyle w:val="FontStyle109"/>
          <w:b w:val="0"/>
          <w:sz w:val="24"/>
          <w:szCs w:val="24"/>
        </w:rPr>
      </w:pPr>
      <w:bookmarkStart w:id="3" w:name="_Toc164672208"/>
      <w:r w:rsidRPr="00733584">
        <w:rPr>
          <w:rFonts w:ascii="Times New Roman" w:hAnsi="Times New Roman" w:cs="Times New Roman"/>
          <w:b w:val="0"/>
          <w:sz w:val="28"/>
          <w:szCs w:val="28"/>
        </w:rPr>
        <w:lastRenderedPageBreak/>
        <w:t>4. DIAGNOZA ŚRODOWISKA I PROBLEMU</w:t>
      </w:r>
      <w:bookmarkEnd w:id="3"/>
    </w:p>
    <w:p w14:paraId="30BE3330" w14:textId="77777777" w:rsidR="00D37A0A" w:rsidRPr="00733584" w:rsidRDefault="00D37A0A" w:rsidP="00733584">
      <w:pPr>
        <w:pStyle w:val="Tekstpodstawowy"/>
        <w:spacing w:line="360" w:lineRule="auto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Wykres nr 1. Liczba mieszk</w:t>
      </w:r>
      <w:r w:rsidR="002064F4" w:rsidRPr="00733584">
        <w:rPr>
          <w:rStyle w:val="FontStyle109"/>
          <w:sz w:val="24"/>
          <w:szCs w:val="24"/>
        </w:rPr>
        <w:t>ańców miasta Mława w latach 2021-2023</w:t>
      </w:r>
      <w:r w:rsidRPr="00733584">
        <w:rPr>
          <w:rStyle w:val="FontStyle109"/>
          <w:sz w:val="24"/>
          <w:szCs w:val="24"/>
        </w:rPr>
        <w:t>.</w:t>
      </w:r>
    </w:p>
    <w:p w14:paraId="0BBE91E8" w14:textId="77777777" w:rsidR="00D37A0A" w:rsidRPr="00733584" w:rsidRDefault="00D37A0A" w:rsidP="00733584">
      <w:pPr>
        <w:pStyle w:val="Tekstpodstawowy"/>
        <w:spacing w:line="360" w:lineRule="auto"/>
        <w:rPr>
          <w:rStyle w:val="FontStyle109"/>
          <w:i/>
        </w:rPr>
      </w:pPr>
      <w:r w:rsidRPr="00733584">
        <w:rPr>
          <w:noProof/>
          <w:lang w:eastAsia="pl-PL"/>
        </w:rPr>
        <w:drawing>
          <wp:inline distT="0" distB="0" distL="0" distR="0" wp14:anchorId="2B7CF9B5" wp14:editId="095E1B60">
            <wp:extent cx="5514975" cy="2800350"/>
            <wp:effectExtent l="0" t="0" r="9525" b="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33584">
        <w:rPr>
          <w:i/>
          <w:sz w:val="24"/>
          <w:szCs w:val="18"/>
        </w:rPr>
        <w:t>Źródło: Urząd Miasta Mława</w:t>
      </w:r>
    </w:p>
    <w:p w14:paraId="1F0CC02B" w14:textId="5B1A20A8" w:rsidR="00D37A0A" w:rsidRPr="00733584" w:rsidRDefault="00D37A0A" w:rsidP="00733584">
      <w:pPr>
        <w:pStyle w:val="Tekstpodstawowy"/>
        <w:spacing w:line="360" w:lineRule="auto"/>
        <w:rPr>
          <w:sz w:val="24"/>
          <w:szCs w:val="24"/>
        </w:rPr>
      </w:pPr>
      <w:r w:rsidRPr="00733584">
        <w:rPr>
          <w:rStyle w:val="FontStyle109"/>
          <w:sz w:val="24"/>
          <w:szCs w:val="24"/>
        </w:rPr>
        <w:t>Miasto Mława położone jest w północnej części woj. mazowie</w:t>
      </w:r>
      <w:r w:rsidR="002064F4" w:rsidRPr="00733584">
        <w:rPr>
          <w:rStyle w:val="FontStyle109"/>
          <w:sz w:val="24"/>
          <w:szCs w:val="24"/>
        </w:rPr>
        <w:t>ckiego. Na dzień 31 grudnia 2023</w:t>
      </w:r>
      <w:r w:rsidRPr="00733584">
        <w:rPr>
          <w:rStyle w:val="FontStyle109"/>
          <w:sz w:val="24"/>
          <w:szCs w:val="24"/>
        </w:rPr>
        <w:t xml:space="preserve">  roku liczba mieszkańców Mławy wynosiła </w:t>
      </w:r>
      <w:r w:rsidR="00F80488" w:rsidRPr="00733584">
        <w:rPr>
          <w:rStyle w:val="hgkelc"/>
        </w:rPr>
        <w:t>29 124</w:t>
      </w:r>
      <w:r w:rsidR="00F80488" w:rsidRPr="00733584">
        <w:rPr>
          <w:rStyle w:val="FontStyle109"/>
          <w:sz w:val="24"/>
          <w:szCs w:val="24"/>
        </w:rPr>
        <w:t xml:space="preserve"> </w:t>
      </w:r>
      <w:r w:rsidRPr="00733584">
        <w:rPr>
          <w:rStyle w:val="FontStyle109"/>
          <w:sz w:val="24"/>
          <w:szCs w:val="24"/>
        </w:rPr>
        <w:t xml:space="preserve">osoby, z czego </w:t>
      </w:r>
      <w:r w:rsidR="00F80488" w:rsidRPr="00733584">
        <w:rPr>
          <w:rStyle w:val="hgkelc"/>
        </w:rPr>
        <w:t>15 395</w:t>
      </w:r>
      <w:r w:rsidR="00F80488" w:rsidRPr="00733584">
        <w:rPr>
          <w:rStyle w:val="FontStyle109"/>
          <w:sz w:val="24"/>
          <w:szCs w:val="24"/>
        </w:rPr>
        <w:t xml:space="preserve"> </w:t>
      </w:r>
      <w:r w:rsidRPr="00733584">
        <w:rPr>
          <w:rStyle w:val="FontStyle109"/>
          <w:sz w:val="24"/>
          <w:szCs w:val="24"/>
        </w:rPr>
        <w:t>to</w:t>
      </w:r>
      <w:r w:rsidR="006A426C" w:rsidRPr="00733584">
        <w:rPr>
          <w:rStyle w:val="FontStyle109"/>
          <w:sz w:val="24"/>
          <w:szCs w:val="24"/>
        </w:rPr>
        <w:t> </w:t>
      </w:r>
      <w:r w:rsidRPr="00733584">
        <w:rPr>
          <w:rStyle w:val="FontStyle109"/>
          <w:sz w:val="24"/>
          <w:szCs w:val="24"/>
        </w:rPr>
        <w:t xml:space="preserve">kobiety . </w:t>
      </w:r>
    </w:p>
    <w:p w14:paraId="35762A30" w14:textId="77777777" w:rsidR="00B3040E" w:rsidRPr="00733584" w:rsidRDefault="00D37A0A" w:rsidP="00733584">
      <w:pPr>
        <w:pStyle w:val="Style66"/>
        <w:widowControl/>
        <w:spacing w:line="360" w:lineRule="auto"/>
        <w:ind w:firstLine="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Punktem wyjścia do określenia zadań Gminnego Programu Wspierania Rodziny jest analiza danych o osobach i rodzinach objętych wsparciem przez </w:t>
      </w:r>
      <w:r w:rsidR="008B26AB" w:rsidRPr="00733584">
        <w:rPr>
          <w:rStyle w:val="FontStyle109"/>
          <w:sz w:val="24"/>
          <w:szCs w:val="24"/>
        </w:rPr>
        <w:t>Centrum Usług Społecznych</w:t>
      </w:r>
      <w:r w:rsidRPr="00733584">
        <w:rPr>
          <w:rStyle w:val="FontStyle109"/>
          <w:sz w:val="24"/>
          <w:szCs w:val="24"/>
        </w:rPr>
        <w:t xml:space="preserve"> w Mławie oraz analiza społeczna Miasta, co przedstawiają poniższe zestawienia.</w:t>
      </w:r>
    </w:p>
    <w:p w14:paraId="104A7A5A" w14:textId="736A143A" w:rsidR="00D37A0A" w:rsidRPr="00733584" w:rsidRDefault="00D37A0A" w:rsidP="00733584">
      <w:pPr>
        <w:pStyle w:val="Style66"/>
        <w:widowControl/>
        <w:spacing w:line="360" w:lineRule="auto"/>
        <w:ind w:firstLine="708"/>
      </w:pPr>
      <w:r w:rsidRPr="00733584">
        <w:t>Wykres nr 4. Rodziny korzystaj</w:t>
      </w:r>
      <w:r w:rsidR="00BA5520" w:rsidRPr="00733584">
        <w:t xml:space="preserve">ące z pomocy </w:t>
      </w:r>
      <w:r w:rsidR="008B26AB" w:rsidRPr="00733584">
        <w:t>MOPS</w:t>
      </w:r>
      <w:r w:rsidR="00BA5520" w:rsidRPr="00733584">
        <w:t xml:space="preserve"> w latach 2021-2023</w:t>
      </w:r>
      <w:r w:rsidRPr="00733584">
        <w:rPr>
          <w:noProof/>
          <w:lang w:eastAsia="pl-PL"/>
        </w:rPr>
        <w:drawing>
          <wp:inline distT="0" distB="0" distL="0" distR="0" wp14:anchorId="172653CF" wp14:editId="17EC750F">
            <wp:extent cx="5534025" cy="2600325"/>
            <wp:effectExtent l="0" t="0" r="9525" b="9525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4488D8" w14:textId="77777777" w:rsidR="00D37A0A" w:rsidRPr="00733584" w:rsidRDefault="00D37A0A" w:rsidP="00733584">
      <w:pPr>
        <w:pStyle w:val="Style10"/>
        <w:widowControl/>
        <w:spacing w:line="240" w:lineRule="auto"/>
        <w:ind w:firstLine="0"/>
        <w:jc w:val="left"/>
        <w:rPr>
          <w:rStyle w:val="FontStyle109"/>
          <w:i/>
        </w:rPr>
      </w:pPr>
      <w:r w:rsidRPr="00733584">
        <w:rPr>
          <w:rStyle w:val="FontStyle109"/>
          <w:i/>
        </w:rPr>
        <w:t xml:space="preserve">Źródło: Opracowanie własne na podstawie danych </w:t>
      </w:r>
      <w:r w:rsidR="008B26AB" w:rsidRPr="00733584">
        <w:rPr>
          <w:rStyle w:val="FontStyle109"/>
          <w:i/>
        </w:rPr>
        <w:t xml:space="preserve">Miejskiego Ośrodka Pomocy Społecznej </w:t>
      </w:r>
      <w:r w:rsidRPr="00733584">
        <w:rPr>
          <w:rStyle w:val="FontStyle109"/>
          <w:i/>
        </w:rPr>
        <w:t>w Mławie</w:t>
      </w:r>
    </w:p>
    <w:p w14:paraId="24427826" w14:textId="77777777" w:rsidR="00D37A0A" w:rsidRPr="00733584" w:rsidRDefault="00D37A0A" w:rsidP="00733584">
      <w:pPr>
        <w:pStyle w:val="Style10"/>
        <w:widowControl/>
        <w:spacing w:line="240" w:lineRule="auto"/>
        <w:ind w:firstLine="0"/>
        <w:jc w:val="left"/>
        <w:rPr>
          <w:rStyle w:val="FontStyle109"/>
          <w:i/>
        </w:rPr>
      </w:pPr>
    </w:p>
    <w:p w14:paraId="25080DB1" w14:textId="77777777" w:rsidR="00D37A0A" w:rsidRPr="00733584" w:rsidRDefault="00D37A0A" w:rsidP="00733584">
      <w:pPr>
        <w:pStyle w:val="Style10"/>
        <w:widowControl/>
        <w:spacing w:line="240" w:lineRule="auto"/>
        <w:ind w:firstLine="0"/>
        <w:jc w:val="left"/>
        <w:rPr>
          <w:rStyle w:val="FontStyle109"/>
          <w:i/>
        </w:rPr>
      </w:pPr>
    </w:p>
    <w:p w14:paraId="255494E5" w14:textId="77777777" w:rsidR="005F0B78" w:rsidRPr="00733584" w:rsidRDefault="00D37A0A" w:rsidP="00733584">
      <w:pPr>
        <w:pStyle w:val="Style10"/>
        <w:widowControl/>
        <w:spacing w:line="360" w:lineRule="auto"/>
        <w:ind w:firstLine="0"/>
        <w:jc w:val="left"/>
        <w:rPr>
          <w:rStyle w:val="FontStyle98"/>
          <w:b w:val="0"/>
          <w:bCs w:val="0"/>
        </w:rPr>
      </w:pPr>
      <w:r w:rsidRPr="00733584">
        <w:rPr>
          <w:rStyle w:val="FontStyle109"/>
          <w:sz w:val="24"/>
          <w:szCs w:val="24"/>
        </w:rPr>
        <w:lastRenderedPageBreak/>
        <w:t>Z po</w:t>
      </w:r>
      <w:r w:rsidR="000223AD" w:rsidRPr="00733584">
        <w:rPr>
          <w:rStyle w:val="FontStyle109"/>
          <w:sz w:val="24"/>
          <w:szCs w:val="24"/>
        </w:rPr>
        <w:t>niższej tabeli wynika, że w 2023</w:t>
      </w:r>
      <w:r w:rsidRPr="00733584">
        <w:rPr>
          <w:rStyle w:val="FontStyle109"/>
          <w:sz w:val="24"/>
          <w:szCs w:val="24"/>
        </w:rPr>
        <w:t xml:space="preserve"> roku spadła liczba rodzin korzystających z pomocy </w:t>
      </w:r>
      <w:r w:rsidR="00F149AD" w:rsidRPr="00733584">
        <w:rPr>
          <w:rStyle w:val="FontStyle109"/>
          <w:sz w:val="24"/>
          <w:szCs w:val="24"/>
        </w:rPr>
        <w:t>Miejskiego</w:t>
      </w:r>
      <w:r w:rsidR="008107BA" w:rsidRPr="00733584">
        <w:rPr>
          <w:rStyle w:val="FontStyle109"/>
          <w:sz w:val="24"/>
          <w:szCs w:val="24"/>
        </w:rPr>
        <w:t> </w:t>
      </w:r>
      <w:r w:rsidR="008B26AB" w:rsidRPr="00733584">
        <w:rPr>
          <w:rStyle w:val="FontStyle109"/>
          <w:sz w:val="24"/>
          <w:szCs w:val="24"/>
        </w:rPr>
        <w:t>Ośrodka</w:t>
      </w:r>
      <w:r w:rsidR="008107BA" w:rsidRPr="00733584">
        <w:rPr>
          <w:rStyle w:val="FontStyle109"/>
          <w:sz w:val="24"/>
          <w:szCs w:val="24"/>
        </w:rPr>
        <w:t>  P</w:t>
      </w:r>
      <w:r w:rsidR="008B26AB" w:rsidRPr="00733584">
        <w:rPr>
          <w:rStyle w:val="FontStyle109"/>
          <w:sz w:val="24"/>
          <w:szCs w:val="24"/>
        </w:rPr>
        <w:t>omocy</w:t>
      </w:r>
      <w:r w:rsidR="008107BA" w:rsidRPr="00733584">
        <w:rPr>
          <w:rStyle w:val="FontStyle109"/>
          <w:sz w:val="24"/>
          <w:szCs w:val="24"/>
        </w:rPr>
        <w:t> </w:t>
      </w:r>
      <w:r w:rsidR="008B26AB" w:rsidRPr="00733584">
        <w:rPr>
          <w:rStyle w:val="FontStyle109"/>
          <w:sz w:val="24"/>
          <w:szCs w:val="24"/>
        </w:rPr>
        <w:t>Społecznej</w:t>
      </w:r>
      <w:r w:rsidR="008107BA" w:rsidRPr="00733584">
        <w:rPr>
          <w:rStyle w:val="FontStyle109"/>
          <w:sz w:val="24"/>
          <w:szCs w:val="24"/>
        </w:rPr>
        <w:t> </w:t>
      </w:r>
      <w:r w:rsidRPr="00733584">
        <w:rPr>
          <w:rStyle w:val="FontStyle109"/>
          <w:sz w:val="24"/>
          <w:szCs w:val="24"/>
        </w:rPr>
        <w:t>w</w:t>
      </w:r>
      <w:r w:rsidR="008107BA" w:rsidRPr="00733584">
        <w:rPr>
          <w:rStyle w:val="FontStyle109"/>
          <w:sz w:val="24"/>
          <w:szCs w:val="24"/>
        </w:rPr>
        <w:t> </w:t>
      </w:r>
      <w:r w:rsidRPr="00733584">
        <w:rPr>
          <w:rStyle w:val="FontStyle109"/>
          <w:sz w:val="24"/>
          <w:szCs w:val="24"/>
        </w:rPr>
        <w:t xml:space="preserve">Mławie. </w:t>
      </w:r>
      <w:r w:rsidRPr="00733584">
        <w:br/>
      </w:r>
    </w:p>
    <w:p w14:paraId="48C3ADDC" w14:textId="2C070B98" w:rsidR="00D37A0A" w:rsidRPr="00733584" w:rsidRDefault="00D37A0A" w:rsidP="00733584">
      <w:pPr>
        <w:pStyle w:val="Style10"/>
        <w:widowControl/>
        <w:spacing w:line="360" w:lineRule="auto"/>
        <w:ind w:firstLine="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</w:rPr>
        <w:t xml:space="preserve">Tabela nr 3. Powody udzielania pomocy rodzinom przez </w:t>
      </w:r>
      <w:r w:rsidR="008B26AB" w:rsidRPr="00733584">
        <w:rPr>
          <w:rStyle w:val="FontStyle98"/>
          <w:b w:val="0"/>
          <w:bCs w:val="0"/>
        </w:rPr>
        <w:t>MOPS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162"/>
        <w:gridCol w:w="1533"/>
        <w:gridCol w:w="1975"/>
      </w:tblGrid>
      <w:tr w:rsidR="00D37A0A" w:rsidRPr="00733584" w14:paraId="7DA5278A" w14:textId="77777777" w:rsidTr="00A34371">
        <w:tc>
          <w:tcPr>
            <w:tcW w:w="4390" w:type="dxa"/>
            <w:vMerge w:val="restart"/>
            <w:shd w:val="clear" w:color="auto" w:fill="FFD966" w:themeFill="accent4" w:themeFillTint="99"/>
            <w:vAlign w:val="center"/>
          </w:tcPr>
          <w:p w14:paraId="67E1CB29" w14:textId="151111EA" w:rsidR="00D37A0A" w:rsidRPr="00733584" w:rsidRDefault="00D37A0A" w:rsidP="00733584">
            <w:pPr>
              <w:pStyle w:val="Tekstpodstawowy"/>
              <w:shd w:val="clear" w:color="auto" w:fill="FFD966"/>
              <w:spacing w:line="360" w:lineRule="auto"/>
              <w:rPr>
                <w:sz w:val="24"/>
                <w:szCs w:val="24"/>
                <w:shd w:val="clear" w:color="auto" w:fill="FFD966"/>
              </w:rPr>
            </w:pPr>
            <w:r w:rsidRPr="00733584">
              <w:rPr>
                <w:sz w:val="24"/>
                <w:szCs w:val="24"/>
                <w:shd w:val="clear" w:color="auto" w:fill="FFD966"/>
              </w:rPr>
              <w:t>Powód</w:t>
            </w:r>
          </w:p>
        </w:tc>
        <w:tc>
          <w:tcPr>
            <w:tcW w:w="4670" w:type="dxa"/>
            <w:gridSpan w:val="3"/>
            <w:shd w:val="clear" w:color="auto" w:fill="FFD966"/>
            <w:vAlign w:val="center"/>
          </w:tcPr>
          <w:p w14:paraId="5C3BCFF1" w14:textId="1AB915E1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Liczba rodzin</w:t>
            </w:r>
          </w:p>
        </w:tc>
      </w:tr>
      <w:tr w:rsidR="00D37A0A" w:rsidRPr="00733584" w14:paraId="6F2FB536" w14:textId="77777777" w:rsidTr="00A34371">
        <w:trPr>
          <w:trHeight w:val="728"/>
        </w:trPr>
        <w:tc>
          <w:tcPr>
            <w:tcW w:w="4390" w:type="dxa"/>
            <w:vMerge/>
            <w:shd w:val="clear" w:color="auto" w:fill="FFD966" w:themeFill="accent4" w:themeFillTint="99"/>
            <w:vAlign w:val="center"/>
          </w:tcPr>
          <w:p w14:paraId="43EAD4EA" w14:textId="77777777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D966"/>
            <w:vAlign w:val="center"/>
          </w:tcPr>
          <w:p w14:paraId="22F6F18C" w14:textId="49891295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2021</w:t>
            </w:r>
          </w:p>
        </w:tc>
        <w:tc>
          <w:tcPr>
            <w:tcW w:w="1533" w:type="dxa"/>
            <w:shd w:val="clear" w:color="auto" w:fill="FFD966"/>
            <w:vAlign w:val="center"/>
          </w:tcPr>
          <w:p w14:paraId="769D47D8" w14:textId="2A9AC0A9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2022</w:t>
            </w:r>
          </w:p>
        </w:tc>
        <w:tc>
          <w:tcPr>
            <w:tcW w:w="1975" w:type="dxa"/>
            <w:shd w:val="clear" w:color="auto" w:fill="FFD966"/>
            <w:vAlign w:val="center"/>
          </w:tcPr>
          <w:p w14:paraId="0ADA2E52" w14:textId="0DDDE7C4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2023</w:t>
            </w:r>
          </w:p>
        </w:tc>
      </w:tr>
      <w:tr w:rsidR="00D37A0A" w:rsidRPr="00733584" w14:paraId="1B924DE8" w14:textId="77777777" w:rsidTr="00A34371">
        <w:tc>
          <w:tcPr>
            <w:tcW w:w="4390" w:type="dxa"/>
            <w:shd w:val="clear" w:color="auto" w:fill="A8D08D"/>
            <w:vAlign w:val="center"/>
          </w:tcPr>
          <w:p w14:paraId="1447C604" w14:textId="7EC5B35A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Ubóstwo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2084426D" w14:textId="4A2B6B71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214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0CF50134" w14:textId="5F39DEF6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202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4AC5A686" w14:textId="77777777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189</w:t>
            </w:r>
          </w:p>
        </w:tc>
      </w:tr>
      <w:tr w:rsidR="00D37A0A" w:rsidRPr="00733584" w14:paraId="4C424A6D" w14:textId="77777777" w:rsidTr="00A34371">
        <w:tc>
          <w:tcPr>
            <w:tcW w:w="4390" w:type="dxa"/>
            <w:shd w:val="clear" w:color="auto" w:fill="A8D08D"/>
            <w:vAlign w:val="center"/>
          </w:tcPr>
          <w:p w14:paraId="56C36DFC" w14:textId="109CBDCB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Bezdomność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225F38F0" w14:textId="6829CEF7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27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3A18013E" w14:textId="26F5B8BE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24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45F467E3" w14:textId="3BBD10CA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28</w:t>
            </w:r>
          </w:p>
        </w:tc>
      </w:tr>
      <w:tr w:rsidR="00D37A0A" w:rsidRPr="00733584" w14:paraId="039105D1" w14:textId="77777777" w:rsidTr="00A34371">
        <w:tc>
          <w:tcPr>
            <w:tcW w:w="4390" w:type="dxa"/>
            <w:shd w:val="clear" w:color="auto" w:fill="A8D08D"/>
            <w:vAlign w:val="center"/>
          </w:tcPr>
          <w:p w14:paraId="262E2512" w14:textId="2A8CB797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Potrzeba ochrony macierzyństwa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5350E57A" w14:textId="736BD46C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32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61804D2A" w14:textId="0AC138C3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35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121D27EA" w14:textId="31AB3854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44</w:t>
            </w:r>
          </w:p>
        </w:tc>
      </w:tr>
      <w:tr w:rsidR="00D37A0A" w:rsidRPr="00733584" w14:paraId="120106D1" w14:textId="77777777" w:rsidTr="00A34371">
        <w:trPr>
          <w:trHeight w:val="257"/>
        </w:trPr>
        <w:tc>
          <w:tcPr>
            <w:tcW w:w="4390" w:type="dxa"/>
            <w:shd w:val="clear" w:color="auto" w:fill="A8D08D"/>
            <w:vAlign w:val="center"/>
          </w:tcPr>
          <w:p w14:paraId="6D98D32D" w14:textId="26A50A12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Bezrobocie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1AEA64A7" w14:textId="24801B33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156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2D242586" w14:textId="61A03204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137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5EC04AC3" w14:textId="59ABB006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133</w:t>
            </w:r>
          </w:p>
        </w:tc>
      </w:tr>
      <w:tr w:rsidR="00D37A0A" w:rsidRPr="00733584" w14:paraId="28DD8173" w14:textId="77777777" w:rsidTr="00A34371">
        <w:tc>
          <w:tcPr>
            <w:tcW w:w="4390" w:type="dxa"/>
            <w:shd w:val="clear" w:color="auto" w:fill="A8D08D"/>
            <w:vAlign w:val="center"/>
          </w:tcPr>
          <w:p w14:paraId="4C6F2996" w14:textId="3A35F66D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Niepełnosprawność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5F9B3908" w14:textId="433B79F5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201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60E7C411" w14:textId="5BC274FC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185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3659AA0D" w14:textId="4E0EBE3D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181</w:t>
            </w:r>
          </w:p>
        </w:tc>
      </w:tr>
      <w:tr w:rsidR="00D37A0A" w:rsidRPr="00733584" w14:paraId="5F22F3B0" w14:textId="77777777" w:rsidTr="00A34371">
        <w:tc>
          <w:tcPr>
            <w:tcW w:w="4390" w:type="dxa"/>
            <w:shd w:val="clear" w:color="auto" w:fill="A8D08D"/>
            <w:vAlign w:val="center"/>
          </w:tcPr>
          <w:p w14:paraId="54BBF29E" w14:textId="77777777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Długotrwała lub ciężka choroba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49576912" w14:textId="22A0E74B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253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3966B0EE" w14:textId="11D5DA27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238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339E68B0" w14:textId="541EBC98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229</w:t>
            </w:r>
          </w:p>
        </w:tc>
      </w:tr>
      <w:tr w:rsidR="00D37A0A" w:rsidRPr="00733584" w14:paraId="04D5C7A5" w14:textId="77777777" w:rsidTr="00A34371">
        <w:trPr>
          <w:trHeight w:val="545"/>
        </w:trPr>
        <w:tc>
          <w:tcPr>
            <w:tcW w:w="4390" w:type="dxa"/>
            <w:shd w:val="clear" w:color="auto" w:fill="A8D08D"/>
            <w:vAlign w:val="center"/>
          </w:tcPr>
          <w:p w14:paraId="5AEB9947" w14:textId="77777777" w:rsidR="00D37A0A" w:rsidRPr="00733584" w:rsidRDefault="00D37A0A" w:rsidP="00733584">
            <w:pPr>
              <w:pStyle w:val="Tekstpodstawowy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Bezradność w sprawach opiekuńczo wychowawczych</w:t>
            </w:r>
          </w:p>
          <w:p w14:paraId="1B6419AE" w14:textId="77777777" w:rsidR="00D37A0A" w:rsidRPr="00733584" w:rsidRDefault="00D37A0A" w:rsidP="00733584">
            <w:pPr>
              <w:pStyle w:val="Tekstpodstawowy"/>
              <w:rPr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i prowadzeniu gospodarstwa domowego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6A39D65D" w14:textId="461AAFA1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79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47E1A9CB" w14:textId="08D07FFE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32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373B9BD3" w14:textId="41CAF835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81</w:t>
            </w:r>
          </w:p>
        </w:tc>
      </w:tr>
      <w:tr w:rsidR="00D37A0A" w:rsidRPr="00733584" w14:paraId="596963DC" w14:textId="77777777" w:rsidTr="00A34371">
        <w:tc>
          <w:tcPr>
            <w:tcW w:w="4390" w:type="dxa"/>
            <w:shd w:val="clear" w:color="auto" w:fill="A8D08D"/>
            <w:vAlign w:val="center"/>
          </w:tcPr>
          <w:p w14:paraId="1F850896" w14:textId="77777777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Przemoc domowa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4DA73177" w14:textId="6D453E45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76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22218D4E" w14:textId="1472D70D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111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7C36B276" w14:textId="14B0DC7A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95</w:t>
            </w:r>
          </w:p>
        </w:tc>
      </w:tr>
      <w:tr w:rsidR="00D37A0A" w:rsidRPr="00733584" w14:paraId="5DAF1C90" w14:textId="77777777" w:rsidTr="00A34371">
        <w:tc>
          <w:tcPr>
            <w:tcW w:w="4390" w:type="dxa"/>
            <w:shd w:val="clear" w:color="auto" w:fill="A8D08D"/>
            <w:vAlign w:val="center"/>
          </w:tcPr>
          <w:p w14:paraId="3B28C6AA" w14:textId="6006E41F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Alkoholizm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265A3622" w14:textId="036A751F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54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6DDB900A" w14:textId="261BE368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42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1B31B9BC" w14:textId="16EFC8A7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52</w:t>
            </w:r>
          </w:p>
        </w:tc>
      </w:tr>
      <w:tr w:rsidR="00D37A0A" w:rsidRPr="00733584" w14:paraId="79D2C693" w14:textId="77777777" w:rsidTr="00A34371">
        <w:tc>
          <w:tcPr>
            <w:tcW w:w="4390" w:type="dxa"/>
            <w:shd w:val="clear" w:color="auto" w:fill="A8D08D"/>
            <w:vAlign w:val="center"/>
          </w:tcPr>
          <w:p w14:paraId="21E7B427" w14:textId="07F1672B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Narkomania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50F70EF7" w14:textId="530F8E73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3105E88E" w14:textId="16D8A39A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4AB76CB9" w14:textId="10090BE9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</w:t>
            </w:r>
          </w:p>
        </w:tc>
      </w:tr>
      <w:tr w:rsidR="00D37A0A" w:rsidRPr="00733584" w14:paraId="49E33AE4" w14:textId="77777777" w:rsidTr="00A34371">
        <w:trPr>
          <w:trHeight w:val="424"/>
        </w:trPr>
        <w:tc>
          <w:tcPr>
            <w:tcW w:w="4390" w:type="dxa"/>
            <w:shd w:val="clear" w:color="auto" w:fill="A8D08D"/>
            <w:vAlign w:val="center"/>
          </w:tcPr>
          <w:p w14:paraId="2618FFA6" w14:textId="77777777" w:rsidR="00D37A0A" w:rsidRPr="00733584" w:rsidRDefault="00D37A0A" w:rsidP="00733584">
            <w:pPr>
              <w:pStyle w:val="Tekstpodstawowy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Trudności w przystosowaniu po zwolnieniu z zakładu karnego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28143BBA" w14:textId="6B29FC3C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2B441FCB" w14:textId="44BE71F3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6F8484B0" w14:textId="592648B9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14</w:t>
            </w:r>
          </w:p>
        </w:tc>
      </w:tr>
      <w:tr w:rsidR="00D37A0A" w:rsidRPr="00733584" w14:paraId="49B9C58C" w14:textId="77777777" w:rsidTr="00A34371">
        <w:trPr>
          <w:trHeight w:val="459"/>
        </w:trPr>
        <w:tc>
          <w:tcPr>
            <w:tcW w:w="4390" w:type="dxa"/>
            <w:shd w:val="clear" w:color="auto" w:fill="A8D08D"/>
            <w:vAlign w:val="center"/>
          </w:tcPr>
          <w:p w14:paraId="2D57067C" w14:textId="017E73B8" w:rsidR="00D37A0A" w:rsidRPr="00733584" w:rsidRDefault="00D37A0A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Zdarzenia losowe</w:t>
            </w:r>
          </w:p>
        </w:tc>
        <w:tc>
          <w:tcPr>
            <w:tcW w:w="1162" w:type="dxa"/>
            <w:shd w:val="clear" w:color="auto" w:fill="C45911"/>
            <w:vAlign w:val="center"/>
          </w:tcPr>
          <w:p w14:paraId="7EA08BB9" w14:textId="2CC0CC0E" w:rsidR="00D37A0A" w:rsidRPr="00733584" w:rsidRDefault="004218E4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C45911"/>
            <w:vAlign w:val="center"/>
          </w:tcPr>
          <w:p w14:paraId="701D3FC0" w14:textId="7B610FAC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C45911"/>
            <w:vAlign w:val="center"/>
          </w:tcPr>
          <w:p w14:paraId="2D239938" w14:textId="55A32A7A" w:rsidR="00D37A0A" w:rsidRPr="00733584" w:rsidRDefault="00C44CD9" w:rsidP="0073358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733584">
              <w:rPr>
                <w:sz w:val="24"/>
                <w:szCs w:val="24"/>
              </w:rPr>
              <w:t>3</w:t>
            </w:r>
          </w:p>
        </w:tc>
      </w:tr>
    </w:tbl>
    <w:p w14:paraId="76DC5B48" w14:textId="77777777" w:rsidR="00D37A0A" w:rsidRPr="00733584" w:rsidRDefault="00D37A0A" w:rsidP="00733584">
      <w:pPr>
        <w:pStyle w:val="Style10"/>
        <w:widowControl/>
        <w:spacing w:line="360" w:lineRule="auto"/>
        <w:ind w:firstLine="0"/>
        <w:jc w:val="left"/>
      </w:pPr>
      <w:r w:rsidRPr="00733584">
        <w:rPr>
          <w:rStyle w:val="FontStyle109"/>
          <w:i/>
        </w:rPr>
        <w:t xml:space="preserve">Źródło: Opracowanie własne na podstawie danych </w:t>
      </w:r>
      <w:r w:rsidR="00E40000" w:rsidRPr="00733584">
        <w:rPr>
          <w:rStyle w:val="FontStyle109"/>
          <w:i/>
        </w:rPr>
        <w:t>Miejskiego Ośrodka Pomocy Społecznej</w:t>
      </w:r>
      <w:r w:rsidR="00C44CD9" w:rsidRPr="00733584">
        <w:rPr>
          <w:rStyle w:val="FontStyle109"/>
          <w:i/>
        </w:rPr>
        <w:t xml:space="preserve"> </w:t>
      </w:r>
      <w:r w:rsidRPr="00733584">
        <w:rPr>
          <w:rStyle w:val="FontStyle109"/>
          <w:i/>
        </w:rPr>
        <w:t xml:space="preserve"> w Mławie</w:t>
      </w:r>
    </w:p>
    <w:p w14:paraId="36EF0150" w14:textId="77777777" w:rsidR="00A34371" w:rsidRPr="00733584" w:rsidRDefault="00A34371" w:rsidP="00733584">
      <w:pPr>
        <w:autoSpaceDE w:val="0"/>
        <w:spacing w:line="360" w:lineRule="auto"/>
        <w:ind w:firstLine="708"/>
        <w:rPr>
          <w:rStyle w:val="FontStyle109"/>
          <w:sz w:val="24"/>
          <w:szCs w:val="24"/>
        </w:rPr>
      </w:pPr>
    </w:p>
    <w:p w14:paraId="7EA6C7AC" w14:textId="70D21A98" w:rsidR="00766FF9" w:rsidRPr="00733584" w:rsidRDefault="00D37A0A" w:rsidP="00733584">
      <w:pPr>
        <w:autoSpaceDE w:val="0"/>
        <w:spacing w:line="360" w:lineRule="auto"/>
      </w:pPr>
      <w:r w:rsidRPr="00733584">
        <w:rPr>
          <w:rStyle w:val="FontStyle109"/>
          <w:sz w:val="24"/>
          <w:szCs w:val="24"/>
        </w:rPr>
        <w:t>Z przedstawionej tabeli wynika, że najczęstszą przyczyną przyznawania pomocy w</w:t>
      </w:r>
      <w:r w:rsidR="006A426C" w:rsidRPr="00733584">
        <w:rPr>
          <w:rStyle w:val="FontStyle109"/>
          <w:sz w:val="24"/>
          <w:szCs w:val="24"/>
        </w:rPr>
        <w:t> </w:t>
      </w:r>
      <w:r w:rsidRPr="00733584">
        <w:rPr>
          <w:rStyle w:val="FontStyle109"/>
          <w:sz w:val="24"/>
          <w:szCs w:val="24"/>
        </w:rPr>
        <w:t>latach ubiegłych był</w:t>
      </w:r>
      <w:r w:rsidR="00E40000" w:rsidRPr="00733584">
        <w:rPr>
          <w:rStyle w:val="FontStyle109"/>
          <w:sz w:val="24"/>
          <w:szCs w:val="24"/>
        </w:rPr>
        <w:t>o: ubóstwo, niepełnosprawność,</w:t>
      </w:r>
      <w:r w:rsidRPr="00733584">
        <w:rPr>
          <w:rStyle w:val="FontStyle109"/>
          <w:sz w:val="24"/>
          <w:szCs w:val="24"/>
        </w:rPr>
        <w:t xml:space="preserve"> długotrwała </w:t>
      </w:r>
      <w:r w:rsidR="00C44CD9" w:rsidRPr="00733584">
        <w:rPr>
          <w:rStyle w:val="FontStyle109"/>
          <w:sz w:val="24"/>
          <w:szCs w:val="24"/>
        </w:rPr>
        <w:t>lub ciężka choroba, bezrobocie.</w:t>
      </w:r>
    </w:p>
    <w:p w14:paraId="5F470EB0" w14:textId="77777777" w:rsidR="00766FF9" w:rsidRPr="00733584" w:rsidRDefault="00766FF9" w:rsidP="00733584">
      <w:pPr>
        <w:spacing w:before="211" w:after="100" w:line="293" w:lineRule="exact"/>
        <w:rPr>
          <w:rFonts w:eastAsia="Tahoma"/>
          <w:color w:val="000000"/>
        </w:rPr>
      </w:pPr>
      <w:r w:rsidRPr="00733584">
        <w:t xml:space="preserve">Tabela nr 4. Rodziny zastępcze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992"/>
        <w:gridCol w:w="1276"/>
        <w:gridCol w:w="1276"/>
        <w:gridCol w:w="1275"/>
      </w:tblGrid>
      <w:tr w:rsidR="00766FF9" w:rsidRPr="00733584" w14:paraId="09A238D5" w14:textId="77777777" w:rsidTr="00170F8E">
        <w:trPr>
          <w:trHeight w:val="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63DB" w14:textId="77777777" w:rsidR="00766FF9" w:rsidRPr="00733584" w:rsidRDefault="00766FF9" w:rsidP="00733584">
            <w:pPr>
              <w:autoSpaceDE w:val="0"/>
              <w:rPr>
                <w:rFonts w:eastAsia="Tahoma"/>
                <w:color w:val="000000"/>
                <w:sz w:val="20"/>
                <w:szCs w:val="20"/>
              </w:rPr>
            </w:pPr>
            <w:r w:rsidRPr="00733584">
              <w:rPr>
                <w:rFonts w:eastAsia="Tahoma"/>
                <w:color w:val="000000"/>
                <w:sz w:val="20"/>
                <w:szCs w:val="20"/>
              </w:rPr>
              <w:t>Forma rodzinnej pieczy zastępczej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B44F" w14:textId="6ED82D74" w:rsidR="00766FF9" w:rsidRPr="00733584" w:rsidRDefault="00766FF9" w:rsidP="00733584">
            <w:pPr>
              <w:autoSpaceDE w:val="0"/>
              <w:rPr>
                <w:rFonts w:eastAsia="Tahoma"/>
                <w:color w:val="000000"/>
                <w:sz w:val="20"/>
                <w:szCs w:val="20"/>
              </w:rPr>
            </w:pPr>
            <w:r w:rsidRPr="00733584">
              <w:rPr>
                <w:rFonts w:eastAsia="Tahoma"/>
                <w:color w:val="000000"/>
                <w:sz w:val="20"/>
                <w:szCs w:val="20"/>
              </w:rPr>
              <w:t>Liczba dzieci  umieszczonych pieczy zastępczej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F5D1" w14:textId="77777777" w:rsidR="00766FF9" w:rsidRPr="00733584" w:rsidRDefault="00766FF9" w:rsidP="00733584">
            <w:pPr>
              <w:autoSpaceDE w:val="0"/>
              <w:rPr>
                <w:sz w:val="20"/>
                <w:szCs w:val="20"/>
              </w:rPr>
            </w:pPr>
            <w:r w:rsidRPr="00733584">
              <w:rPr>
                <w:rFonts w:eastAsia="Tahoma"/>
                <w:color w:val="000000"/>
                <w:sz w:val="20"/>
                <w:szCs w:val="20"/>
              </w:rPr>
              <w:t>Koszty poniesione przez gminę</w:t>
            </w:r>
          </w:p>
        </w:tc>
      </w:tr>
      <w:tr w:rsidR="00766FF9" w:rsidRPr="00733584" w14:paraId="5D8A28EB" w14:textId="77777777" w:rsidTr="00170F8E">
        <w:trPr>
          <w:trHeight w:val="6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F80E" w14:textId="77777777" w:rsidR="00766FF9" w:rsidRPr="00733584" w:rsidRDefault="00766FF9" w:rsidP="00733584">
            <w:pPr>
              <w:autoSpaceDE w:val="0"/>
              <w:rPr>
                <w:rFonts w:eastAsia="Tahoma"/>
                <w:i/>
                <w:sz w:val="20"/>
                <w:szCs w:val="20"/>
              </w:rPr>
            </w:pPr>
            <w:r w:rsidRPr="00733584">
              <w:rPr>
                <w:rFonts w:eastAsia="Tahoma"/>
                <w:i/>
                <w:color w:val="000000"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FF2A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BAC12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65291F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6A66" w14:textId="77777777" w:rsidR="00766FF9" w:rsidRPr="00733584" w:rsidRDefault="00766FF9" w:rsidP="00733584">
            <w:pPr>
              <w:autoSpaceDE w:val="0"/>
              <w:rPr>
                <w:rFonts w:eastAsia="Tahoma"/>
                <w:color w:val="000000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A161B" w14:textId="29148E34" w:rsidR="00766FF9" w:rsidRPr="00733584" w:rsidRDefault="00766FF9" w:rsidP="00733584">
            <w:pPr>
              <w:autoSpaceDE w:val="0"/>
              <w:rPr>
                <w:rFonts w:eastAsia="Tahoma"/>
                <w:color w:val="000000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D123" w14:textId="77777777" w:rsidR="00766FF9" w:rsidRPr="00733584" w:rsidRDefault="00766FF9" w:rsidP="00733584">
            <w:pPr>
              <w:autoSpaceDE w:val="0"/>
              <w:rPr>
                <w:rFonts w:eastAsia="Tahoma"/>
                <w:color w:val="000000"/>
                <w:sz w:val="20"/>
                <w:szCs w:val="20"/>
              </w:rPr>
            </w:pPr>
            <w:r w:rsidRPr="00733584">
              <w:rPr>
                <w:rFonts w:eastAsia="Tahoma"/>
                <w:color w:val="000000"/>
                <w:sz w:val="20"/>
                <w:szCs w:val="20"/>
              </w:rPr>
              <w:t>2023</w:t>
            </w:r>
          </w:p>
        </w:tc>
      </w:tr>
      <w:tr w:rsidR="00766FF9" w:rsidRPr="00733584" w14:paraId="765D5A72" w14:textId="77777777" w:rsidTr="00170F8E">
        <w:trPr>
          <w:trHeight w:val="6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AD4B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Placówki opiekuńczo-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DBA1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A90F8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D86000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94AD" w14:textId="4975E4FE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211 810,24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507EB" w14:textId="4ADEC35B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218 396,00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4136" w14:textId="1909A31A" w:rsidR="00766FF9" w:rsidRPr="00733584" w:rsidRDefault="00766FF9" w:rsidP="00733584">
            <w:pPr>
              <w:suppressAutoHyphens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218 876,80</w:t>
            </w:r>
          </w:p>
        </w:tc>
      </w:tr>
      <w:tr w:rsidR="00766FF9" w:rsidRPr="00733584" w14:paraId="64BC31AB" w14:textId="77777777" w:rsidTr="00170F8E">
        <w:trPr>
          <w:trHeight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ADF1" w14:textId="7654AA42" w:rsidR="00766FF9" w:rsidRPr="00733584" w:rsidRDefault="00766FF9" w:rsidP="00733584">
            <w:pPr>
              <w:autoSpaceDE w:val="0"/>
              <w:rPr>
                <w:rFonts w:eastAsia="Tahoma"/>
                <w:color w:val="000000"/>
                <w:sz w:val="20"/>
                <w:szCs w:val="20"/>
              </w:rPr>
            </w:pPr>
            <w:r w:rsidRPr="00733584">
              <w:rPr>
                <w:rFonts w:eastAsia="Tahoma"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4EA76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3B111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5CD137" w14:textId="77777777" w:rsidR="00766FF9" w:rsidRPr="00733584" w:rsidRDefault="00766FF9" w:rsidP="00733584">
            <w:pPr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DE03" w14:textId="77777777" w:rsidR="00766FF9" w:rsidRPr="00733584" w:rsidRDefault="00766FF9" w:rsidP="00733584">
            <w:pPr>
              <w:autoSpaceDE w:val="0"/>
              <w:rPr>
                <w:rFonts w:eastAsia="Tahoma"/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211 526,67</w:t>
            </w:r>
            <w:r w:rsidRPr="00733584">
              <w:rPr>
                <w:rFonts w:eastAsia="Tahoma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BC0F3" w14:textId="77777777" w:rsidR="00766FF9" w:rsidRPr="00733584" w:rsidRDefault="00766FF9" w:rsidP="00733584">
            <w:pPr>
              <w:autoSpaceDE w:val="0"/>
              <w:rPr>
                <w:sz w:val="20"/>
                <w:szCs w:val="20"/>
              </w:rPr>
            </w:pPr>
            <w:r w:rsidRPr="00733584">
              <w:rPr>
                <w:rFonts w:eastAsia="Tahoma"/>
                <w:sz w:val="20"/>
                <w:szCs w:val="20"/>
              </w:rPr>
              <w:t>235 473,22</w:t>
            </w:r>
            <w:r w:rsidRPr="00733584">
              <w:rPr>
                <w:rFonts w:eastAsia="Tahoma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1C65" w14:textId="77777777" w:rsidR="00766FF9" w:rsidRPr="00733584" w:rsidRDefault="00766FF9" w:rsidP="00733584">
            <w:pPr>
              <w:autoSpaceDE w:val="0"/>
              <w:rPr>
                <w:sz w:val="20"/>
                <w:szCs w:val="20"/>
              </w:rPr>
            </w:pPr>
            <w:r w:rsidRPr="00733584">
              <w:rPr>
                <w:sz w:val="20"/>
                <w:szCs w:val="20"/>
              </w:rPr>
              <w:t>318 695, 16</w:t>
            </w:r>
            <w:r w:rsidRPr="00733584">
              <w:rPr>
                <w:sz w:val="20"/>
                <w:szCs w:val="20"/>
              </w:rPr>
              <w:br/>
            </w:r>
          </w:p>
        </w:tc>
      </w:tr>
    </w:tbl>
    <w:p w14:paraId="4A833E51" w14:textId="5F0B0A65" w:rsidR="00766FF9" w:rsidRPr="00733584" w:rsidRDefault="00766FF9" w:rsidP="00733584">
      <w:pPr>
        <w:rPr>
          <w:sz w:val="22"/>
          <w:szCs w:val="22"/>
        </w:rPr>
      </w:pPr>
      <w:r w:rsidRPr="00733584">
        <w:rPr>
          <w:i/>
          <w:sz w:val="22"/>
          <w:szCs w:val="22"/>
        </w:rPr>
        <w:t>Źródło: Opracowanie własne.</w:t>
      </w:r>
    </w:p>
    <w:p w14:paraId="73FF9D62" w14:textId="77777777" w:rsidR="00A34371" w:rsidRPr="00733584" w:rsidRDefault="00A34371" w:rsidP="00733584">
      <w:pPr>
        <w:spacing w:line="360" w:lineRule="auto"/>
        <w:rPr>
          <w:rFonts w:eastAsia="Tahoma"/>
          <w:color w:val="000000"/>
        </w:rPr>
      </w:pPr>
    </w:p>
    <w:p w14:paraId="27FA7EFF" w14:textId="0A121D6D" w:rsidR="00766FF9" w:rsidRPr="00733584" w:rsidRDefault="00766FF9" w:rsidP="00733584">
      <w:pPr>
        <w:spacing w:line="360" w:lineRule="auto"/>
        <w:rPr>
          <w:rFonts w:eastAsia="Tahoma"/>
        </w:rPr>
      </w:pPr>
      <w:r w:rsidRPr="00733584">
        <w:rPr>
          <w:rFonts w:eastAsia="Tahoma"/>
          <w:color w:val="000000"/>
        </w:rPr>
        <w:lastRenderedPageBreak/>
        <w:t>Z powyższej tabeli wynika, że w 2022 roku był</w:t>
      </w:r>
      <w:r w:rsidR="00F149AD" w:rsidRPr="00733584">
        <w:rPr>
          <w:rFonts w:eastAsia="Tahoma"/>
          <w:color w:val="000000"/>
        </w:rPr>
        <w:t>o najmniej</w:t>
      </w:r>
      <w:r w:rsidRPr="00733584">
        <w:rPr>
          <w:rFonts w:eastAsia="Tahoma"/>
          <w:color w:val="000000"/>
        </w:rPr>
        <w:t xml:space="preserve"> dzieci umieszczonych w placówkach opiekuńczo- wychowawczych i w rodzinach zastępczych. Natomiast  w latach 2021, 2023 liczba dzieci umieszczonych w placówkach opiekuńczo – wychowawczych </w:t>
      </w:r>
      <w:r w:rsidRPr="00733584">
        <w:rPr>
          <w:rFonts w:eastAsia="Tahoma"/>
          <w:color w:val="000000"/>
        </w:rPr>
        <w:br/>
        <w:t xml:space="preserve">i rodzinach zastępczych utrzymywała się na tym samym poziomie. </w:t>
      </w:r>
    </w:p>
    <w:p w14:paraId="627D3D7F" w14:textId="77777777" w:rsidR="00766FF9" w:rsidRPr="00733584" w:rsidRDefault="00766FF9" w:rsidP="00733584">
      <w:pPr>
        <w:pStyle w:val="Style10"/>
        <w:widowControl/>
        <w:spacing w:line="360" w:lineRule="auto"/>
        <w:ind w:firstLine="0"/>
        <w:jc w:val="left"/>
        <w:rPr>
          <w:sz w:val="28"/>
          <w:szCs w:val="28"/>
        </w:rPr>
      </w:pPr>
    </w:p>
    <w:p w14:paraId="79AD105E" w14:textId="030DDF08" w:rsidR="00766FF9" w:rsidRPr="00733584" w:rsidRDefault="00F149AD" w:rsidP="00733584">
      <w:pPr>
        <w:pStyle w:val="Style10"/>
        <w:widowControl/>
        <w:spacing w:line="360" w:lineRule="auto"/>
        <w:ind w:firstLine="0"/>
        <w:jc w:val="left"/>
        <w:outlineLvl w:val="0"/>
        <w:rPr>
          <w:sz w:val="28"/>
          <w:szCs w:val="28"/>
        </w:rPr>
      </w:pPr>
      <w:bookmarkStart w:id="4" w:name="_Toc164672209"/>
      <w:r w:rsidRPr="00733584">
        <w:rPr>
          <w:sz w:val="28"/>
          <w:szCs w:val="28"/>
        </w:rPr>
        <w:t xml:space="preserve">5. </w:t>
      </w:r>
      <w:r w:rsidR="001A37A2" w:rsidRPr="00733584">
        <w:rPr>
          <w:sz w:val="28"/>
          <w:szCs w:val="28"/>
        </w:rPr>
        <w:t xml:space="preserve"> ZASOBY MIASTA MŁAWA W ZAKRESIE WSPIERANIA RODZINY</w:t>
      </w:r>
      <w:bookmarkEnd w:id="4"/>
    </w:p>
    <w:p w14:paraId="7F59E12D" w14:textId="77777777" w:rsidR="00766FF9" w:rsidRPr="00733584" w:rsidRDefault="00766FF9" w:rsidP="00733584">
      <w:pPr>
        <w:pStyle w:val="Style10"/>
        <w:widowControl/>
        <w:spacing w:line="360" w:lineRule="auto"/>
        <w:ind w:firstLine="0"/>
        <w:jc w:val="left"/>
        <w:rPr>
          <w:color w:val="FF0000"/>
          <w:sz w:val="22"/>
          <w:szCs w:val="22"/>
        </w:rPr>
      </w:pPr>
    </w:p>
    <w:p w14:paraId="36208571" w14:textId="77777777" w:rsidR="00766FF9" w:rsidRPr="00733584" w:rsidRDefault="00766FF9" w:rsidP="00733584">
      <w:pPr>
        <w:pStyle w:val="Tekstpodstawowy"/>
        <w:spacing w:line="360" w:lineRule="auto"/>
        <w:rPr>
          <w:rStyle w:val="FontStyle109"/>
          <w:sz w:val="24"/>
          <w:szCs w:val="24"/>
        </w:rPr>
      </w:pPr>
      <w:r w:rsidRPr="00733584">
        <w:rPr>
          <w:sz w:val="24"/>
          <w:szCs w:val="24"/>
        </w:rPr>
        <w:t>Na terenie miasta Mława funkcjonują:</w:t>
      </w:r>
    </w:p>
    <w:p w14:paraId="18AC10E7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Publiczne i niepubliczne placówki oświatowe,</w:t>
      </w:r>
    </w:p>
    <w:p w14:paraId="1C112106" w14:textId="77777777" w:rsidR="00766FF9" w:rsidRPr="00733584" w:rsidRDefault="00766FF9" w:rsidP="00733584">
      <w:pPr>
        <w:pStyle w:val="Style52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Poradnia Psychologiczno-Pedagogiczna, </w:t>
      </w:r>
    </w:p>
    <w:p w14:paraId="582C9202" w14:textId="77777777" w:rsidR="00766FF9" w:rsidRPr="00733584" w:rsidRDefault="00766FF9" w:rsidP="00733584">
      <w:pPr>
        <w:pStyle w:val="Style52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Specjalny Ośrodek Szkolno-Wychowawczy,</w:t>
      </w:r>
    </w:p>
    <w:p w14:paraId="40EA44B9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Miejski Dom Kultury,</w:t>
      </w:r>
    </w:p>
    <w:p w14:paraId="765B398E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Państwowa Wyższa Szkoła Zawodowa,</w:t>
      </w:r>
    </w:p>
    <w:p w14:paraId="24BC0050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Baza sportowa: Miejski Ośrodek Sportu </w:t>
      </w:r>
      <w:r w:rsidRPr="00733584">
        <w:rPr>
          <w:rStyle w:val="FontStyle109"/>
          <w:i/>
          <w:sz w:val="24"/>
          <w:szCs w:val="24"/>
        </w:rPr>
        <w:t xml:space="preserve"> </w:t>
      </w:r>
      <w:r w:rsidRPr="00733584">
        <w:rPr>
          <w:rStyle w:val="FontStyle109"/>
          <w:sz w:val="24"/>
          <w:szCs w:val="24"/>
        </w:rPr>
        <w:t>i Rekreacji, obiekty sportowe i boiska przyszkolne,</w:t>
      </w:r>
    </w:p>
    <w:p w14:paraId="5B64BD20" w14:textId="77777777" w:rsidR="00766FF9" w:rsidRPr="00733584" w:rsidRDefault="008B26AB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Centrum Usług Społecznych</w:t>
      </w:r>
      <w:r w:rsidR="00766FF9" w:rsidRPr="00733584">
        <w:rPr>
          <w:rStyle w:val="FontStyle109"/>
          <w:sz w:val="24"/>
          <w:szCs w:val="24"/>
        </w:rPr>
        <w:t xml:space="preserve"> (</w:t>
      </w:r>
      <w:r w:rsidRPr="00733584">
        <w:rPr>
          <w:rStyle w:val="FontStyle109"/>
          <w:sz w:val="24"/>
          <w:szCs w:val="24"/>
        </w:rPr>
        <w:t>CUS</w:t>
      </w:r>
      <w:r w:rsidR="00766FF9" w:rsidRPr="00733584">
        <w:rPr>
          <w:rStyle w:val="FontStyle109"/>
          <w:sz w:val="24"/>
          <w:szCs w:val="24"/>
        </w:rPr>
        <w:t>),</w:t>
      </w:r>
    </w:p>
    <w:p w14:paraId="42B85A14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Zespół Ośrodków Wsparcia,</w:t>
      </w:r>
    </w:p>
    <w:p w14:paraId="356488DC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Powiatowe Centrum Pomocy Rodzinie,</w:t>
      </w:r>
    </w:p>
    <w:p w14:paraId="6CE3205C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Miejska Biblioteka Publiczna,</w:t>
      </w:r>
    </w:p>
    <w:p w14:paraId="605D4B5A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Organizacje pozarządowe</w:t>
      </w:r>
      <w:r w:rsidR="0032534E" w:rsidRPr="00733584">
        <w:rPr>
          <w:rStyle w:val="FontStyle109"/>
          <w:sz w:val="24"/>
          <w:szCs w:val="24"/>
        </w:rPr>
        <w:t>,</w:t>
      </w:r>
    </w:p>
    <w:p w14:paraId="7620A51E" w14:textId="77777777" w:rsidR="00957E46" w:rsidRPr="00733584" w:rsidRDefault="00957E46" w:rsidP="00733584">
      <w:pPr>
        <w:pStyle w:val="Style66"/>
        <w:widowControl/>
        <w:numPr>
          <w:ilvl w:val="0"/>
          <w:numId w:val="4"/>
        </w:numPr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Lokalny Punkt Pomocy Osobom Pokrzywdzonym Przestępstwem </w:t>
      </w:r>
    </w:p>
    <w:p w14:paraId="5D6B5F8A" w14:textId="77777777" w:rsidR="00766FF9" w:rsidRPr="00733584" w:rsidRDefault="00766FF9" w:rsidP="00733584">
      <w:pPr>
        <w:pStyle w:val="Style66"/>
        <w:widowControl/>
        <w:spacing w:line="360" w:lineRule="auto"/>
        <w:ind w:firstLine="0"/>
        <w:rPr>
          <w:rStyle w:val="FontStyle109"/>
          <w:sz w:val="24"/>
          <w:szCs w:val="24"/>
        </w:rPr>
      </w:pPr>
    </w:p>
    <w:p w14:paraId="7B3D23D8" w14:textId="77777777" w:rsidR="00957E46" w:rsidRPr="00733584" w:rsidRDefault="00766FF9" w:rsidP="00733584">
      <w:pPr>
        <w:pStyle w:val="Style66"/>
        <w:widowControl/>
        <w:spacing w:line="360" w:lineRule="auto"/>
        <w:ind w:firstLine="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Mieszkańcy Gminy Mława korzystają z bezpłatnych porad poradnictwa specjalistycznego: </w:t>
      </w:r>
    </w:p>
    <w:p w14:paraId="73951931" w14:textId="77777777" w:rsidR="00957E46" w:rsidRPr="00733584" w:rsidRDefault="00766FF9" w:rsidP="00733584">
      <w:pPr>
        <w:pStyle w:val="Style66"/>
        <w:widowControl/>
        <w:numPr>
          <w:ilvl w:val="0"/>
          <w:numId w:val="27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psychologa, </w:t>
      </w:r>
    </w:p>
    <w:p w14:paraId="39F4533A" w14:textId="77777777" w:rsidR="00957E46" w:rsidRPr="00733584" w:rsidRDefault="00957E46" w:rsidP="00733584">
      <w:pPr>
        <w:pStyle w:val="Style66"/>
        <w:widowControl/>
        <w:numPr>
          <w:ilvl w:val="0"/>
          <w:numId w:val="2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prawnika oraz pedagoga, </w:t>
      </w:r>
    </w:p>
    <w:p w14:paraId="6D29BD99" w14:textId="77777777" w:rsidR="00957E46" w:rsidRPr="00733584" w:rsidRDefault="00766FF9" w:rsidP="00733584">
      <w:pPr>
        <w:pStyle w:val="Style66"/>
        <w:widowControl/>
        <w:numPr>
          <w:ilvl w:val="0"/>
          <w:numId w:val="2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konsultanta ds. przec</w:t>
      </w:r>
      <w:r w:rsidR="00957E46" w:rsidRPr="00733584">
        <w:rPr>
          <w:rStyle w:val="FontStyle109"/>
          <w:sz w:val="24"/>
          <w:szCs w:val="24"/>
        </w:rPr>
        <w:t xml:space="preserve">iwdziałania przemocy domowej, </w:t>
      </w:r>
    </w:p>
    <w:p w14:paraId="50A9C8E8" w14:textId="0D556D48" w:rsidR="00766FF9" w:rsidRPr="00733584" w:rsidRDefault="00957E46" w:rsidP="00733584">
      <w:pPr>
        <w:pStyle w:val="Style66"/>
        <w:widowControl/>
        <w:numPr>
          <w:ilvl w:val="0"/>
          <w:numId w:val="2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konsultanta lokalnego punktu pomocy osobom pokrzywdzonym przestępstwem.</w:t>
      </w:r>
    </w:p>
    <w:p w14:paraId="1C8D5C9A" w14:textId="77777777" w:rsidR="00766FF9" w:rsidRPr="00733584" w:rsidRDefault="00766FF9" w:rsidP="00733584">
      <w:pPr>
        <w:pStyle w:val="Style66"/>
        <w:widowControl/>
        <w:spacing w:line="360" w:lineRule="auto"/>
        <w:ind w:firstLine="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 Tabela Nr. 5  Liczba udzielonych porad poradnictwa specjalistycznego.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634"/>
        <w:gridCol w:w="2409"/>
        <w:gridCol w:w="2127"/>
      </w:tblGrid>
      <w:tr w:rsidR="00766FF9" w:rsidRPr="00733584" w14:paraId="02F95898" w14:textId="77777777" w:rsidTr="007868E5">
        <w:tc>
          <w:tcPr>
            <w:tcW w:w="2302" w:type="dxa"/>
            <w:shd w:val="clear" w:color="auto" w:fill="C45911"/>
            <w:vAlign w:val="center"/>
          </w:tcPr>
          <w:p w14:paraId="342A956A" w14:textId="77777777" w:rsidR="00766FF9" w:rsidRPr="00733584" w:rsidRDefault="00766FF9" w:rsidP="00733584">
            <w:pPr>
              <w:pStyle w:val="Style66"/>
              <w:widowControl/>
              <w:spacing w:line="36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Rok</w:t>
            </w:r>
          </w:p>
        </w:tc>
        <w:tc>
          <w:tcPr>
            <w:tcW w:w="1634" w:type="dxa"/>
            <w:shd w:val="clear" w:color="auto" w:fill="C45911"/>
            <w:vAlign w:val="center"/>
          </w:tcPr>
          <w:p w14:paraId="46C04993" w14:textId="77777777" w:rsidR="00766FF9" w:rsidRPr="00733584" w:rsidRDefault="00766FF9" w:rsidP="00733584">
            <w:pPr>
              <w:pStyle w:val="Style66"/>
              <w:widowControl/>
              <w:spacing w:line="36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2021</w:t>
            </w:r>
          </w:p>
        </w:tc>
        <w:tc>
          <w:tcPr>
            <w:tcW w:w="2409" w:type="dxa"/>
            <w:shd w:val="clear" w:color="auto" w:fill="C45911"/>
            <w:vAlign w:val="center"/>
          </w:tcPr>
          <w:p w14:paraId="20508FD1" w14:textId="77777777" w:rsidR="00766FF9" w:rsidRPr="00733584" w:rsidRDefault="00766FF9" w:rsidP="00733584">
            <w:pPr>
              <w:pStyle w:val="Style66"/>
              <w:widowControl/>
              <w:spacing w:line="36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C45911"/>
            <w:vAlign w:val="center"/>
          </w:tcPr>
          <w:p w14:paraId="0D18942E" w14:textId="77777777" w:rsidR="00766FF9" w:rsidRPr="00733584" w:rsidRDefault="00766FF9" w:rsidP="00733584">
            <w:pPr>
              <w:pStyle w:val="Style66"/>
              <w:widowControl/>
              <w:spacing w:line="36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2023</w:t>
            </w:r>
          </w:p>
        </w:tc>
      </w:tr>
      <w:tr w:rsidR="00766FF9" w:rsidRPr="00733584" w14:paraId="5B58F0B6" w14:textId="77777777" w:rsidTr="007868E5">
        <w:trPr>
          <w:trHeight w:val="638"/>
        </w:trPr>
        <w:tc>
          <w:tcPr>
            <w:tcW w:w="2302" w:type="dxa"/>
            <w:shd w:val="clear" w:color="auto" w:fill="A8D08D"/>
            <w:vAlign w:val="center"/>
          </w:tcPr>
          <w:p w14:paraId="4F4983D0" w14:textId="1BD370CA" w:rsidR="00766FF9" w:rsidRPr="00733584" w:rsidRDefault="00766FF9" w:rsidP="00733584">
            <w:pPr>
              <w:pStyle w:val="Style66"/>
              <w:widowControl/>
              <w:spacing w:line="24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Liczba udzielonych porad</w:t>
            </w:r>
            <w:r w:rsidR="00F149AD" w:rsidRPr="00733584">
              <w:rPr>
                <w:rStyle w:val="FontStyle109"/>
                <w:sz w:val="24"/>
                <w:szCs w:val="24"/>
              </w:rPr>
              <w:t xml:space="preserve"> ogólnie</w:t>
            </w:r>
          </w:p>
        </w:tc>
        <w:tc>
          <w:tcPr>
            <w:tcW w:w="1634" w:type="dxa"/>
            <w:shd w:val="clear" w:color="auto" w:fill="A8D08D"/>
            <w:vAlign w:val="center"/>
          </w:tcPr>
          <w:p w14:paraId="4549F878" w14:textId="77777777" w:rsidR="00766FF9" w:rsidRPr="00733584" w:rsidRDefault="00766FF9" w:rsidP="00733584">
            <w:pPr>
              <w:pStyle w:val="Style66"/>
              <w:widowControl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491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16A42FC5" w14:textId="77777777" w:rsidR="00766FF9" w:rsidRPr="00733584" w:rsidRDefault="00766FF9" w:rsidP="00733584">
            <w:pPr>
              <w:pStyle w:val="Style66"/>
              <w:widowControl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498</w:t>
            </w:r>
          </w:p>
        </w:tc>
        <w:tc>
          <w:tcPr>
            <w:tcW w:w="2127" w:type="dxa"/>
            <w:shd w:val="clear" w:color="auto" w:fill="A8D08D"/>
            <w:vAlign w:val="center"/>
          </w:tcPr>
          <w:p w14:paraId="508D6498" w14:textId="77777777" w:rsidR="00766FF9" w:rsidRPr="00733584" w:rsidRDefault="00766FF9" w:rsidP="00733584">
            <w:pPr>
              <w:pStyle w:val="Style66"/>
              <w:widowControl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484</w:t>
            </w:r>
          </w:p>
        </w:tc>
      </w:tr>
      <w:tr w:rsidR="00766FF9" w:rsidRPr="00733584" w14:paraId="4402EDF4" w14:textId="77777777" w:rsidTr="004247D6">
        <w:trPr>
          <w:trHeight w:val="279"/>
        </w:trPr>
        <w:tc>
          <w:tcPr>
            <w:tcW w:w="2302" w:type="dxa"/>
            <w:shd w:val="clear" w:color="auto" w:fill="A8D08D"/>
            <w:vAlign w:val="center"/>
          </w:tcPr>
          <w:p w14:paraId="60D60AFE" w14:textId="1B279FED" w:rsidR="00766FF9" w:rsidRPr="00733584" w:rsidRDefault="00766FF9" w:rsidP="00733584">
            <w:pPr>
              <w:pStyle w:val="Style66"/>
              <w:widowControl/>
              <w:spacing w:line="24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Porady prawne</w:t>
            </w:r>
          </w:p>
        </w:tc>
        <w:tc>
          <w:tcPr>
            <w:tcW w:w="1634" w:type="dxa"/>
            <w:shd w:val="clear" w:color="auto" w:fill="A8D08D"/>
            <w:vAlign w:val="center"/>
          </w:tcPr>
          <w:p w14:paraId="0E709136" w14:textId="5EFA8AA2" w:rsidR="00766FF9" w:rsidRPr="00733584" w:rsidRDefault="00766FF9" w:rsidP="00733584">
            <w:pPr>
              <w:pStyle w:val="Style66"/>
              <w:spacing w:line="36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367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0F7F7D6B" w14:textId="4CA54337" w:rsidR="00766FF9" w:rsidRPr="00733584" w:rsidRDefault="00766FF9" w:rsidP="00733584">
            <w:pPr>
              <w:pStyle w:val="Style66"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409</w:t>
            </w:r>
          </w:p>
        </w:tc>
        <w:tc>
          <w:tcPr>
            <w:tcW w:w="2127" w:type="dxa"/>
            <w:shd w:val="clear" w:color="auto" w:fill="A8D08D"/>
            <w:vAlign w:val="center"/>
          </w:tcPr>
          <w:p w14:paraId="28FB1936" w14:textId="7B107110" w:rsidR="00766FF9" w:rsidRPr="00733584" w:rsidRDefault="00766FF9" w:rsidP="00733584">
            <w:pPr>
              <w:pStyle w:val="Style66"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393</w:t>
            </w:r>
          </w:p>
        </w:tc>
      </w:tr>
      <w:tr w:rsidR="00766FF9" w:rsidRPr="00733584" w14:paraId="24A5472A" w14:textId="77777777" w:rsidTr="004247D6">
        <w:trPr>
          <w:trHeight w:val="663"/>
        </w:trPr>
        <w:tc>
          <w:tcPr>
            <w:tcW w:w="2302" w:type="dxa"/>
            <w:shd w:val="clear" w:color="auto" w:fill="A8D08D"/>
            <w:vAlign w:val="center"/>
          </w:tcPr>
          <w:p w14:paraId="3652BD7E" w14:textId="40CE7C15" w:rsidR="00766FF9" w:rsidRPr="00733584" w:rsidRDefault="00766FF9" w:rsidP="00733584">
            <w:pPr>
              <w:pStyle w:val="Style66"/>
              <w:widowControl/>
              <w:spacing w:line="240" w:lineRule="auto"/>
              <w:ind w:firstLine="0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Porady psychologiczne</w:t>
            </w:r>
          </w:p>
        </w:tc>
        <w:tc>
          <w:tcPr>
            <w:tcW w:w="1634" w:type="dxa"/>
            <w:shd w:val="clear" w:color="auto" w:fill="A8D08D"/>
            <w:vAlign w:val="center"/>
          </w:tcPr>
          <w:p w14:paraId="1F3C5195" w14:textId="4C7B027A" w:rsidR="00766FF9" w:rsidRPr="00733584" w:rsidRDefault="00766FF9" w:rsidP="00733584">
            <w:pPr>
              <w:pStyle w:val="Style66"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124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68128D8E" w14:textId="261ADBC9" w:rsidR="00766FF9" w:rsidRPr="00733584" w:rsidRDefault="00766FF9" w:rsidP="00733584">
            <w:pPr>
              <w:pStyle w:val="Style66"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89</w:t>
            </w:r>
          </w:p>
        </w:tc>
        <w:tc>
          <w:tcPr>
            <w:tcW w:w="2127" w:type="dxa"/>
            <w:shd w:val="clear" w:color="auto" w:fill="A8D08D"/>
            <w:vAlign w:val="center"/>
          </w:tcPr>
          <w:p w14:paraId="2ACD64EB" w14:textId="6F6E8336" w:rsidR="00766FF9" w:rsidRPr="00733584" w:rsidRDefault="00766FF9" w:rsidP="00733584">
            <w:pPr>
              <w:pStyle w:val="Style66"/>
              <w:spacing w:line="360" w:lineRule="auto"/>
              <w:ind w:firstLine="138"/>
              <w:rPr>
                <w:rStyle w:val="FontStyle109"/>
                <w:sz w:val="24"/>
                <w:szCs w:val="24"/>
              </w:rPr>
            </w:pPr>
            <w:r w:rsidRPr="00733584">
              <w:rPr>
                <w:rStyle w:val="FontStyle109"/>
                <w:sz w:val="24"/>
                <w:szCs w:val="24"/>
              </w:rPr>
              <w:t>91</w:t>
            </w:r>
          </w:p>
        </w:tc>
      </w:tr>
    </w:tbl>
    <w:p w14:paraId="0C68041F" w14:textId="214E112A" w:rsidR="00766FF9" w:rsidRPr="00733584" w:rsidRDefault="00766FF9" w:rsidP="00733584">
      <w:pPr>
        <w:pStyle w:val="Style66"/>
        <w:widowControl/>
        <w:spacing w:line="360" w:lineRule="auto"/>
        <w:ind w:firstLine="0"/>
        <w:rPr>
          <w:rStyle w:val="FontStyle109"/>
          <w:i/>
          <w:sz w:val="24"/>
          <w:szCs w:val="24"/>
        </w:rPr>
      </w:pPr>
      <w:r w:rsidRPr="00733584">
        <w:rPr>
          <w:rStyle w:val="FontStyle109"/>
          <w:i/>
          <w:sz w:val="24"/>
          <w:szCs w:val="24"/>
        </w:rPr>
        <w:lastRenderedPageBreak/>
        <w:t>Źródło: Urząd Miasta Mława</w:t>
      </w:r>
    </w:p>
    <w:p w14:paraId="0D72C459" w14:textId="77777777" w:rsidR="00766FF9" w:rsidRPr="00733584" w:rsidRDefault="00766FF9" w:rsidP="00733584">
      <w:pPr>
        <w:pStyle w:val="Style66"/>
        <w:widowControl/>
        <w:spacing w:line="360" w:lineRule="auto"/>
        <w:ind w:firstLine="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Porady specjalistyczne ( psycholog, pedagog) dotyczyły głównie:</w:t>
      </w:r>
    </w:p>
    <w:p w14:paraId="06E34ED2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problem i relacji małżeńskich,</w:t>
      </w:r>
    </w:p>
    <w:p w14:paraId="59538283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uzależnienia od alkoholu i innych substancji,</w:t>
      </w:r>
    </w:p>
    <w:p w14:paraId="73C2CC94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problemów wychowawczych z dziećmi,</w:t>
      </w:r>
    </w:p>
    <w:p w14:paraId="132F46AD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przemocy w rodzinie,</w:t>
      </w:r>
    </w:p>
    <w:p w14:paraId="17B70689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problemów emocjonalnych w tym związanych z izolacją w związku z panującą pandemią, </w:t>
      </w:r>
    </w:p>
    <w:p w14:paraId="63826546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problemów natury seksualnej,</w:t>
      </w:r>
    </w:p>
    <w:p w14:paraId="1C740E6A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chorób nowotworowych,</w:t>
      </w:r>
    </w:p>
    <w:p w14:paraId="2B59C623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śmierci bliskiej osoby,</w:t>
      </w:r>
    </w:p>
    <w:p w14:paraId="2E12E716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brak pracy,</w:t>
      </w:r>
    </w:p>
    <w:p w14:paraId="2637FD94" w14:textId="77777777" w:rsidR="00766FF9" w:rsidRPr="00733584" w:rsidRDefault="00766FF9" w:rsidP="00733584">
      <w:pPr>
        <w:pStyle w:val="Style66"/>
        <w:widowControl/>
        <w:numPr>
          <w:ilvl w:val="0"/>
          <w:numId w:val="15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zaburzenia psychosomatyczne.</w:t>
      </w:r>
    </w:p>
    <w:p w14:paraId="3F81B736" w14:textId="77777777" w:rsidR="00766FF9" w:rsidRPr="00733584" w:rsidRDefault="00766FF9" w:rsidP="00733584">
      <w:pPr>
        <w:pStyle w:val="Style66"/>
        <w:widowControl/>
        <w:spacing w:line="360" w:lineRule="auto"/>
        <w:ind w:firstLine="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br/>
        <w:t>Porady specjalistyczne ( prawnik) dotyczyły głównie:</w:t>
      </w:r>
    </w:p>
    <w:p w14:paraId="6E5E73A6" w14:textId="77777777" w:rsidR="00766FF9" w:rsidRPr="00733584" w:rsidRDefault="00E40000" w:rsidP="00733584">
      <w:pPr>
        <w:pStyle w:val="Style66"/>
        <w:widowControl/>
        <w:numPr>
          <w:ilvl w:val="0"/>
          <w:numId w:val="16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prawa rodzinnego (</w:t>
      </w:r>
      <w:r w:rsidR="00766FF9" w:rsidRPr="00733584">
        <w:rPr>
          <w:rStyle w:val="FontStyle109"/>
          <w:sz w:val="24"/>
          <w:szCs w:val="24"/>
        </w:rPr>
        <w:t xml:space="preserve">alimenty, władza rodzicielska, kontakty z dziećmi, rozwody </w:t>
      </w:r>
      <w:r w:rsidR="00766FF9" w:rsidRPr="00733584">
        <w:rPr>
          <w:rStyle w:val="FontStyle109"/>
          <w:sz w:val="24"/>
          <w:szCs w:val="24"/>
        </w:rPr>
        <w:br/>
        <w:t>i separacje, opieka nad małoletnimi dziećmi, małżeńskie sprawy majątkowe),</w:t>
      </w:r>
    </w:p>
    <w:p w14:paraId="388789C3" w14:textId="77777777" w:rsidR="00766FF9" w:rsidRPr="00733584" w:rsidRDefault="00E40000" w:rsidP="00733584">
      <w:pPr>
        <w:pStyle w:val="Style66"/>
        <w:widowControl/>
        <w:numPr>
          <w:ilvl w:val="0"/>
          <w:numId w:val="16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prawa cywilnego (</w:t>
      </w:r>
      <w:r w:rsidR="00766FF9" w:rsidRPr="00733584">
        <w:rPr>
          <w:rStyle w:val="FontStyle109"/>
          <w:sz w:val="24"/>
          <w:szCs w:val="24"/>
        </w:rPr>
        <w:t>zniesienie współwłasności, zasiedzenie, dochodzenie roszczeń pieniężnych, stwierdzenie nabycia spadku i odrzucenie spadku, postępowania egzekucyjne, umowy cywilnoprawne),</w:t>
      </w:r>
    </w:p>
    <w:p w14:paraId="42BCCB64" w14:textId="77777777" w:rsidR="00766FF9" w:rsidRPr="00733584" w:rsidRDefault="00E40000" w:rsidP="00733584">
      <w:pPr>
        <w:pStyle w:val="Style66"/>
        <w:widowControl/>
        <w:numPr>
          <w:ilvl w:val="0"/>
          <w:numId w:val="16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prawa pracy (</w:t>
      </w:r>
      <w:r w:rsidR="00766FF9" w:rsidRPr="00733584">
        <w:rPr>
          <w:rStyle w:val="FontStyle109"/>
          <w:sz w:val="24"/>
          <w:szCs w:val="24"/>
        </w:rPr>
        <w:t xml:space="preserve">prawa pracownicze, obowiązki pracodawcy, rozwiązywanie umów </w:t>
      </w:r>
      <w:r w:rsidR="00766FF9" w:rsidRPr="00733584">
        <w:rPr>
          <w:rStyle w:val="FontStyle109"/>
          <w:sz w:val="24"/>
          <w:szCs w:val="24"/>
        </w:rPr>
        <w:br/>
        <w:t>o pracę, rozpatrywanie sporów i dochodzenie roszczeń wynikających ze stosunku pracy),</w:t>
      </w:r>
    </w:p>
    <w:p w14:paraId="5FD39517" w14:textId="77777777" w:rsidR="00766FF9" w:rsidRPr="00733584" w:rsidRDefault="00E40000" w:rsidP="00733584">
      <w:pPr>
        <w:pStyle w:val="Style66"/>
        <w:widowControl/>
        <w:numPr>
          <w:ilvl w:val="0"/>
          <w:numId w:val="16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prawa karnego (</w:t>
      </w:r>
      <w:r w:rsidR="00766FF9" w:rsidRPr="00733584">
        <w:rPr>
          <w:rStyle w:val="FontStyle109"/>
          <w:sz w:val="24"/>
          <w:szCs w:val="24"/>
        </w:rPr>
        <w:t>uprawnienia ofiar przestępstw, a szczególnie ofiar przemocy</w:t>
      </w:r>
      <w:r w:rsidR="00766FF9" w:rsidRPr="00733584">
        <w:rPr>
          <w:rStyle w:val="FontStyle109"/>
          <w:sz w:val="24"/>
          <w:szCs w:val="24"/>
        </w:rPr>
        <w:br/>
        <w:t xml:space="preserve"> w rodzinie, kompetencje organów ścigania),</w:t>
      </w:r>
    </w:p>
    <w:p w14:paraId="530B846C" w14:textId="77777777" w:rsidR="00766FF9" w:rsidRPr="00733584" w:rsidRDefault="00766FF9" w:rsidP="00733584">
      <w:pPr>
        <w:pStyle w:val="Style66"/>
        <w:widowControl/>
        <w:numPr>
          <w:ilvl w:val="0"/>
          <w:numId w:val="16"/>
        </w:numPr>
        <w:spacing w:line="360" w:lineRule="auto"/>
        <w:ind w:left="284" w:hanging="284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prawa administracyjnego.</w:t>
      </w:r>
    </w:p>
    <w:p w14:paraId="7BE400BE" w14:textId="77777777" w:rsidR="00766FF9" w:rsidRPr="00733584" w:rsidRDefault="00766FF9" w:rsidP="00733584">
      <w:pPr>
        <w:pStyle w:val="Style66"/>
        <w:widowControl/>
        <w:spacing w:line="360" w:lineRule="auto"/>
        <w:ind w:firstLine="0"/>
        <w:rPr>
          <w:rStyle w:val="FontStyle109"/>
          <w:sz w:val="24"/>
          <w:szCs w:val="24"/>
        </w:rPr>
      </w:pPr>
    </w:p>
    <w:p w14:paraId="74FD6D3C" w14:textId="5FED7C9A" w:rsidR="00C70233" w:rsidRPr="00733584" w:rsidRDefault="00C70233" w:rsidP="00733584">
      <w:pPr>
        <w:pStyle w:val="Standard"/>
        <w:spacing w:line="360" w:lineRule="auto"/>
        <w:outlineLvl w:val="1"/>
        <w:rPr>
          <w:rFonts w:cs="Times New Roman"/>
          <w:i/>
          <w:u w:val="single"/>
        </w:rPr>
      </w:pPr>
      <w:bookmarkStart w:id="5" w:name="_Toc164672210"/>
      <w:r w:rsidRPr="00733584">
        <w:rPr>
          <w:rStyle w:val="FontStyle109"/>
          <w:sz w:val="24"/>
          <w:szCs w:val="24"/>
        </w:rPr>
        <w:t>5.1</w:t>
      </w:r>
      <w:r w:rsidR="00FD12DA" w:rsidRPr="00733584">
        <w:rPr>
          <w:rStyle w:val="FontStyle109"/>
          <w:sz w:val="24"/>
          <w:szCs w:val="24"/>
        </w:rPr>
        <w:t>. KSZTAŁTOWANIE</w:t>
      </w:r>
      <w:r w:rsidR="00FD12DA" w:rsidRPr="00733584">
        <w:rPr>
          <w:rFonts w:cs="Times New Roman"/>
        </w:rPr>
        <w:t xml:space="preserve"> PRAWIDŁOWYCH WZORCÓW RODZICIELSKICH</w:t>
      </w:r>
      <w:bookmarkEnd w:id="5"/>
      <w:r w:rsidRPr="00733584">
        <w:rPr>
          <w:rFonts w:cs="Times New Roman"/>
        </w:rPr>
        <w:t xml:space="preserve"> </w:t>
      </w:r>
    </w:p>
    <w:p w14:paraId="39548C83" w14:textId="77777777" w:rsidR="00C70233" w:rsidRPr="00733584" w:rsidRDefault="00C70233" w:rsidP="00733584">
      <w:pPr>
        <w:pStyle w:val="Standard"/>
        <w:spacing w:line="360" w:lineRule="auto"/>
        <w:rPr>
          <w:rFonts w:cs="Times New Roman"/>
        </w:rPr>
      </w:pPr>
      <w:r w:rsidRPr="00733584">
        <w:rPr>
          <w:rFonts w:cs="Times New Roman"/>
        </w:rPr>
        <w:tab/>
      </w:r>
      <w:r w:rsidRPr="00733584">
        <w:rPr>
          <w:rFonts w:cs="Times New Roman"/>
        </w:rPr>
        <w:tab/>
      </w:r>
    </w:p>
    <w:p w14:paraId="7B9F3ED9" w14:textId="1F9F8C64" w:rsidR="00C70233" w:rsidRPr="00733584" w:rsidRDefault="00C70233" w:rsidP="00733584">
      <w:pPr>
        <w:pStyle w:val="Standard"/>
        <w:spacing w:line="360" w:lineRule="auto"/>
        <w:rPr>
          <w:rFonts w:cs="Times New Roman"/>
        </w:rPr>
      </w:pPr>
      <w:r w:rsidRPr="00733584">
        <w:rPr>
          <w:rFonts w:cs="Times New Roman"/>
        </w:rPr>
        <w:t xml:space="preserve"> Stowarzyszenie Wspierania Społeczności Lokalnej Bądźmy Razem oraz  </w:t>
      </w:r>
      <w:r w:rsidR="00985AEC" w:rsidRPr="00733584">
        <w:rPr>
          <w:rFonts w:cs="Times New Roman"/>
        </w:rPr>
        <w:t>Miejski Ośrodek Pomocy Społecznej</w:t>
      </w:r>
      <w:r w:rsidR="009A5D6E" w:rsidRPr="00733584">
        <w:rPr>
          <w:rFonts w:cs="Times New Roman"/>
        </w:rPr>
        <w:t xml:space="preserve"> w Mławie zorganizowały</w:t>
      </w:r>
      <w:r w:rsidRPr="00733584">
        <w:rPr>
          <w:rFonts w:cs="Times New Roman"/>
        </w:rPr>
        <w:t xml:space="preserve"> Akademię Kompetencji Wychowawczych. Warsztaty edukacyjne  dla rodziców prowadzili pracownicy </w:t>
      </w:r>
      <w:r w:rsidR="008B26AB" w:rsidRPr="00733584">
        <w:rPr>
          <w:rFonts w:cs="Times New Roman"/>
        </w:rPr>
        <w:t>Centrum Usług Społecznych</w:t>
      </w:r>
      <w:r w:rsidR="00985AEC" w:rsidRPr="00733584">
        <w:rPr>
          <w:rFonts w:cs="Times New Roman"/>
        </w:rPr>
        <w:t xml:space="preserve"> w Mławie</w:t>
      </w:r>
      <w:r w:rsidRPr="00733584">
        <w:rPr>
          <w:rFonts w:cs="Times New Roman"/>
        </w:rPr>
        <w:t>.</w:t>
      </w:r>
      <w:r w:rsidR="00985AEC" w:rsidRPr="00733584">
        <w:rPr>
          <w:rFonts w:cs="Times New Roman"/>
        </w:rPr>
        <w:t xml:space="preserve"> </w:t>
      </w:r>
      <w:r w:rsidRPr="00733584">
        <w:rPr>
          <w:rFonts w:cs="Times New Roman"/>
        </w:rPr>
        <w:t xml:space="preserve">Zajęcia skierowane były do mieszkańców Mławy. </w:t>
      </w:r>
      <w:r w:rsidRPr="00733584">
        <w:rPr>
          <w:rFonts w:cs="Times New Roman"/>
        </w:rPr>
        <w:br/>
        <w:t>Z tej edycji skorzystało 12 rodziców. Celem projektu było wsparcie rodziców i opiekunów w</w:t>
      </w:r>
      <w:r w:rsidR="006A426C" w:rsidRPr="00733584">
        <w:rPr>
          <w:rFonts w:cs="Times New Roman"/>
        </w:rPr>
        <w:t> </w:t>
      </w:r>
      <w:r w:rsidRPr="00733584">
        <w:rPr>
          <w:rFonts w:cs="Times New Roman"/>
        </w:rPr>
        <w:t>codziennych kontaktach z dziećmi i młodzieżą. Ideą programu jest  opanowanie umiejętności lepszego p</w:t>
      </w:r>
      <w:r w:rsidR="00985AEC" w:rsidRPr="00733584">
        <w:rPr>
          <w:rFonts w:cs="Times New Roman"/>
        </w:rPr>
        <w:t>orozumienia dorosłych z dziećmi</w:t>
      </w:r>
      <w:r w:rsidRPr="00733584">
        <w:rPr>
          <w:rFonts w:cs="Times New Roman"/>
        </w:rPr>
        <w:t xml:space="preserve">, zastanowienie się nad własnymi </w:t>
      </w:r>
      <w:r w:rsidRPr="00733584">
        <w:rPr>
          <w:rFonts w:cs="Times New Roman"/>
        </w:rPr>
        <w:lastRenderedPageBreak/>
        <w:t>metodami i</w:t>
      </w:r>
      <w:r w:rsidR="006A426C" w:rsidRPr="00733584">
        <w:rPr>
          <w:rFonts w:cs="Times New Roman"/>
        </w:rPr>
        <w:t> </w:t>
      </w:r>
      <w:r w:rsidRPr="00733584">
        <w:rPr>
          <w:rFonts w:cs="Times New Roman"/>
        </w:rPr>
        <w:t xml:space="preserve">postawą wychowawczą, wymiana doświadczeń. Rodzice uczyli się otwartej , konstruktywnej komunikacji w rodzinie , a poprzez to budowania silnej więzi emocjonalnej. W trakcie spotkań rodzice  nabyli cenne umiejętności, praktyczną wiedzę i konkretne wskazówki przydatne do budowania  relacji rodzinnych opartych na szacunku i współpracy. Dzieci uczestników warsztatów podczas trwania spotkań miały zapewnioną opiekę. </w:t>
      </w:r>
    </w:p>
    <w:p w14:paraId="273B130E" w14:textId="46D9A68E" w:rsidR="00766FF9" w:rsidRPr="00733584" w:rsidRDefault="00C70233" w:rsidP="00733584">
      <w:pPr>
        <w:pStyle w:val="Standard"/>
        <w:spacing w:line="360" w:lineRule="auto"/>
        <w:rPr>
          <w:rStyle w:val="FontStyle109"/>
          <w:sz w:val="24"/>
          <w:szCs w:val="24"/>
        </w:rPr>
      </w:pPr>
      <w:r w:rsidRPr="00733584">
        <w:rPr>
          <w:rFonts w:cs="Times New Roman"/>
        </w:rPr>
        <w:t xml:space="preserve">Stowarzyszenie Wspierania Społeczności Lokalnej Bądźmy Razem oraz </w:t>
      </w:r>
      <w:r w:rsidR="00985AEC" w:rsidRPr="00733584">
        <w:rPr>
          <w:rFonts w:cs="Times New Roman"/>
        </w:rPr>
        <w:t>Miejski Ośrodek Pomocy Społecznej</w:t>
      </w:r>
      <w:r w:rsidRPr="00733584">
        <w:rPr>
          <w:rFonts w:cs="Times New Roman"/>
        </w:rPr>
        <w:t xml:space="preserve"> w Mławie w 2023</w:t>
      </w:r>
      <w:r w:rsidR="004218E4" w:rsidRPr="00733584">
        <w:rPr>
          <w:rFonts w:cs="Times New Roman"/>
        </w:rPr>
        <w:t xml:space="preserve"> </w:t>
      </w:r>
      <w:r w:rsidRPr="00733584">
        <w:rPr>
          <w:rFonts w:cs="Times New Roman"/>
        </w:rPr>
        <w:t>r. zorganizowali kolejną VI edycję Wakacji z</w:t>
      </w:r>
      <w:r w:rsidR="006A426C" w:rsidRPr="00733584">
        <w:rPr>
          <w:rFonts w:cs="Times New Roman"/>
        </w:rPr>
        <w:t> </w:t>
      </w:r>
      <w:proofErr w:type="spellStart"/>
      <w:r w:rsidRPr="00733584">
        <w:rPr>
          <w:rFonts w:cs="Times New Roman"/>
        </w:rPr>
        <w:t>Maxem</w:t>
      </w:r>
      <w:proofErr w:type="spellEnd"/>
      <w:r w:rsidRPr="00733584">
        <w:rPr>
          <w:rFonts w:cs="Times New Roman"/>
        </w:rPr>
        <w:t xml:space="preserve"> . Spotkania z </w:t>
      </w:r>
      <w:proofErr w:type="spellStart"/>
      <w:r w:rsidRPr="00733584">
        <w:rPr>
          <w:rFonts w:cs="Times New Roman"/>
        </w:rPr>
        <w:t>Maxem</w:t>
      </w:r>
      <w:proofErr w:type="spellEnd"/>
      <w:r w:rsidRPr="00733584">
        <w:rPr>
          <w:rFonts w:cs="Times New Roman"/>
        </w:rPr>
        <w:t xml:space="preserve"> </w:t>
      </w:r>
      <w:r w:rsidRPr="00733584">
        <w:rPr>
          <w:rFonts w:eastAsia="Times New Roman" w:cs="Times New Roman"/>
          <w:lang w:eastAsia="pl-PL"/>
        </w:rPr>
        <w:t>skierowane były do dzieci i młodzieży oraz ich opiekunów, którzy spędzali wakacyjny czas na terenie miasta Mława. Celem inicjatywy było  wypełnienie czasu wolnego mieszkańcom Mławy w atrakcyjny sposób, aktywizowanie do spędzania czasu na świeżym powietrzu oraz  integracja międzypokoleniowa. W realizację projektu włączyły  się  mławskie instytucje między innymi: Miejska Biblioteka Publiczna, Komenda Powiatowa Policji, Komenda Powia</w:t>
      </w:r>
      <w:r w:rsidR="00985AEC" w:rsidRPr="00733584">
        <w:rPr>
          <w:rFonts w:eastAsia="Times New Roman" w:cs="Times New Roman"/>
          <w:lang w:eastAsia="pl-PL"/>
        </w:rPr>
        <w:t>towa Państwowej Straży Pożarnej</w:t>
      </w:r>
      <w:r w:rsidRPr="00733584">
        <w:rPr>
          <w:rFonts w:eastAsia="Times New Roman" w:cs="Times New Roman"/>
          <w:lang w:eastAsia="pl-PL"/>
        </w:rPr>
        <w:t xml:space="preserve">, wolontariusze </w:t>
      </w:r>
      <w:r w:rsidR="00985AEC" w:rsidRPr="00733584">
        <w:rPr>
          <w:rFonts w:eastAsia="Times New Roman" w:cs="Times New Roman"/>
          <w:lang w:eastAsia="pl-PL"/>
        </w:rPr>
        <w:t>Miejski Ośrodek Pomocy Społecznej w Mławie</w:t>
      </w:r>
      <w:r w:rsidRPr="00733584">
        <w:rPr>
          <w:rFonts w:eastAsia="Times New Roman" w:cs="Times New Roman"/>
          <w:lang w:eastAsia="pl-PL"/>
        </w:rPr>
        <w:t xml:space="preserve"> oraz wolontariusze z Ośrodka Kuratorskiego. Odbyły się trzy spotkania na terenie</w:t>
      </w:r>
      <w:r w:rsidR="009A5D6E" w:rsidRPr="00733584">
        <w:rPr>
          <w:rFonts w:eastAsia="Times New Roman" w:cs="Times New Roman"/>
          <w:lang w:eastAsia="pl-PL"/>
        </w:rPr>
        <w:t xml:space="preserve"> następujących szkół : </w:t>
      </w:r>
      <w:r w:rsidRPr="00733584">
        <w:rPr>
          <w:rFonts w:eastAsia="Times New Roman" w:cs="Times New Roman"/>
          <w:lang w:eastAsia="pl-PL"/>
        </w:rPr>
        <w:t xml:space="preserve"> Szkoły Podstawowej nr 6, ul. Żołnierzy 80 P.P.5 , Szkoły Podstawowej nr 4 ul. Graniczna 39, Szkoły</w:t>
      </w:r>
      <w:r w:rsidR="00985AEC" w:rsidRPr="00733584">
        <w:rPr>
          <w:rFonts w:eastAsia="Times New Roman" w:cs="Times New Roman"/>
          <w:lang w:eastAsia="pl-PL"/>
        </w:rPr>
        <w:t xml:space="preserve"> Podstawowej nr 7 ul. Ordona 14</w:t>
      </w:r>
      <w:r w:rsidRPr="00733584">
        <w:rPr>
          <w:rFonts w:eastAsia="Times New Roman" w:cs="Times New Roman"/>
          <w:lang w:eastAsia="pl-PL"/>
        </w:rPr>
        <w:t xml:space="preserve">. Finałowe czwarte spotkanie odbyło się na Estradzie w Parku Miejskim w Mławie. Dzięki zaangażowaniu wszystkich partnerów projektu </w:t>
      </w:r>
      <w:r w:rsidRPr="00733584">
        <w:rPr>
          <w:rFonts w:eastAsia="Times New Roman" w:cs="Times New Roman"/>
          <w:i/>
          <w:iCs/>
          <w:lang w:eastAsia="pl-PL"/>
        </w:rPr>
        <w:t xml:space="preserve">Wakacje z </w:t>
      </w:r>
      <w:proofErr w:type="spellStart"/>
      <w:r w:rsidRPr="00733584">
        <w:rPr>
          <w:rFonts w:eastAsia="Times New Roman" w:cs="Times New Roman"/>
          <w:i/>
          <w:iCs/>
          <w:lang w:eastAsia="pl-PL"/>
        </w:rPr>
        <w:t>Maxem</w:t>
      </w:r>
      <w:proofErr w:type="spellEnd"/>
      <w:r w:rsidRPr="00733584">
        <w:rPr>
          <w:rFonts w:eastAsia="Times New Roman" w:cs="Times New Roman"/>
          <w:lang w:eastAsia="pl-PL"/>
        </w:rPr>
        <w:t xml:space="preserve"> obejmowały  zajęcia o charakterze, kulturalnym, sportowym, rozrywk</w:t>
      </w:r>
      <w:r w:rsidR="009A5D6E" w:rsidRPr="00733584">
        <w:rPr>
          <w:rFonts w:eastAsia="Times New Roman" w:cs="Times New Roman"/>
          <w:lang w:eastAsia="pl-PL"/>
        </w:rPr>
        <w:t>owym oraz profilaktycznym.</w:t>
      </w:r>
      <w:r w:rsidRPr="00733584">
        <w:rPr>
          <w:rFonts w:eastAsia="Times New Roman" w:cs="Times New Roman"/>
          <w:lang w:eastAsia="pl-PL"/>
        </w:rPr>
        <w:t xml:space="preserve"> Z projektu skorzystało koło 1</w:t>
      </w:r>
      <w:r w:rsidR="006A426C" w:rsidRPr="00733584">
        <w:rPr>
          <w:rFonts w:eastAsia="Times New Roman" w:cs="Times New Roman"/>
          <w:lang w:eastAsia="pl-PL"/>
        </w:rPr>
        <w:t> </w:t>
      </w:r>
      <w:r w:rsidRPr="00733584">
        <w:rPr>
          <w:rFonts w:eastAsia="Times New Roman" w:cs="Times New Roman"/>
          <w:lang w:eastAsia="pl-PL"/>
        </w:rPr>
        <w:t>tysiąca mieszkańców miasta Mława.</w:t>
      </w:r>
    </w:p>
    <w:p w14:paraId="3A80DDFC" w14:textId="409EBE9D" w:rsidR="00957E46" w:rsidRPr="00733584" w:rsidRDefault="00766FF9" w:rsidP="00733584">
      <w:pPr>
        <w:autoSpaceDE w:val="0"/>
        <w:spacing w:line="360" w:lineRule="auto"/>
        <w:rPr>
          <w:rFonts w:eastAsia="Tahoma"/>
        </w:rPr>
      </w:pPr>
      <w:r w:rsidRPr="00733584">
        <w:rPr>
          <w:rFonts w:eastAsia="Tahoma"/>
        </w:rPr>
        <w:t>W Centrum Usług Społecznych w Mławie zatrudnionych jest 2 asystentów rodziny, którzy we współpracy z członkami rodziny i w konsultacji z pracownikami socjalnymi opracowują plan pracy z rodziną, w ramach którego udzielone jest następujące wsparcie:</w:t>
      </w:r>
    </w:p>
    <w:p w14:paraId="7CD0D440" w14:textId="77777777" w:rsidR="004218E4" w:rsidRPr="00733584" w:rsidRDefault="004218E4" w:rsidP="00733584">
      <w:pPr>
        <w:autoSpaceDE w:val="0"/>
        <w:rPr>
          <w:rFonts w:eastAsia="Tahoma"/>
        </w:rPr>
      </w:pPr>
    </w:p>
    <w:p w14:paraId="6B2B4FE8" w14:textId="77777777" w:rsidR="009A5D6E" w:rsidRPr="00733584" w:rsidRDefault="00766FF9" w:rsidP="00733584">
      <w:pPr>
        <w:autoSpaceDE w:val="0"/>
        <w:rPr>
          <w:rFonts w:eastAsia="Tahoma"/>
        </w:rPr>
      </w:pPr>
      <w:r w:rsidRPr="00733584">
        <w:rPr>
          <w:rFonts w:eastAsia="Tahoma"/>
        </w:rPr>
        <w:t>Schemat nr 1. Dominujące działa</w:t>
      </w:r>
      <w:r w:rsidR="009A5D6E" w:rsidRPr="00733584">
        <w:rPr>
          <w:rFonts w:eastAsia="Tahoma"/>
        </w:rPr>
        <w:t xml:space="preserve">nia asystenta rodziny wynikają z jego wyjątkowej </w:t>
      </w:r>
    </w:p>
    <w:p w14:paraId="726B94EE" w14:textId="0DC32D0D" w:rsidR="00766FF9" w:rsidRPr="00733584" w:rsidRDefault="00FD12DA" w:rsidP="00733584">
      <w:pPr>
        <w:autoSpaceDE w:val="0"/>
        <w:rPr>
          <w:rFonts w:eastAsia="Tahoma"/>
        </w:rPr>
      </w:pPr>
      <w:r w:rsidRPr="00733584">
        <w:rPr>
          <w:rFonts w:eastAsia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00948" wp14:editId="5B52C854">
                <wp:simplePos x="0" y="0"/>
                <wp:positionH relativeFrom="column">
                  <wp:posOffset>665587</wp:posOffset>
                </wp:positionH>
                <wp:positionV relativeFrom="paragraph">
                  <wp:posOffset>170361</wp:posOffset>
                </wp:positionV>
                <wp:extent cx="4108252" cy="1059444"/>
                <wp:effectExtent l="19050" t="19050" r="45085" b="64770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252" cy="10594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C2687" id="Prostokąt zaokrąglony 15" o:spid="_x0000_s1026" style="position:absolute;margin-left:52.4pt;margin-top:13.4pt;width:323.5pt;height: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" fillcolor="#5b9bd5" strokecolor="#f2f2f2" strokeweight="3pt">
                <v:shadow on="t" color="#1f4d78" opacity=".5" offset="1pt"/>
              </v:roundrect>
            </w:pict>
          </mc:Fallback>
        </mc:AlternateContent>
      </w:r>
      <w:r w:rsidR="009A5D6E" w:rsidRPr="00733584">
        <w:rPr>
          <w:rFonts w:eastAsia="Tahoma"/>
        </w:rPr>
        <w:t xml:space="preserve">i ważnej </w:t>
      </w:r>
      <w:r w:rsidR="00766FF9" w:rsidRPr="00733584">
        <w:rPr>
          <w:rFonts w:eastAsia="Tahoma"/>
        </w:rPr>
        <w:t xml:space="preserve"> roli w systemie pomocy rodzinie. </w:t>
      </w:r>
    </w:p>
    <w:p w14:paraId="243D6E11" w14:textId="58F01785" w:rsidR="00766FF9" w:rsidRPr="00733584" w:rsidRDefault="00FD12DA" w:rsidP="00733584">
      <w:pPr>
        <w:autoSpaceDE w:val="0"/>
        <w:spacing w:line="360" w:lineRule="auto"/>
        <w:rPr>
          <w:rFonts w:eastAsia="Tahoma"/>
        </w:rPr>
      </w:pPr>
      <w:r w:rsidRPr="00733584">
        <w:rPr>
          <w:rFonts w:eastAsia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E3CDD" wp14:editId="58F13261">
                <wp:simplePos x="0" y="0"/>
                <wp:positionH relativeFrom="column">
                  <wp:posOffset>1195524</wp:posOffset>
                </wp:positionH>
                <wp:positionV relativeFrom="paragraph">
                  <wp:posOffset>106358</wp:posOffset>
                </wp:positionV>
                <wp:extent cx="2912745" cy="744220"/>
                <wp:effectExtent l="26670" t="27305" r="32385" b="476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7442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F5DED2" w14:textId="77777777" w:rsidR="00F149AD" w:rsidRPr="00075D92" w:rsidRDefault="00F149AD" w:rsidP="00766FF9">
                            <w:pPr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 xml:space="preserve">       wsparcie informacyjne, emocjonalne,           </w:t>
                            </w:r>
                          </w:p>
                          <w:p w14:paraId="0E71F403" w14:textId="77777777" w:rsidR="00F149AD" w:rsidRPr="00075D92" w:rsidRDefault="00F149AD" w:rsidP="00766F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 xml:space="preserve">wartościujące i instrumentalne     </w:t>
                            </w: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075D92">
                              <w:rPr>
                                <w:b/>
                              </w:rPr>
                              <w:t>towarzyszenie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E3CDD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4.15pt;margin-top:8.35pt;width:229.35pt;height:5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" fillcolor="#5b9bd5" strokecolor="#f2f2f2" strokeweight="3pt">
                <v:shadow on="t" color="#1f4d78" opacity=".5" offset="1pt"/>
                <v:textbox>
                  <w:txbxContent>
                    <w:p w14:paraId="57F5DED2" w14:textId="77777777" w:rsidR="00F149AD" w:rsidRPr="00075D92" w:rsidRDefault="00F149AD" w:rsidP="00766FF9">
                      <w:pPr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 xml:space="preserve">       wsparcie informacyjne, emocjonalne,           </w:t>
                      </w:r>
                    </w:p>
                    <w:p w14:paraId="0E71F403" w14:textId="77777777" w:rsidR="00F149AD" w:rsidRPr="00075D92" w:rsidRDefault="00F149AD" w:rsidP="00766FF9">
                      <w:pPr>
                        <w:jc w:val="center"/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 xml:space="preserve">wartościujące i instrumentalne     </w:t>
                      </w:r>
                      <w:r>
                        <w:rPr>
                          <w:b/>
                        </w:rPr>
                        <w:t xml:space="preserve">                         </w:t>
                      </w:r>
                      <w:r w:rsidRPr="00075D92">
                        <w:rPr>
                          <w:b/>
                        </w:rPr>
                        <w:t>towarzyszenie</w:t>
                      </w:r>
                    </w:p>
                  </w:txbxContent>
                </v:textbox>
              </v:shape>
            </w:pict>
          </mc:Fallback>
        </mc:AlternateContent>
      </w:r>
    </w:p>
    <w:p w14:paraId="63B4428A" w14:textId="6D20843F" w:rsidR="00766FF9" w:rsidRPr="00733584" w:rsidRDefault="00766FF9" w:rsidP="00733584">
      <w:pPr>
        <w:autoSpaceDE w:val="0"/>
        <w:spacing w:line="360" w:lineRule="auto"/>
        <w:rPr>
          <w:rFonts w:eastAsia="Tahoma"/>
        </w:rPr>
      </w:pPr>
    </w:p>
    <w:p w14:paraId="15698319" w14:textId="137E5F53" w:rsidR="00766FF9" w:rsidRPr="00733584" w:rsidRDefault="009A0CC4" w:rsidP="00733584">
      <w:pPr>
        <w:autoSpaceDE w:val="0"/>
        <w:spacing w:line="360" w:lineRule="auto"/>
        <w:rPr>
          <w:rFonts w:eastAsia="Tahoma"/>
        </w:rPr>
      </w:pPr>
      <w:r w:rsidRPr="00733584">
        <w:rPr>
          <w:rFonts w:eastAsia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4E6E9" wp14:editId="3E3CE849">
                <wp:simplePos x="0" y="0"/>
                <wp:positionH relativeFrom="column">
                  <wp:posOffset>960433</wp:posOffset>
                </wp:positionH>
                <wp:positionV relativeFrom="paragraph">
                  <wp:posOffset>212725</wp:posOffset>
                </wp:positionV>
                <wp:extent cx="3487420" cy="966470"/>
                <wp:effectExtent l="24765" t="22225" r="40640" b="4953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FBC96" id="Prostokąt zaokrąglony 13" o:spid="_x0000_s1026" style="position:absolute;margin-left:75.6pt;margin-top:16.75pt;width:274.6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" fillcolor="#5b9bd5" strokecolor="#f2f2f2" strokeweight="3pt">
                <v:shadow on="t" color="#1f4d78" opacity=".5" offset="1pt"/>
              </v:roundrect>
            </w:pict>
          </mc:Fallback>
        </mc:AlternateContent>
      </w:r>
    </w:p>
    <w:p w14:paraId="0BD71D31" w14:textId="266BE7D6" w:rsidR="00766FF9" w:rsidRPr="00733584" w:rsidRDefault="00FD12DA" w:rsidP="00733584">
      <w:pPr>
        <w:autoSpaceDE w:val="0"/>
        <w:spacing w:line="360" w:lineRule="auto"/>
        <w:rPr>
          <w:rFonts w:eastAsia="Tahoma"/>
        </w:rPr>
      </w:pPr>
      <w:r w:rsidRPr="00733584">
        <w:rPr>
          <w:rFonts w:eastAsia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A7CCC" wp14:editId="4F86473C">
                <wp:simplePos x="0" y="0"/>
                <wp:positionH relativeFrom="column">
                  <wp:posOffset>1546860</wp:posOffset>
                </wp:positionH>
                <wp:positionV relativeFrom="paragraph">
                  <wp:posOffset>95885</wp:posOffset>
                </wp:positionV>
                <wp:extent cx="2194560" cy="679450"/>
                <wp:effectExtent l="21590" t="27305" r="31750" b="4572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79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FEFBCC" w14:textId="77777777" w:rsidR="00F149AD" w:rsidRPr="00075D92" w:rsidRDefault="00F149AD" w:rsidP="00766F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>pedagogizacja rodziców</w:t>
                            </w:r>
                          </w:p>
                          <w:p w14:paraId="020EA119" w14:textId="77777777" w:rsidR="00F149AD" w:rsidRPr="00075D92" w:rsidRDefault="00F149AD" w:rsidP="00766F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>monitorowanie postępów</w:t>
                            </w:r>
                          </w:p>
                          <w:p w14:paraId="0646E359" w14:textId="77777777" w:rsidR="00F149AD" w:rsidRPr="00075D92" w:rsidRDefault="00F149AD" w:rsidP="00766F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>elementy pracy socjalnej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7CCC" id="Pole tekstowe 14" o:spid="_x0000_s1027" type="#_x0000_t202" style="position:absolute;left:0;text-align:left;margin-left:121.8pt;margin-top:7.55pt;width:172.8pt;height: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" fillcolor="#5b9bd5" strokecolor="#f2f2f2" strokeweight="3pt">
                <v:shadow on="t" color="#1f4d78" opacity=".5" offset="1pt"/>
                <v:textbox>
                  <w:txbxContent>
                    <w:p w14:paraId="65FEFBCC" w14:textId="77777777" w:rsidR="00F149AD" w:rsidRPr="00075D92" w:rsidRDefault="00F149AD" w:rsidP="00766FF9">
                      <w:pPr>
                        <w:jc w:val="center"/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>pedagogizacja rodziców</w:t>
                      </w:r>
                    </w:p>
                    <w:p w14:paraId="020EA119" w14:textId="77777777" w:rsidR="00F149AD" w:rsidRPr="00075D92" w:rsidRDefault="00F149AD" w:rsidP="00766FF9">
                      <w:pPr>
                        <w:jc w:val="center"/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>monitorowanie postępów</w:t>
                      </w:r>
                    </w:p>
                    <w:p w14:paraId="0646E359" w14:textId="77777777" w:rsidR="00F149AD" w:rsidRPr="00075D92" w:rsidRDefault="00F149AD" w:rsidP="00766FF9">
                      <w:pPr>
                        <w:jc w:val="center"/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>elementy pracy socjalnej</w:t>
                      </w:r>
                    </w:p>
                  </w:txbxContent>
                </v:textbox>
              </v:shape>
            </w:pict>
          </mc:Fallback>
        </mc:AlternateContent>
      </w:r>
    </w:p>
    <w:p w14:paraId="5687A2BD" w14:textId="7F53B25B" w:rsidR="00766FF9" w:rsidRPr="00733584" w:rsidRDefault="00FD12DA" w:rsidP="00733584">
      <w:pPr>
        <w:autoSpaceDE w:val="0"/>
        <w:spacing w:line="360" w:lineRule="auto"/>
        <w:rPr>
          <w:rFonts w:eastAsia="Tahoma"/>
        </w:rPr>
      </w:pPr>
      <w:r w:rsidRPr="00733584">
        <w:rPr>
          <w:rFonts w:eastAsia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44742" wp14:editId="4534B48B">
                <wp:simplePos x="0" y="0"/>
                <wp:positionH relativeFrom="column">
                  <wp:posOffset>1320165</wp:posOffset>
                </wp:positionH>
                <wp:positionV relativeFrom="paragraph">
                  <wp:posOffset>267648</wp:posOffset>
                </wp:positionV>
                <wp:extent cx="2795270" cy="953770"/>
                <wp:effectExtent l="20320" t="19050" r="32385" b="4635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566B" id="Prostokąt zaokrąglony 2" o:spid="_x0000_s1026" style="position:absolute;margin-left:103.95pt;margin-top:21.05pt;width:220.1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" fillcolor="#5b9bd5" strokecolor="#f2f2f2" strokeweight="3pt">
                <v:shadow on="t" color="#1f4d78" opacity=".5" offset="1pt"/>
              </v:roundrect>
            </w:pict>
          </mc:Fallback>
        </mc:AlternateContent>
      </w:r>
    </w:p>
    <w:p w14:paraId="2C7B0082" w14:textId="33CB5799" w:rsidR="00766FF9" w:rsidRPr="00733584" w:rsidRDefault="00766FF9" w:rsidP="00733584">
      <w:pPr>
        <w:autoSpaceDE w:val="0"/>
        <w:spacing w:line="360" w:lineRule="auto"/>
        <w:rPr>
          <w:rFonts w:eastAsia="Tahoma"/>
        </w:rPr>
      </w:pPr>
    </w:p>
    <w:p w14:paraId="05CF3886" w14:textId="2FBF6DDD" w:rsidR="00766FF9" w:rsidRPr="00733584" w:rsidRDefault="00FD12DA" w:rsidP="00733584">
      <w:pPr>
        <w:autoSpaceDE w:val="0"/>
        <w:spacing w:line="360" w:lineRule="auto"/>
        <w:rPr>
          <w:rFonts w:eastAsia="Tahoma"/>
        </w:rPr>
      </w:pPr>
      <w:r w:rsidRPr="00733584">
        <w:rPr>
          <w:rFonts w:eastAsia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F4491" wp14:editId="3D664760">
                <wp:simplePos x="0" y="0"/>
                <wp:positionH relativeFrom="column">
                  <wp:posOffset>1735703</wp:posOffset>
                </wp:positionH>
                <wp:positionV relativeFrom="paragraph">
                  <wp:posOffset>35379</wp:posOffset>
                </wp:positionV>
                <wp:extent cx="1871287" cy="666115"/>
                <wp:effectExtent l="19050" t="19050" r="34290" b="577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287" cy="6661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3EE1F7" w14:textId="77777777" w:rsidR="00F149AD" w:rsidRPr="00075D92" w:rsidRDefault="00F149AD" w:rsidP="00766F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>wsparcie rzeczowe</w:t>
                            </w:r>
                          </w:p>
                          <w:p w14:paraId="716FACA0" w14:textId="77777777" w:rsidR="00F149AD" w:rsidRPr="00075D92" w:rsidRDefault="00F149AD" w:rsidP="00766F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>wsparcie duchowe</w:t>
                            </w:r>
                          </w:p>
                          <w:p w14:paraId="643E658B" w14:textId="77777777" w:rsidR="00F149AD" w:rsidRPr="00075D92" w:rsidRDefault="00F149AD" w:rsidP="00766F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D92">
                              <w:rPr>
                                <w:b/>
                              </w:rPr>
                              <w:t>działania zaradcze</w:t>
                            </w:r>
                          </w:p>
                          <w:p w14:paraId="48CA633B" w14:textId="77777777" w:rsidR="00F149AD" w:rsidRDefault="00F149AD" w:rsidP="00766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4491" id="Pole tekstowe 3" o:spid="_x0000_s1028" type="#_x0000_t202" style="position:absolute;left:0;text-align:left;margin-left:136.65pt;margin-top:2.8pt;width:147.35pt;height:5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" fillcolor="#5b9bd5" strokecolor="#f2f2f2" strokeweight="3pt">
                <v:shadow on="t" color="#1f4d78" opacity=".5" offset="1pt"/>
                <v:textbox>
                  <w:txbxContent>
                    <w:p w14:paraId="723EE1F7" w14:textId="77777777" w:rsidR="00F149AD" w:rsidRPr="00075D92" w:rsidRDefault="00F149AD" w:rsidP="00766FF9">
                      <w:pPr>
                        <w:jc w:val="center"/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>wsparcie rzeczowe</w:t>
                      </w:r>
                    </w:p>
                    <w:p w14:paraId="716FACA0" w14:textId="77777777" w:rsidR="00F149AD" w:rsidRPr="00075D92" w:rsidRDefault="00F149AD" w:rsidP="00766FF9">
                      <w:pPr>
                        <w:jc w:val="center"/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>wsparcie duchowe</w:t>
                      </w:r>
                    </w:p>
                    <w:p w14:paraId="643E658B" w14:textId="77777777" w:rsidR="00F149AD" w:rsidRPr="00075D92" w:rsidRDefault="00F149AD" w:rsidP="00766FF9">
                      <w:pPr>
                        <w:jc w:val="center"/>
                        <w:rPr>
                          <w:b/>
                        </w:rPr>
                      </w:pPr>
                      <w:r w:rsidRPr="00075D92">
                        <w:rPr>
                          <w:b/>
                        </w:rPr>
                        <w:t>działania zaradcze</w:t>
                      </w:r>
                    </w:p>
                    <w:p w14:paraId="48CA633B" w14:textId="77777777" w:rsidR="00F149AD" w:rsidRDefault="00F149AD" w:rsidP="00766FF9"/>
                  </w:txbxContent>
                </v:textbox>
              </v:shape>
            </w:pict>
          </mc:Fallback>
        </mc:AlternateContent>
      </w:r>
    </w:p>
    <w:p w14:paraId="79B8101E" w14:textId="674BE329" w:rsidR="00766FF9" w:rsidRPr="00733584" w:rsidRDefault="00766FF9" w:rsidP="00733584">
      <w:pPr>
        <w:autoSpaceDE w:val="0"/>
        <w:spacing w:line="360" w:lineRule="auto"/>
        <w:rPr>
          <w:rFonts w:eastAsia="Tahoma"/>
        </w:rPr>
      </w:pPr>
    </w:p>
    <w:p w14:paraId="6E1ECFAD" w14:textId="77777777" w:rsidR="00766FF9" w:rsidRPr="00733584" w:rsidRDefault="00766FF9" w:rsidP="00733584">
      <w:pPr>
        <w:autoSpaceDE w:val="0"/>
        <w:spacing w:line="360" w:lineRule="auto"/>
        <w:rPr>
          <w:rFonts w:eastAsia="Tahoma"/>
        </w:rPr>
      </w:pPr>
    </w:p>
    <w:p w14:paraId="6B753B8C" w14:textId="5DE6770C" w:rsidR="00766FF9" w:rsidRPr="00733584" w:rsidRDefault="00766FF9" w:rsidP="00733584">
      <w:pPr>
        <w:autoSpaceDE w:val="0"/>
        <w:spacing w:line="360" w:lineRule="auto"/>
        <w:rPr>
          <w:rFonts w:eastAsia="Tahoma"/>
          <w:i/>
          <w:sz w:val="22"/>
          <w:szCs w:val="22"/>
        </w:rPr>
      </w:pPr>
      <w:r w:rsidRPr="00733584">
        <w:rPr>
          <w:rFonts w:eastAsia="Tahoma"/>
          <w:i/>
          <w:sz w:val="22"/>
          <w:szCs w:val="22"/>
        </w:rPr>
        <w:lastRenderedPageBreak/>
        <w:t xml:space="preserve">Źródło: Asystentura rodziny, Rekomendacje metodyczne i organizacyjne. Izabela </w:t>
      </w:r>
      <w:proofErr w:type="spellStart"/>
      <w:r w:rsidRPr="00733584">
        <w:rPr>
          <w:rFonts w:eastAsia="Tahoma"/>
          <w:i/>
          <w:sz w:val="22"/>
          <w:szCs w:val="22"/>
        </w:rPr>
        <w:t>Krasiejko</w:t>
      </w:r>
      <w:proofErr w:type="spellEnd"/>
    </w:p>
    <w:p w14:paraId="0B7A5396" w14:textId="226C346F" w:rsidR="00766FF9" w:rsidRPr="00733584" w:rsidRDefault="00766FF9" w:rsidP="00733584">
      <w:pPr>
        <w:pStyle w:val="Nagwek1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164672211"/>
      <w:r w:rsidRPr="00733584">
        <w:rPr>
          <w:rFonts w:ascii="Times New Roman" w:hAnsi="Times New Roman" w:cs="Times New Roman"/>
          <w:b w:val="0"/>
          <w:sz w:val="28"/>
          <w:szCs w:val="28"/>
        </w:rPr>
        <w:t>6.</w:t>
      </w:r>
      <w:r w:rsidR="000D230D" w:rsidRPr="00733584">
        <w:rPr>
          <w:rFonts w:ascii="Times New Roman" w:hAnsi="Times New Roman" w:cs="Times New Roman"/>
          <w:b w:val="0"/>
          <w:sz w:val="28"/>
          <w:szCs w:val="28"/>
        </w:rPr>
        <w:t xml:space="preserve"> POSTA</w:t>
      </w:r>
      <w:r w:rsidR="00FD12DA" w:rsidRPr="00733584">
        <w:rPr>
          <w:rFonts w:ascii="Times New Roman" w:hAnsi="Times New Roman" w:cs="Times New Roman"/>
          <w:b w:val="0"/>
          <w:sz w:val="28"/>
          <w:szCs w:val="28"/>
        </w:rPr>
        <w:t>Ć</w:t>
      </w:r>
      <w:r w:rsidR="000D230D" w:rsidRPr="00733584">
        <w:rPr>
          <w:rFonts w:ascii="Times New Roman" w:hAnsi="Times New Roman" w:cs="Times New Roman"/>
          <w:b w:val="0"/>
          <w:sz w:val="28"/>
          <w:szCs w:val="28"/>
        </w:rPr>
        <w:t xml:space="preserve"> ZAWODOWA ASYSTENTA RODZINY</w:t>
      </w:r>
      <w:bookmarkEnd w:id="6"/>
    </w:p>
    <w:p w14:paraId="6EE5605B" w14:textId="0E5897A6" w:rsidR="00766FF9" w:rsidRPr="00733584" w:rsidRDefault="00766FF9" w:rsidP="00733584">
      <w:pPr>
        <w:tabs>
          <w:tab w:val="left" w:pos="480"/>
        </w:tabs>
        <w:autoSpaceDE w:val="0"/>
        <w:spacing w:line="360" w:lineRule="auto"/>
      </w:pPr>
      <w:r w:rsidRPr="00733584">
        <w:t xml:space="preserve">   </w:t>
      </w:r>
      <w:r w:rsidR="009A5D6E" w:rsidRPr="00733584">
        <w:t>Asystent rodziny działa</w:t>
      </w:r>
      <w:r w:rsidRPr="00733584">
        <w:t xml:space="preserve"> na pograniczu kilku ról: pracownika socjalnego, trenera umiejętności życiowych, doradcy świadczącego pomoc psychologiczną, terapeuty, pełniąc wobec rodziny, w zależności od jej potrzeb w różnych momenta</w:t>
      </w:r>
      <w:r w:rsidR="009A5D6E" w:rsidRPr="00733584">
        <w:t xml:space="preserve">ch, zadania przynależące do wyżej wymienianych  ról. </w:t>
      </w:r>
      <w:r w:rsidRPr="00733584">
        <w:t xml:space="preserve">Wymaga to odpowiednich kompetencji, a także dużej </w:t>
      </w:r>
      <w:r w:rsidR="009A5D6E" w:rsidRPr="00733584">
        <w:t>samodzielności i</w:t>
      </w:r>
      <w:r w:rsidR="006A426C" w:rsidRPr="00733584">
        <w:t> </w:t>
      </w:r>
      <w:r w:rsidR="009A5D6E" w:rsidRPr="00733584">
        <w:t xml:space="preserve">elastyczności </w:t>
      </w:r>
      <w:r w:rsidRPr="00733584">
        <w:t>w działaniu.</w:t>
      </w:r>
    </w:p>
    <w:p w14:paraId="70AE6C1B" w14:textId="5DCC3CB9" w:rsidR="00766FF9" w:rsidRPr="00733584" w:rsidRDefault="00766FF9" w:rsidP="00733584">
      <w:pPr>
        <w:tabs>
          <w:tab w:val="left" w:pos="480"/>
        </w:tabs>
        <w:autoSpaceDE w:val="0"/>
        <w:spacing w:line="360" w:lineRule="auto"/>
      </w:pPr>
      <w:r w:rsidRPr="00733584">
        <w:t xml:space="preserve">Asystenci rodziny mogą rekrutować spośród przedstawicieli różnych profesji ( mogą </w:t>
      </w:r>
      <w:r w:rsidR="009A5D6E" w:rsidRPr="00733584">
        <w:t xml:space="preserve">to </w:t>
      </w:r>
      <w:r w:rsidRPr="00733584">
        <w:t>być pracownicy socjalni, psycholodzy, pedagodzy), jednak zawsze ich przygotowanie i</w:t>
      </w:r>
      <w:r w:rsidR="006A426C" w:rsidRPr="00733584">
        <w:t> </w:t>
      </w:r>
      <w:r w:rsidRPr="00733584">
        <w:t xml:space="preserve">działanie musi wykraczać poza dotychczas pełnione role. Na przykład w początkowym okresie pracy rodzina potrzebuje towarzyszenia jej w sprawach konkretnych, dotyczących codziennego życia i uczenia umiejętności życiowych, co wymaga od psychologa gotowości do podjęcia zadań nie mieszczących się w tradycyjnym modelu pomocy psychologicznej. Podobnie pracownik socjalny, pełniąc rolę asystenta rodziny, musi umieć stosować metody motywowania do zmiany, emocjonalnego wspierania czy prowadzenia mediacji w sytuacjach konfliktowych. </w:t>
      </w:r>
      <w:r w:rsidRPr="00733584">
        <w:br/>
        <w:t xml:space="preserve">Asystent pracuje z rodziną, za jej zgodą i z jej aktywnym udziałem, nad realizacją wspólnie określonych celów, zmierzających do poprawy sytuacji rodziny i jej większej samodzielności. </w:t>
      </w:r>
    </w:p>
    <w:p w14:paraId="6E763B1F" w14:textId="77422BFF" w:rsidR="00766FF9" w:rsidRPr="00733584" w:rsidRDefault="00766FF9" w:rsidP="00733584">
      <w:pPr>
        <w:tabs>
          <w:tab w:val="left" w:pos="480"/>
        </w:tabs>
        <w:autoSpaceDE w:val="0"/>
        <w:spacing w:line="360" w:lineRule="auto"/>
      </w:pPr>
      <w:r w:rsidRPr="00733584">
        <w:t xml:space="preserve"> Liczba rodzin, z którymi jeden asystent rodziny może w tym samym czasie prowadzić prace jest uzależniona od stopnia trudności wykonywanych zadań, jednak nie może przekraczać 15. </w:t>
      </w:r>
    </w:p>
    <w:p w14:paraId="48C70315" w14:textId="77777777" w:rsidR="00096D12" w:rsidRPr="00733584" w:rsidRDefault="00096D12" w:rsidP="00733584">
      <w:pPr>
        <w:tabs>
          <w:tab w:val="left" w:pos="480"/>
        </w:tabs>
        <w:autoSpaceDE w:val="0"/>
        <w:spacing w:line="360" w:lineRule="auto"/>
      </w:pPr>
    </w:p>
    <w:p w14:paraId="15CE08FC" w14:textId="77777777" w:rsidR="00766FF9" w:rsidRPr="00733584" w:rsidRDefault="00766FF9" w:rsidP="00733584">
      <w:pPr>
        <w:tabs>
          <w:tab w:val="left" w:pos="480"/>
        </w:tabs>
        <w:autoSpaceDE w:val="0"/>
        <w:spacing w:line="360" w:lineRule="auto"/>
      </w:pPr>
      <w:r w:rsidRPr="00733584">
        <w:t>Tabela Nr 6.  Liczba rodzin objętych wsparciem</w:t>
      </w:r>
      <w:r w:rsidR="00096D12" w:rsidRPr="00733584">
        <w:t xml:space="preserve"> asystenta rodziny w latach 2021-2023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260"/>
        <w:gridCol w:w="2261"/>
        <w:gridCol w:w="2261"/>
      </w:tblGrid>
      <w:tr w:rsidR="00766FF9" w:rsidRPr="00733584" w14:paraId="3B4FD6F1" w14:textId="77777777" w:rsidTr="004F41D5">
        <w:trPr>
          <w:trHeight w:val="321"/>
          <w:jc w:val="center"/>
        </w:trPr>
        <w:tc>
          <w:tcPr>
            <w:tcW w:w="2278" w:type="dxa"/>
            <w:shd w:val="clear" w:color="auto" w:fill="C45911"/>
          </w:tcPr>
          <w:p w14:paraId="1C3B628C" w14:textId="1247BA5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  <w:rPr>
                <w:color w:val="000000"/>
              </w:rPr>
            </w:pPr>
            <w:r w:rsidRPr="00733584">
              <w:rPr>
                <w:color w:val="000000"/>
              </w:rPr>
              <w:t>Rok</w:t>
            </w:r>
          </w:p>
        </w:tc>
        <w:tc>
          <w:tcPr>
            <w:tcW w:w="2260" w:type="dxa"/>
            <w:shd w:val="clear" w:color="auto" w:fill="C45911"/>
          </w:tcPr>
          <w:p w14:paraId="2D4054C6" w14:textId="64C44C9B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  <w:rPr>
                <w:color w:val="000000"/>
              </w:rPr>
            </w:pPr>
            <w:r w:rsidRPr="00733584">
              <w:rPr>
                <w:color w:val="000000"/>
              </w:rPr>
              <w:t>2021</w:t>
            </w:r>
          </w:p>
        </w:tc>
        <w:tc>
          <w:tcPr>
            <w:tcW w:w="2261" w:type="dxa"/>
            <w:shd w:val="clear" w:color="auto" w:fill="C45911"/>
          </w:tcPr>
          <w:p w14:paraId="18010773" w14:textId="59BBCE91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  <w:rPr>
                <w:color w:val="000000"/>
              </w:rPr>
            </w:pPr>
            <w:r w:rsidRPr="00733584">
              <w:rPr>
                <w:color w:val="000000"/>
              </w:rPr>
              <w:t>2022</w:t>
            </w:r>
          </w:p>
        </w:tc>
        <w:tc>
          <w:tcPr>
            <w:tcW w:w="2261" w:type="dxa"/>
            <w:shd w:val="clear" w:color="auto" w:fill="C45911"/>
          </w:tcPr>
          <w:p w14:paraId="7A87803E" w14:textId="14F07EF9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  <w:rPr>
                <w:color w:val="000000"/>
              </w:rPr>
            </w:pPr>
            <w:r w:rsidRPr="00733584">
              <w:rPr>
                <w:color w:val="000000"/>
              </w:rPr>
              <w:t>2023</w:t>
            </w:r>
          </w:p>
        </w:tc>
      </w:tr>
      <w:tr w:rsidR="00766FF9" w:rsidRPr="00733584" w14:paraId="0B9D4FE8" w14:textId="77777777" w:rsidTr="004F41D5">
        <w:trPr>
          <w:trHeight w:val="970"/>
          <w:jc w:val="center"/>
        </w:trPr>
        <w:tc>
          <w:tcPr>
            <w:tcW w:w="2278" w:type="dxa"/>
            <w:shd w:val="clear" w:color="auto" w:fill="2E74B5"/>
          </w:tcPr>
          <w:p w14:paraId="00F59E51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</w:pPr>
            <w:r w:rsidRPr="00733584">
              <w:t>Liczba rodzin objęta wsparciem asystenta rodziny.</w:t>
            </w:r>
          </w:p>
        </w:tc>
        <w:tc>
          <w:tcPr>
            <w:tcW w:w="2260" w:type="dxa"/>
            <w:shd w:val="clear" w:color="auto" w:fill="2E74B5"/>
            <w:vAlign w:val="center"/>
          </w:tcPr>
          <w:p w14:paraId="69C736D5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  <w:r w:rsidRPr="00733584">
              <w:t>31</w:t>
            </w:r>
          </w:p>
        </w:tc>
        <w:tc>
          <w:tcPr>
            <w:tcW w:w="2261" w:type="dxa"/>
            <w:shd w:val="clear" w:color="auto" w:fill="2E74B5"/>
            <w:vAlign w:val="center"/>
          </w:tcPr>
          <w:p w14:paraId="1A8F6612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  <w:r w:rsidRPr="00733584">
              <w:t>26</w:t>
            </w:r>
          </w:p>
        </w:tc>
        <w:tc>
          <w:tcPr>
            <w:tcW w:w="2261" w:type="dxa"/>
            <w:shd w:val="clear" w:color="auto" w:fill="2E74B5"/>
            <w:vAlign w:val="center"/>
          </w:tcPr>
          <w:p w14:paraId="0A4B7392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  <w:r w:rsidRPr="00733584">
              <w:t>23</w:t>
            </w:r>
          </w:p>
        </w:tc>
      </w:tr>
      <w:tr w:rsidR="00766FF9" w:rsidRPr="00733584" w14:paraId="7C23F9AA" w14:textId="77777777" w:rsidTr="004F41D5">
        <w:trPr>
          <w:trHeight w:val="1260"/>
          <w:jc w:val="center"/>
        </w:trPr>
        <w:tc>
          <w:tcPr>
            <w:tcW w:w="2278" w:type="dxa"/>
            <w:shd w:val="clear" w:color="auto" w:fill="A8D08D"/>
          </w:tcPr>
          <w:p w14:paraId="2D0F1CAC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</w:pPr>
            <w:r w:rsidRPr="00733584">
              <w:t>Liczba dzieci w rodzinach objętych wsparciem asystenta rodziny.</w:t>
            </w:r>
          </w:p>
        </w:tc>
        <w:tc>
          <w:tcPr>
            <w:tcW w:w="2260" w:type="dxa"/>
            <w:shd w:val="clear" w:color="auto" w:fill="A8D08D"/>
            <w:vAlign w:val="center"/>
          </w:tcPr>
          <w:p w14:paraId="37CBBE76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</w:p>
          <w:p w14:paraId="1E5695C0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  <w:r w:rsidRPr="00733584">
              <w:t>74</w:t>
            </w:r>
          </w:p>
        </w:tc>
        <w:tc>
          <w:tcPr>
            <w:tcW w:w="2261" w:type="dxa"/>
            <w:shd w:val="clear" w:color="auto" w:fill="A8D08D"/>
            <w:vAlign w:val="center"/>
          </w:tcPr>
          <w:p w14:paraId="7ABBBB44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</w:p>
          <w:p w14:paraId="0F0C1BB6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  <w:r w:rsidRPr="00733584">
              <w:t>68</w:t>
            </w:r>
          </w:p>
        </w:tc>
        <w:tc>
          <w:tcPr>
            <w:tcW w:w="2261" w:type="dxa"/>
            <w:shd w:val="clear" w:color="auto" w:fill="A8D08D"/>
            <w:vAlign w:val="center"/>
          </w:tcPr>
          <w:p w14:paraId="5E8FE045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</w:p>
          <w:p w14:paraId="509B9806" w14:textId="77777777" w:rsidR="00766FF9" w:rsidRPr="00733584" w:rsidRDefault="00766FF9" w:rsidP="00733584">
            <w:pPr>
              <w:tabs>
                <w:tab w:val="left" w:pos="480"/>
              </w:tabs>
              <w:autoSpaceDE w:val="0"/>
              <w:spacing w:line="360" w:lineRule="auto"/>
            </w:pPr>
            <w:r w:rsidRPr="00733584">
              <w:t>66</w:t>
            </w:r>
          </w:p>
        </w:tc>
      </w:tr>
    </w:tbl>
    <w:p w14:paraId="0B2DE6A6" w14:textId="77777777" w:rsidR="00766FF9" w:rsidRPr="00733584" w:rsidRDefault="00766FF9" w:rsidP="00733584">
      <w:pPr>
        <w:tabs>
          <w:tab w:val="left" w:pos="480"/>
        </w:tabs>
        <w:autoSpaceDE w:val="0"/>
        <w:spacing w:line="360" w:lineRule="auto"/>
        <w:rPr>
          <w:i/>
        </w:rPr>
      </w:pPr>
      <w:r w:rsidRPr="00733584">
        <w:rPr>
          <w:i/>
        </w:rPr>
        <w:t>Źródło: Opracowanie własne.</w:t>
      </w:r>
    </w:p>
    <w:p w14:paraId="3B271C9E" w14:textId="77777777" w:rsidR="009A0CC4" w:rsidRPr="00733584" w:rsidRDefault="009A0CC4" w:rsidP="00733584">
      <w:pPr>
        <w:tabs>
          <w:tab w:val="left" w:pos="480"/>
        </w:tabs>
        <w:autoSpaceDE w:val="0"/>
        <w:spacing w:line="360" w:lineRule="auto"/>
      </w:pPr>
    </w:p>
    <w:p w14:paraId="1855E1E1" w14:textId="77777777" w:rsidR="009A0CC4" w:rsidRPr="00733584" w:rsidRDefault="009A0CC4" w:rsidP="00733584">
      <w:pPr>
        <w:tabs>
          <w:tab w:val="left" w:pos="480"/>
        </w:tabs>
        <w:autoSpaceDE w:val="0"/>
        <w:spacing w:line="360" w:lineRule="auto"/>
      </w:pPr>
    </w:p>
    <w:p w14:paraId="41642BE2" w14:textId="77777777" w:rsidR="009A0CC4" w:rsidRPr="00733584" w:rsidRDefault="009A0CC4" w:rsidP="00733584">
      <w:pPr>
        <w:tabs>
          <w:tab w:val="left" w:pos="480"/>
        </w:tabs>
        <w:autoSpaceDE w:val="0"/>
        <w:spacing w:line="360" w:lineRule="auto"/>
      </w:pPr>
    </w:p>
    <w:p w14:paraId="4BF17F20" w14:textId="77777777" w:rsidR="009A0CC4" w:rsidRPr="00733584" w:rsidRDefault="009A0CC4" w:rsidP="00733584">
      <w:pPr>
        <w:tabs>
          <w:tab w:val="left" w:pos="480"/>
        </w:tabs>
        <w:autoSpaceDE w:val="0"/>
        <w:spacing w:line="360" w:lineRule="auto"/>
      </w:pPr>
    </w:p>
    <w:p w14:paraId="4D52E028" w14:textId="3AF45F1C" w:rsidR="00766FF9" w:rsidRPr="00733584" w:rsidRDefault="00766FF9" w:rsidP="00733584">
      <w:pPr>
        <w:tabs>
          <w:tab w:val="left" w:pos="480"/>
        </w:tabs>
        <w:autoSpaceDE w:val="0"/>
        <w:spacing w:line="360" w:lineRule="auto"/>
      </w:pPr>
      <w:r w:rsidRPr="00733584">
        <w:lastRenderedPageBreak/>
        <w:t>Tabela Nr 7.  Liczba rodzin z którymi asystent  zakończył współpracę.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153"/>
        <w:gridCol w:w="2141"/>
        <w:gridCol w:w="2153"/>
      </w:tblGrid>
      <w:tr w:rsidR="00766FF9" w:rsidRPr="00733584" w14:paraId="307539A4" w14:textId="77777777" w:rsidTr="00A639AF">
        <w:trPr>
          <w:trHeight w:val="268"/>
        </w:trPr>
        <w:tc>
          <w:tcPr>
            <w:tcW w:w="2618" w:type="dxa"/>
            <w:shd w:val="clear" w:color="auto" w:fill="4472C4"/>
          </w:tcPr>
          <w:p w14:paraId="7F6E500B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Rok</w:t>
            </w:r>
          </w:p>
        </w:tc>
        <w:tc>
          <w:tcPr>
            <w:tcW w:w="2153" w:type="dxa"/>
            <w:shd w:val="clear" w:color="auto" w:fill="4472C4"/>
          </w:tcPr>
          <w:p w14:paraId="4601BD51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2021</w:t>
            </w:r>
          </w:p>
        </w:tc>
        <w:tc>
          <w:tcPr>
            <w:tcW w:w="2141" w:type="dxa"/>
            <w:shd w:val="clear" w:color="auto" w:fill="4472C4"/>
          </w:tcPr>
          <w:p w14:paraId="4BC8A810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2022</w:t>
            </w:r>
          </w:p>
        </w:tc>
        <w:tc>
          <w:tcPr>
            <w:tcW w:w="2153" w:type="dxa"/>
            <w:shd w:val="clear" w:color="auto" w:fill="4472C4"/>
          </w:tcPr>
          <w:p w14:paraId="6BE44D45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2023</w:t>
            </w:r>
          </w:p>
        </w:tc>
      </w:tr>
      <w:tr w:rsidR="00766FF9" w:rsidRPr="00733584" w14:paraId="67959865" w14:textId="77777777" w:rsidTr="00A639AF">
        <w:trPr>
          <w:trHeight w:val="1555"/>
        </w:trPr>
        <w:tc>
          <w:tcPr>
            <w:tcW w:w="2618" w:type="dxa"/>
            <w:shd w:val="clear" w:color="auto" w:fill="C45911"/>
          </w:tcPr>
          <w:p w14:paraId="1C311FDF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23A078F1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Liczba rodzin z którymi zakończono współpracę.</w:t>
            </w:r>
          </w:p>
        </w:tc>
        <w:tc>
          <w:tcPr>
            <w:tcW w:w="2153" w:type="dxa"/>
            <w:shd w:val="clear" w:color="auto" w:fill="C45911"/>
          </w:tcPr>
          <w:p w14:paraId="5E4C819A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3814D8CC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12CDDA83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13</w:t>
            </w:r>
          </w:p>
        </w:tc>
        <w:tc>
          <w:tcPr>
            <w:tcW w:w="2141" w:type="dxa"/>
            <w:shd w:val="clear" w:color="auto" w:fill="C45911"/>
          </w:tcPr>
          <w:p w14:paraId="7E44833E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256BCF72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34020DE0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10</w:t>
            </w:r>
          </w:p>
        </w:tc>
        <w:tc>
          <w:tcPr>
            <w:tcW w:w="2153" w:type="dxa"/>
            <w:shd w:val="clear" w:color="auto" w:fill="C45911"/>
          </w:tcPr>
          <w:p w14:paraId="4DDB0C76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6779ECA6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4B7877B8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8</w:t>
            </w:r>
          </w:p>
        </w:tc>
      </w:tr>
      <w:tr w:rsidR="00766FF9" w:rsidRPr="00733584" w14:paraId="266F086C" w14:textId="77777777" w:rsidTr="00A639AF">
        <w:trPr>
          <w:trHeight w:val="2001"/>
        </w:trPr>
        <w:tc>
          <w:tcPr>
            <w:tcW w:w="2618" w:type="dxa"/>
            <w:shd w:val="clear" w:color="auto" w:fill="A8D08D"/>
          </w:tcPr>
          <w:p w14:paraId="710450A0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4D960695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0F8750BB" w14:textId="77777777" w:rsidR="00766FF9" w:rsidRPr="00733584" w:rsidRDefault="00766FF9" w:rsidP="00733584">
            <w:pPr>
              <w:autoSpaceDE w:val="0"/>
              <w:spacing w:line="360" w:lineRule="auto"/>
            </w:pPr>
          </w:p>
          <w:p w14:paraId="5530DE2A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Powody zakończenia współpracy.</w:t>
            </w:r>
          </w:p>
        </w:tc>
        <w:tc>
          <w:tcPr>
            <w:tcW w:w="2153" w:type="dxa"/>
            <w:shd w:val="clear" w:color="auto" w:fill="A8D08D"/>
          </w:tcPr>
          <w:p w14:paraId="625CC907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-osiągnięte efekty zawarte w planie pracy z rodzina,</w:t>
            </w:r>
          </w:p>
          <w:p w14:paraId="1C98FAD2" w14:textId="17C88F69" w:rsidR="00766FF9" w:rsidRPr="00733584" w:rsidRDefault="009A5D6E" w:rsidP="00733584">
            <w:pPr>
              <w:autoSpaceDE w:val="0"/>
              <w:spacing w:line="360" w:lineRule="auto"/>
            </w:pPr>
            <w:r w:rsidRPr="00733584">
              <w:t>- zmiana</w:t>
            </w:r>
            <w:r w:rsidR="00766FF9" w:rsidRPr="00733584">
              <w:t xml:space="preserve"> miejsca zamieszkania,</w:t>
            </w:r>
          </w:p>
          <w:p w14:paraId="33DB05A2" w14:textId="13CB46BA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 xml:space="preserve">- rezygnacja </w:t>
            </w:r>
            <w:r w:rsidR="00504C90" w:rsidRPr="00733584">
              <w:t xml:space="preserve">rodziny </w:t>
            </w:r>
            <w:r w:rsidRPr="00733584">
              <w:t>ze współpracy z asystentem</w:t>
            </w:r>
            <w:r w:rsidR="00504C90" w:rsidRPr="00733584">
              <w:t>,</w:t>
            </w:r>
          </w:p>
          <w:p w14:paraId="7473EC4B" w14:textId="7864FA60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- brak możliwości dłużej prowadzenia współpracy</w:t>
            </w:r>
            <w:r w:rsidR="00504C90" w:rsidRPr="00733584">
              <w:t>,</w:t>
            </w:r>
          </w:p>
          <w:p w14:paraId="228E35DF" w14:textId="3B3D91C0" w:rsidR="00766FF9" w:rsidRPr="00733584" w:rsidRDefault="00504C90" w:rsidP="00733584">
            <w:pPr>
              <w:autoSpaceDE w:val="0"/>
              <w:spacing w:line="360" w:lineRule="auto"/>
            </w:pPr>
            <w:r w:rsidRPr="00733584">
              <w:t>- brak współpracy rodziny.</w:t>
            </w:r>
          </w:p>
        </w:tc>
        <w:tc>
          <w:tcPr>
            <w:tcW w:w="2141" w:type="dxa"/>
            <w:shd w:val="clear" w:color="auto" w:fill="A8D08D"/>
          </w:tcPr>
          <w:p w14:paraId="7F2B1869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- osiągnięte efekty zawarte w planie pracy z rodzina,</w:t>
            </w:r>
          </w:p>
          <w:p w14:paraId="33548103" w14:textId="60569EA8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- zmiana miejsca zamieszkania</w:t>
            </w:r>
            <w:r w:rsidR="00504C90" w:rsidRPr="00733584">
              <w:t>,</w:t>
            </w:r>
          </w:p>
          <w:p w14:paraId="4BE61626" w14:textId="7611878B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- brak możliwości dłużej prowadzenia współpracy</w:t>
            </w:r>
            <w:r w:rsidR="00504C90" w:rsidRPr="00733584">
              <w:t>,</w:t>
            </w:r>
          </w:p>
          <w:p w14:paraId="54EC8346" w14:textId="1989CAA5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 xml:space="preserve">- rezygnacja </w:t>
            </w:r>
            <w:r w:rsidR="00504C90" w:rsidRPr="00733584">
              <w:t xml:space="preserve">rodziny </w:t>
            </w:r>
            <w:r w:rsidRPr="00733584">
              <w:t>ze współpracy z asystentem</w:t>
            </w:r>
            <w:r w:rsidR="00504C90" w:rsidRPr="00733584">
              <w:t xml:space="preserve">, </w:t>
            </w:r>
          </w:p>
          <w:p w14:paraId="1074FB9C" w14:textId="0784DBE3" w:rsidR="00766FF9" w:rsidRPr="00733584" w:rsidRDefault="00504C90" w:rsidP="00733584">
            <w:pPr>
              <w:autoSpaceDE w:val="0"/>
              <w:spacing w:line="360" w:lineRule="auto"/>
            </w:pPr>
            <w:r w:rsidRPr="00733584">
              <w:t>- brak współpracy rodziny.</w:t>
            </w:r>
          </w:p>
        </w:tc>
        <w:tc>
          <w:tcPr>
            <w:tcW w:w="2153" w:type="dxa"/>
            <w:shd w:val="clear" w:color="auto" w:fill="A8D08D"/>
          </w:tcPr>
          <w:p w14:paraId="60FD3296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-osiągnięte efekty zawarte w planie pracy z rodziną,</w:t>
            </w:r>
          </w:p>
          <w:p w14:paraId="6C8A8F1D" w14:textId="0EF43CE7" w:rsidR="00766FF9" w:rsidRPr="00733584" w:rsidRDefault="00504C90" w:rsidP="00733584">
            <w:pPr>
              <w:autoSpaceDE w:val="0"/>
              <w:spacing w:line="360" w:lineRule="auto"/>
            </w:pPr>
            <w:r w:rsidRPr="00733584">
              <w:t xml:space="preserve">- brak współpracy z rodziny, </w:t>
            </w:r>
          </w:p>
          <w:p w14:paraId="1AA13796" w14:textId="77777777" w:rsidR="00766FF9" w:rsidRPr="00733584" w:rsidRDefault="00766FF9" w:rsidP="00733584">
            <w:pPr>
              <w:autoSpaceDE w:val="0"/>
              <w:spacing w:line="360" w:lineRule="auto"/>
            </w:pPr>
            <w:r w:rsidRPr="00733584">
              <w:t>- zmiana miejsca zamieszkania.</w:t>
            </w:r>
          </w:p>
          <w:p w14:paraId="35DE2645" w14:textId="77777777" w:rsidR="00766FF9" w:rsidRPr="00733584" w:rsidRDefault="00766FF9" w:rsidP="00733584">
            <w:pPr>
              <w:autoSpaceDE w:val="0"/>
              <w:spacing w:line="360" w:lineRule="auto"/>
            </w:pPr>
          </w:p>
        </w:tc>
      </w:tr>
    </w:tbl>
    <w:p w14:paraId="69913FE1" w14:textId="59F92A5C" w:rsidR="00766FF9" w:rsidRPr="00733584" w:rsidRDefault="00766FF9" w:rsidP="00733584">
      <w:pPr>
        <w:autoSpaceDE w:val="0"/>
        <w:spacing w:line="360" w:lineRule="auto"/>
        <w:ind w:left="480"/>
        <w:rPr>
          <w:i/>
        </w:rPr>
      </w:pPr>
      <w:r w:rsidRPr="00733584">
        <w:rPr>
          <w:i/>
        </w:rPr>
        <w:t>Źródło : Opracowanie własne.</w:t>
      </w:r>
    </w:p>
    <w:p w14:paraId="2653C0A3" w14:textId="77777777" w:rsidR="006A426C" w:rsidRPr="00733584" w:rsidRDefault="006A426C" w:rsidP="00733584">
      <w:pPr>
        <w:pStyle w:val="Nagwek1"/>
        <w:rPr>
          <w:rStyle w:val="FontStyle98"/>
          <w:bCs w:val="0"/>
          <w:sz w:val="32"/>
          <w:szCs w:val="20"/>
        </w:rPr>
      </w:pPr>
      <w:bookmarkStart w:id="7" w:name="_Toc164672212"/>
    </w:p>
    <w:p w14:paraId="044C99F8" w14:textId="7827B4E6" w:rsidR="00766FF9" w:rsidRPr="00733584" w:rsidRDefault="00766FF9" w:rsidP="00733584">
      <w:pPr>
        <w:pStyle w:val="Nagwek1"/>
        <w:rPr>
          <w:rFonts w:ascii="Times New Roman" w:hAnsi="Times New Roman" w:cs="Times New Roman"/>
          <w:b w:val="0"/>
        </w:rPr>
      </w:pPr>
      <w:r w:rsidRPr="00733584">
        <w:rPr>
          <w:rStyle w:val="FontStyle98"/>
          <w:bCs w:val="0"/>
          <w:sz w:val="28"/>
          <w:szCs w:val="28"/>
        </w:rPr>
        <w:t>7. KOORDYNATOR PROGRAMU</w:t>
      </w:r>
      <w:bookmarkEnd w:id="7"/>
    </w:p>
    <w:p w14:paraId="09BB82E8" w14:textId="77777777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left="360" w:firstLine="0"/>
        <w:jc w:val="left"/>
      </w:pPr>
    </w:p>
    <w:p w14:paraId="7999C084" w14:textId="250352F2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  <w:rPr>
          <w:rStyle w:val="FontStyle98"/>
          <w:b w:val="0"/>
          <w:bCs w:val="0"/>
          <w:sz w:val="28"/>
          <w:szCs w:val="28"/>
        </w:rPr>
      </w:pPr>
      <w:r w:rsidRPr="00733584">
        <w:rPr>
          <w:rStyle w:val="FontStyle98"/>
          <w:b w:val="0"/>
          <w:bCs w:val="0"/>
          <w:sz w:val="24"/>
          <w:szCs w:val="24"/>
        </w:rPr>
        <w:tab/>
        <w:t>Koordynatorem Gminnego Programu</w:t>
      </w:r>
      <w:r w:rsidR="003A37F1" w:rsidRPr="00733584">
        <w:rPr>
          <w:rStyle w:val="FontStyle98"/>
          <w:b w:val="0"/>
          <w:bCs w:val="0"/>
          <w:sz w:val="24"/>
          <w:szCs w:val="24"/>
        </w:rPr>
        <w:t xml:space="preserve"> Wspierania Rodziny na lata 2024-2026</w:t>
      </w:r>
      <w:r w:rsidRPr="00733584">
        <w:rPr>
          <w:rStyle w:val="FontStyle98"/>
          <w:b w:val="0"/>
          <w:bCs w:val="0"/>
          <w:sz w:val="24"/>
          <w:szCs w:val="24"/>
        </w:rPr>
        <w:t xml:space="preserve"> </w:t>
      </w:r>
      <w:r w:rsidR="003A37F1" w:rsidRPr="00733584">
        <w:rPr>
          <w:rStyle w:val="FontStyle98"/>
          <w:b w:val="0"/>
          <w:bCs w:val="0"/>
          <w:sz w:val="24"/>
          <w:szCs w:val="24"/>
        </w:rPr>
        <w:t>jest</w:t>
      </w:r>
      <w:r w:rsidRPr="00733584">
        <w:rPr>
          <w:rStyle w:val="FontStyle98"/>
          <w:b w:val="0"/>
          <w:bCs w:val="0"/>
          <w:sz w:val="24"/>
          <w:szCs w:val="24"/>
        </w:rPr>
        <w:t xml:space="preserve"> Dyrektor </w:t>
      </w:r>
      <w:r w:rsidR="003A37F1" w:rsidRPr="00733584">
        <w:rPr>
          <w:rStyle w:val="FontStyle98"/>
          <w:b w:val="0"/>
          <w:bCs w:val="0"/>
          <w:sz w:val="24"/>
          <w:szCs w:val="24"/>
        </w:rPr>
        <w:t>Centrum Usług Społecznych</w:t>
      </w:r>
      <w:r w:rsidRPr="00733584">
        <w:rPr>
          <w:rStyle w:val="FontStyle98"/>
          <w:b w:val="0"/>
          <w:bCs w:val="0"/>
          <w:sz w:val="24"/>
          <w:szCs w:val="24"/>
        </w:rPr>
        <w:t xml:space="preserve">  w Mławie.</w:t>
      </w:r>
    </w:p>
    <w:p w14:paraId="1A7B77AD" w14:textId="77777777" w:rsidR="00766FF9" w:rsidRPr="00733584" w:rsidRDefault="00766FF9" w:rsidP="00733584">
      <w:pPr>
        <w:pStyle w:val="Nagwek1"/>
        <w:rPr>
          <w:rFonts w:ascii="Times New Roman" w:hAnsi="Times New Roman" w:cs="Times New Roman"/>
          <w:b w:val="0"/>
        </w:rPr>
      </w:pPr>
      <w:bookmarkStart w:id="8" w:name="_Toc164672213"/>
      <w:r w:rsidRPr="00733584">
        <w:rPr>
          <w:rStyle w:val="FontStyle98"/>
          <w:bCs w:val="0"/>
          <w:sz w:val="28"/>
          <w:szCs w:val="28"/>
        </w:rPr>
        <w:t>8. CZAS REALIZACJI PROGRAMU</w:t>
      </w:r>
      <w:bookmarkEnd w:id="8"/>
    </w:p>
    <w:p w14:paraId="0DAAD4BC" w14:textId="77777777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left="360" w:firstLine="0"/>
        <w:jc w:val="left"/>
      </w:pPr>
    </w:p>
    <w:p w14:paraId="6DAFDC34" w14:textId="0B91D373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</w:pPr>
      <w:r w:rsidRPr="00733584">
        <w:rPr>
          <w:rStyle w:val="FontStyle98"/>
          <w:b w:val="0"/>
          <w:bCs w:val="0"/>
          <w:sz w:val="24"/>
          <w:szCs w:val="24"/>
        </w:rPr>
        <w:tab/>
        <w:t xml:space="preserve">Realizacja Gminnego Programu Wspierania Rodziny została zaplanowana na lata  2024-2026. Jest to dokument otwarty i może podlegać okresowej weryfikacji, modyfikacji </w:t>
      </w:r>
      <w:r w:rsidRPr="00733584">
        <w:rPr>
          <w:rStyle w:val="FontStyle98"/>
          <w:b w:val="0"/>
          <w:bCs w:val="0"/>
          <w:sz w:val="24"/>
          <w:szCs w:val="24"/>
        </w:rPr>
        <w:br/>
        <w:t>i uzupełnieniu.</w:t>
      </w:r>
    </w:p>
    <w:p w14:paraId="0E9FA1AB" w14:textId="77777777" w:rsidR="00766FF9" w:rsidRPr="00733584" w:rsidRDefault="00766FF9" w:rsidP="00733584">
      <w:pPr>
        <w:pStyle w:val="Nagwek1"/>
        <w:rPr>
          <w:rFonts w:ascii="Times New Roman" w:hAnsi="Times New Roman" w:cs="Times New Roman"/>
          <w:b w:val="0"/>
        </w:rPr>
      </w:pPr>
      <w:bookmarkStart w:id="9" w:name="_Toc164672214"/>
      <w:r w:rsidRPr="00733584">
        <w:rPr>
          <w:rStyle w:val="FontStyle98"/>
          <w:bCs w:val="0"/>
          <w:sz w:val="28"/>
          <w:szCs w:val="28"/>
        </w:rPr>
        <w:lastRenderedPageBreak/>
        <w:t>9. ODBIORCY PROGRAMU</w:t>
      </w:r>
      <w:bookmarkEnd w:id="9"/>
    </w:p>
    <w:p w14:paraId="1D09CA75" w14:textId="77777777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</w:pPr>
    </w:p>
    <w:p w14:paraId="1BA899DC" w14:textId="77777777" w:rsidR="00766FF9" w:rsidRPr="00733584" w:rsidRDefault="00766FF9" w:rsidP="00733584">
      <w:pPr>
        <w:pStyle w:val="Style18"/>
        <w:widowControl/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left"/>
        <w:rPr>
          <w:rFonts w:eastAsia="Tahoma"/>
          <w:color w:val="000000"/>
        </w:rPr>
      </w:pPr>
      <w:r w:rsidRPr="00733584">
        <w:rPr>
          <w:rFonts w:eastAsia="Tahoma"/>
          <w:color w:val="000000"/>
        </w:rPr>
        <w:t>Adresatami Programu są rodziny zamieszkałe na terenie Miasta Mława przeżywające trudności w wypełnianiu funkcji opiekuńczo-wychowawczych (rodziny dotknięte bezrobociem, ubóstwem, doświadczające przemocy w rodzinie, uzależnione od alkoholu, narkotyków i innych używek, małoletnie matki i ojcowie oraz rodziny przeżywające trudności związane ze stanem zdrowia swoim i dzieci, zdarzeniami losowymi, sytuacjami kryzysowymi, zagrożone umieszczeniem dzieci w pieczy zastępczej bądź też takie, którym została odebrana lub ograniczona władza rodzicielska) oraz dzieci i młodzież zagrożona demoralizacją.</w:t>
      </w:r>
    </w:p>
    <w:p w14:paraId="2E235EF8" w14:textId="77777777" w:rsidR="00766FF9" w:rsidRPr="00733584" w:rsidRDefault="00766FF9" w:rsidP="00733584">
      <w:pPr>
        <w:pStyle w:val="Style18"/>
        <w:widowControl/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left"/>
        <w:rPr>
          <w:rFonts w:eastAsia="Tahoma"/>
          <w:color w:val="000000"/>
        </w:rPr>
      </w:pPr>
      <w:r w:rsidRPr="00733584">
        <w:rPr>
          <w:rFonts w:eastAsia="Tahoma"/>
          <w:color w:val="000000"/>
        </w:rPr>
        <w:t>Przedstawiciele instytucji oraz służb pracujących na rzecz dziecka i rodziny.</w:t>
      </w:r>
    </w:p>
    <w:p w14:paraId="1DFF25F7" w14:textId="77777777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  <w:rPr>
          <w:rFonts w:eastAsia="Tahoma"/>
          <w:color w:val="000000"/>
        </w:rPr>
      </w:pPr>
    </w:p>
    <w:p w14:paraId="60602E59" w14:textId="77777777" w:rsidR="00766FF9" w:rsidRPr="00733584" w:rsidRDefault="00766FF9" w:rsidP="00733584">
      <w:pPr>
        <w:pStyle w:val="Nagwek1"/>
        <w:rPr>
          <w:rFonts w:ascii="Times New Roman" w:eastAsia="Tahoma" w:hAnsi="Times New Roman" w:cs="Times New Roman"/>
          <w:b w:val="0"/>
        </w:rPr>
      </w:pPr>
      <w:bookmarkStart w:id="10" w:name="_Toc164672215"/>
      <w:r w:rsidRPr="00733584">
        <w:rPr>
          <w:rFonts w:ascii="Times New Roman" w:eastAsia="Tahoma" w:hAnsi="Times New Roman" w:cs="Times New Roman"/>
          <w:b w:val="0"/>
          <w:sz w:val="28"/>
          <w:szCs w:val="28"/>
        </w:rPr>
        <w:t>10. CELE I ZADANIA PROGRAMU</w:t>
      </w:r>
      <w:bookmarkEnd w:id="10"/>
    </w:p>
    <w:p w14:paraId="64DF0052" w14:textId="77777777" w:rsidR="00766FF9" w:rsidRPr="00733584" w:rsidRDefault="00766FF9" w:rsidP="00733584">
      <w:pPr>
        <w:rPr>
          <w:rFonts w:eastAsia="Tahoma"/>
        </w:rPr>
      </w:pPr>
    </w:p>
    <w:p w14:paraId="5A1C2A85" w14:textId="77777777" w:rsidR="00766FF9" w:rsidRPr="00733584" w:rsidRDefault="00766FF9" w:rsidP="00733584">
      <w:pPr>
        <w:spacing w:line="360" w:lineRule="auto"/>
      </w:pPr>
      <w:r w:rsidRPr="00733584">
        <w:t xml:space="preserve">Cel główny Programu   </w:t>
      </w:r>
    </w:p>
    <w:p w14:paraId="05981D44" w14:textId="77777777" w:rsidR="00766FF9" w:rsidRPr="00733584" w:rsidRDefault="00766FF9" w:rsidP="00733584"/>
    <w:p w14:paraId="37A7713A" w14:textId="77777777" w:rsidR="00766FF9" w:rsidRPr="00733584" w:rsidRDefault="00766FF9" w:rsidP="00733584">
      <w:pPr>
        <w:spacing w:line="360" w:lineRule="auto"/>
      </w:pPr>
      <w:r w:rsidRPr="00733584">
        <w:t>Wsparcie rodzin przeżywających trudności w wypełnianiu funkcji opiekuńczo-wychowawczych oraz tworzenie warunków sprzyjających ich prawidłowemu funkcjonowaniu</w:t>
      </w:r>
    </w:p>
    <w:p w14:paraId="2DAF8867" w14:textId="77777777" w:rsidR="00766FF9" w:rsidRPr="00733584" w:rsidRDefault="00766FF9" w:rsidP="00733584">
      <w:pPr>
        <w:spacing w:line="360" w:lineRule="auto"/>
      </w:pPr>
    </w:p>
    <w:p w14:paraId="42109216" w14:textId="77777777" w:rsidR="00766FF9" w:rsidRPr="00733584" w:rsidRDefault="00766FF9" w:rsidP="00733584">
      <w:r w:rsidRPr="00733584">
        <w:t>Cele szczegółowe Programu</w:t>
      </w:r>
    </w:p>
    <w:p w14:paraId="10C13873" w14:textId="77777777" w:rsidR="00766FF9" w:rsidRPr="00733584" w:rsidRDefault="00766FF9" w:rsidP="00733584"/>
    <w:p w14:paraId="5F9F612D" w14:textId="77777777" w:rsidR="00766FF9" w:rsidRPr="00733584" w:rsidRDefault="00766FF9" w:rsidP="00733584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 w:rsidRPr="00733584">
        <w:t>Podejmowanie działań profilaktycznych sprzyjających umacnianiu rodziny</w:t>
      </w:r>
    </w:p>
    <w:p w14:paraId="005FED8B" w14:textId="77777777" w:rsidR="00766FF9" w:rsidRPr="00733584" w:rsidRDefault="00766FF9" w:rsidP="00733584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 w:rsidRPr="00733584">
        <w:t xml:space="preserve">Wspieranie rodzin w wychowaniu dziecka oraz w  pełnieniu funkcji opiekuńczej </w:t>
      </w:r>
      <w:r w:rsidRPr="00733584">
        <w:br/>
        <w:t>i wychowawczej</w:t>
      </w:r>
    </w:p>
    <w:p w14:paraId="7B289A13" w14:textId="77777777" w:rsidR="00766FF9" w:rsidRPr="00733584" w:rsidRDefault="00766FF9" w:rsidP="00733584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 w:rsidRPr="00733584">
        <w:t>Podejmowanie i koordynacja działań na rzecz powrotu dziecka do rodziny naturalnej.</w:t>
      </w:r>
    </w:p>
    <w:p w14:paraId="5FABCE07" w14:textId="77777777" w:rsidR="00766FF9" w:rsidRPr="00733584" w:rsidRDefault="00766FF9" w:rsidP="00733584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 w:rsidRPr="00733584">
        <w:t>Promowanie i organizowanie różnorodnych form integracji rodziny ze społecznością  lokalną.</w:t>
      </w:r>
    </w:p>
    <w:p w14:paraId="5D0BC5D2" w14:textId="77777777" w:rsidR="00766FF9" w:rsidRPr="00733584" w:rsidRDefault="00766FF9" w:rsidP="00733584">
      <w:pPr>
        <w:tabs>
          <w:tab w:val="left" w:pos="360"/>
        </w:tabs>
        <w:spacing w:line="360" w:lineRule="auto"/>
        <w:ind w:left="360"/>
      </w:pPr>
    </w:p>
    <w:tbl>
      <w:tblPr>
        <w:tblW w:w="91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118"/>
      </w:tblGrid>
      <w:tr w:rsidR="00766FF9" w:rsidRPr="00733584" w14:paraId="001E8934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FCFB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EE0B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Wskaźniki realizacji działań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F310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Osoba, zespół, partnerzy odpowiedzialni za realizację</w:t>
            </w:r>
          </w:p>
        </w:tc>
      </w:tr>
      <w:tr w:rsidR="00766FF9" w:rsidRPr="00733584" w14:paraId="5628A147" w14:textId="77777777" w:rsidTr="001E77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41F2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1. Podejmowanie działań profilaktycznych sprzyjających umacnianiu rodziny</w:t>
            </w:r>
          </w:p>
        </w:tc>
      </w:tr>
      <w:tr w:rsidR="00766FF9" w:rsidRPr="00733584" w14:paraId="565AC9BC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00A24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Monitorowanie środowisk zagrożonych uzależnieniami. Motywowanie do podjęcia leczenia/ terapii.</w:t>
            </w:r>
          </w:p>
          <w:p w14:paraId="3551EFC1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</w:p>
          <w:p w14:paraId="23678F83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6A9B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7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lastRenderedPageBreak/>
              <w:t>Liczba rodzin z uzależnieniami</w:t>
            </w:r>
          </w:p>
          <w:p w14:paraId="397BAA3B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7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osób, które podjęły leczenie/terapię</w:t>
            </w:r>
          </w:p>
          <w:p w14:paraId="583E5ED1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7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lastRenderedPageBreak/>
              <w:t>Liczba spraw skierowanych do Miejskiej Komisji Rozwiązywania Problemów Alkoholowych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5968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296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lastRenderedPageBreak/>
              <w:t>CUS (pracownicy socjalni, asystenci rodziny)</w:t>
            </w:r>
          </w:p>
          <w:p w14:paraId="001AD0B0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296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 xml:space="preserve">Miejska Komisja Rozwiązywania </w:t>
            </w: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lastRenderedPageBreak/>
              <w:t>Problemów Alkoholowych</w:t>
            </w:r>
          </w:p>
          <w:p w14:paraId="1FC4A49D" w14:textId="030FEB24" w:rsidR="00766FF9" w:rsidRPr="00733584" w:rsidRDefault="00766FF9" w:rsidP="00733584">
            <w:pPr>
              <w:pStyle w:val="Style18"/>
              <w:widowControl/>
              <w:numPr>
                <w:ilvl w:val="0"/>
                <w:numId w:val="7"/>
              </w:numPr>
              <w:tabs>
                <w:tab w:val="left" w:pos="296"/>
              </w:tabs>
              <w:spacing w:line="240" w:lineRule="auto"/>
              <w:ind w:left="357" w:hanging="357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Zesp</w:t>
            </w:r>
            <w:r w:rsidR="00504C90" w:rsidRPr="00733584">
              <w:rPr>
                <w:rStyle w:val="FontStyle98"/>
                <w:b w:val="0"/>
                <w:bCs w:val="0"/>
                <w:sz w:val="24"/>
                <w:szCs w:val="24"/>
              </w:rPr>
              <w:t>ół Interdyscyplinarny</w:t>
            </w:r>
          </w:p>
          <w:p w14:paraId="55EBE91C" w14:textId="77777777" w:rsidR="00766FF9" w:rsidRPr="00733584" w:rsidRDefault="00766FF9" w:rsidP="00733584">
            <w:pPr>
              <w:pStyle w:val="Style18"/>
              <w:widowControl/>
              <w:tabs>
                <w:tab w:val="left" w:pos="296"/>
              </w:tabs>
              <w:spacing w:before="130" w:line="240" w:lineRule="auto"/>
              <w:ind w:firstLine="0"/>
              <w:jc w:val="left"/>
            </w:pPr>
          </w:p>
        </w:tc>
      </w:tr>
      <w:tr w:rsidR="00766FF9" w:rsidRPr="00733584" w14:paraId="6E4BE02E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2715" w14:textId="085ED04A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 xml:space="preserve">Realizowanie zadań związanych z przeciwdziałaniem przemocy domowej  oraz zapobieganie szerzeniu się </w:t>
            </w:r>
            <w:proofErr w:type="spellStart"/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zachowań</w:t>
            </w:r>
            <w:proofErr w:type="spellEnd"/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 xml:space="preserve"> demoralizujących wśród dzieci i  młodzieży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6BA6" w14:textId="55C44A4D" w:rsidR="00766FF9" w:rsidRPr="00733584" w:rsidRDefault="00766FF9" w:rsidP="00733584">
            <w:pPr>
              <w:pStyle w:val="Style18"/>
              <w:widowControl/>
              <w:numPr>
                <w:ilvl w:val="0"/>
                <w:numId w:val="9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Niebieskich Kart</w:t>
            </w:r>
          </w:p>
          <w:p w14:paraId="12CF86CA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9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spraw skierowanych do sądu o wgląd w sytuację rodziny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B1CC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 (pracownicy socjalni, asystenci rodziny)</w:t>
            </w:r>
          </w:p>
          <w:p w14:paraId="511BC4B6" w14:textId="38696E24" w:rsidR="00766FF9" w:rsidRPr="00733584" w:rsidRDefault="00504C90" w:rsidP="00733584">
            <w:pPr>
              <w:pStyle w:val="Style18"/>
              <w:widowControl/>
              <w:numPr>
                <w:ilvl w:val="0"/>
                <w:numId w:val="9"/>
              </w:numPr>
              <w:tabs>
                <w:tab w:val="left" w:pos="296"/>
              </w:tabs>
              <w:spacing w:line="240" w:lineRule="auto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Zespół Interdyscyplinarny</w:t>
            </w:r>
          </w:p>
          <w:p w14:paraId="31565FA5" w14:textId="77777777" w:rsidR="00766FF9" w:rsidRPr="00733584" w:rsidRDefault="00766FF9" w:rsidP="00733584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</w:p>
          <w:p w14:paraId="59A01B80" w14:textId="77777777" w:rsidR="00766FF9" w:rsidRPr="00733584" w:rsidRDefault="00766FF9" w:rsidP="00733584">
            <w:pPr>
              <w:pStyle w:val="Style18"/>
              <w:widowControl/>
              <w:tabs>
                <w:tab w:val="left" w:pos="296"/>
              </w:tabs>
              <w:spacing w:line="240" w:lineRule="auto"/>
              <w:ind w:left="296" w:firstLine="0"/>
              <w:jc w:val="left"/>
            </w:pPr>
          </w:p>
        </w:tc>
      </w:tr>
      <w:tr w:rsidR="00766FF9" w:rsidRPr="00733584" w14:paraId="6D417565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2704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Realizowanie projektów mających na celu wspieranie rodziny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AA48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1"/>
              </w:numPr>
              <w:tabs>
                <w:tab w:val="clear" w:pos="360"/>
                <w:tab w:val="left" w:pos="353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projektów realizowanych na terenie Miasta Mława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604D" w14:textId="3FB32AF4" w:rsidR="00766FF9" w:rsidRPr="00733584" w:rsidRDefault="00766FF9" w:rsidP="00733584">
            <w:pPr>
              <w:pStyle w:val="Style18"/>
              <w:widowControl/>
              <w:numPr>
                <w:ilvl w:val="0"/>
                <w:numId w:val="11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 (pracownicy socjalni, asystent rodziny),</w:t>
            </w:r>
          </w:p>
          <w:p w14:paraId="7C694322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1"/>
              </w:numPr>
              <w:spacing w:line="240" w:lineRule="auto"/>
              <w:ind w:left="357" w:hanging="357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Organizacje pozarządowe</w:t>
            </w:r>
          </w:p>
        </w:tc>
      </w:tr>
      <w:tr w:rsidR="00766FF9" w:rsidRPr="00733584" w14:paraId="07FA1CC9" w14:textId="77777777" w:rsidTr="001E77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A240" w14:textId="77777777" w:rsidR="00766FF9" w:rsidRPr="00733584" w:rsidRDefault="00766FF9" w:rsidP="00733584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2. Wspieranie rodziny w wychowaniu dziecka oraz w pełnieniu funkcji opiekuńczej i wychowawczej</w:t>
            </w:r>
          </w:p>
        </w:tc>
      </w:tr>
      <w:tr w:rsidR="00766FF9" w:rsidRPr="00733584" w14:paraId="67AB4AC4" w14:textId="77777777" w:rsidTr="00AB2CA6">
        <w:trPr>
          <w:trHeight w:val="14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12F5" w14:textId="57839E3E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Udzielanie pomocy finansowej i rzeczowej – dożywianie dzieci w szkołach, przedszkolach, żłobku, finansowanie wypoczynku letniego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2A11" w14:textId="61FCC804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rodzin korzystających z pomocy finansowej i rzeczowej</w:t>
            </w:r>
          </w:p>
          <w:p w14:paraId="5AE04A94" w14:textId="1618718E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dzieci otrzymujących dożywianie</w:t>
            </w:r>
          </w:p>
          <w:p w14:paraId="2919B688" w14:textId="40396446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Karta Dużej Rodziny</w:t>
            </w:r>
          </w:p>
          <w:p w14:paraId="5A7C3FD8" w14:textId="6F5A94ED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Dodatek</w:t>
            </w:r>
          </w:p>
          <w:p w14:paraId="791CE967" w14:textId="43879769" w:rsidR="00766FF9" w:rsidRPr="00733584" w:rsidRDefault="00766FF9" w:rsidP="00733584">
            <w:pPr>
              <w:pStyle w:val="Style18"/>
              <w:widowControl/>
              <w:spacing w:line="240" w:lineRule="auto"/>
              <w:ind w:left="357"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Mieszkaniowy</w:t>
            </w:r>
          </w:p>
          <w:p w14:paraId="18FBF2B3" w14:textId="33DE169D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Dodatek energetyczny</w:t>
            </w:r>
          </w:p>
          <w:p w14:paraId="06FFB254" w14:textId="3D5D8A68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Stypendia</w:t>
            </w:r>
          </w:p>
          <w:p w14:paraId="1A68F08C" w14:textId="0110313A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Świadczenie</w:t>
            </w:r>
          </w:p>
          <w:p w14:paraId="3E399E55" w14:textId="48939238" w:rsidR="00766FF9" w:rsidRPr="00733584" w:rsidRDefault="00766FF9" w:rsidP="00733584">
            <w:pPr>
              <w:pStyle w:val="Style18"/>
              <w:widowControl/>
              <w:spacing w:line="240" w:lineRule="auto"/>
              <w:ind w:left="357"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Rodzicielskie</w:t>
            </w:r>
          </w:p>
          <w:p w14:paraId="35F85975" w14:textId="76F897D5" w:rsidR="00766FF9" w:rsidRPr="00733584" w:rsidRDefault="00766FF9" w:rsidP="00733584">
            <w:pPr>
              <w:pStyle w:val="Style18"/>
              <w:widowControl/>
              <w:numPr>
                <w:ilvl w:val="0"/>
                <w:numId w:val="20"/>
              </w:numPr>
              <w:spacing w:line="240" w:lineRule="auto"/>
              <w:ind w:left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Zasiłki Rodzinne</w:t>
            </w:r>
          </w:p>
          <w:p w14:paraId="4C873C77" w14:textId="57903BBD" w:rsidR="00766FF9" w:rsidRPr="00733584" w:rsidRDefault="00766FF9" w:rsidP="00733584">
            <w:pPr>
              <w:pStyle w:val="Style18"/>
              <w:widowControl/>
              <w:numPr>
                <w:ilvl w:val="0"/>
                <w:numId w:val="20"/>
              </w:numPr>
              <w:spacing w:line="240" w:lineRule="auto"/>
              <w:ind w:left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Pomoc Żywnościowa</w:t>
            </w:r>
          </w:p>
          <w:p w14:paraId="36DF79BC" w14:textId="0BC790C0" w:rsidR="00766FF9" w:rsidRPr="00733584" w:rsidRDefault="00766FF9" w:rsidP="00733584">
            <w:pPr>
              <w:pStyle w:val="Style18"/>
              <w:widowControl/>
              <w:numPr>
                <w:ilvl w:val="0"/>
                <w:numId w:val="20"/>
              </w:numPr>
              <w:spacing w:line="240" w:lineRule="auto"/>
              <w:ind w:left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Fundusz alimentacyjny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F48B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2"/>
              </w:numPr>
              <w:spacing w:before="130" w:line="240" w:lineRule="auto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 (pracownicy socjalni)</w:t>
            </w:r>
          </w:p>
        </w:tc>
      </w:tr>
      <w:tr w:rsidR="00766FF9" w:rsidRPr="00733584" w14:paraId="0D373F3B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2BFA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Zapewnienie wsparcia asystenta rodziny rodzinom przeżywającym trudności opiekuńczo-wychowawcze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62CD" w14:textId="6225A011" w:rsidR="00766FF9" w:rsidRPr="00733584" w:rsidRDefault="00766FF9" w:rsidP="00733584">
            <w:pPr>
              <w:pStyle w:val="Style18"/>
              <w:widowControl/>
              <w:numPr>
                <w:ilvl w:val="0"/>
                <w:numId w:val="3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asystentów rodziny</w:t>
            </w:r>
          </w:p>
          <w:p w14:paraId="199E28A5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3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rodzin objętych wsparciem asystenta rodziny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F112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296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</w:t>
            </w:r>
          </w:p>
          <w:p w14:paraId="3DF2230B" w14:textId="76BCA3E0" w:rsidR="00766FF9" w:rsidRPr="00733584" w:rsidRDefault="00766FF9" w:rsidP="00733584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259"/>
              </w:tabs>
              <w:spacing w:before="130" w:line="240" w:lineRule="auto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Asystenci  rodziny</w:t>
            </w:r>
          </w:p>
        </w:tc>
      </w:tr>
      <w:tr w:rsidR="00766FF9" w:rsidRPr="00733584" w14:paraId="6DF026A4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72EF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Praca z rodziną – poradnictwo specjalistyczne (m.in. psychologiczne, pedagogiczne, prawne, socjalne)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ECA7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8"/>
              </w:numPr>
              <w:tabs>
                <w:tab w:val="clear" w:pos="360"/>
                <w:tab w:val="left" w:pos="353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Ilość rodzin korzystających z poradnictwa specjalistycznego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947D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8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 (pracownicy socjalni)</w:t>
            </w:r>
          </w:p>
          <w:p w14:paraId="5D9666BC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8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Specjaliści (prawnik, psycholog, pedagog i pracownik socjalny, asystent rodziny)</w:t>
            </w:r>
          </w:p>
        </w:tc>
      </w:tr>
      <w:tr w:rsidR="00766FF9" w:rsidRPr="00733584" w14:paraId="6429371D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5472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lastRenderedPageBreak/>
              <w:t>Podniesienie kompetencji rodziców poprzez udział w zajęciach Akademii Kompetencji Wychowawczych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5E6D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8"/>
              </w:numPr>
              <w:tabs>
                <w:tab w:val="clear" w:pos="360"/>
                <w:tab w:val="left" w:pos="353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uczestników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3A3C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8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</w:t>
            </w:r>
          </w:p>
          <w:p w14:paraId="2AC50A4F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8"/>
              </w:numPr>
              <w:tabs>
                <w:tab w:val="clear" w:pos="360"/>
                <w:tab w:val="left" w:pos="353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Asystenci rodziny</w:t>
            </w:r>
          </w:p>
        </w:tc>
      </w:tr>
      <w:tr w:rsidR="00766FF9" w:rsidRPr="00733584" w14:paraId="12924E50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3924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Współfinansowanie pobytu dziecka w rodzinie zastępczej, placówce opiekuńczo-wychowawczej (domu dziecka)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D93F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clear" w:pos="360"/>
                <w:tab w:val="left" w:pos="353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dzieci przebywających w pieczy zastępczej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FE15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325"/>
              </w:tabs>
              <w:spacing w:before="130" w:line="240" w:lineRule="auto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</w:t>
            </w:r>
          </w:p>
        </w:tc>
      </w:tr>
      <w:tr w:rsidR="00766FF9" w:rsidRPr="00733584" w14:paraId="6E41C05E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30F02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Działania Zespołu do spraw asysty rodziny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7F30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clear" w:pos="360"/>
                <w:tab w:val="left" w:pos="353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spotkań w sprawie rozwiązywania problemów rodzin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4EDE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325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</w:t>
            </w:r>
          </w:p>
          <w:p w14:paraId="5CD59335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325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Koordynator do spraw asysty rodziny</w:t>
            </w:r>
          </w:p>
          <w:p w14:paraId="087D3C10" w14:textId="3DE7C402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325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Asystenci rodziny</w:t>
            </w:r>
          </w:p>
          <w:p w14:paraId="4775E331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325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Przedstawiciele Oświaty</w:t>
            </w:r>
          </w:p>
          <w:p w14:paraId="10999D2E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325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Przedstawiciele Sądu</w:t>
            </w:r>
          </w:p>
          <w:p w14:paraId="702FA109" w14:textId="384A3DB5" w:rsidR="000557B8" w:rsidRPr="00733584" w:rsidRDefault="00504C90" w:rsidP="00733584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325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Przedstawiciele Policji</w:t>
            </w:r>
          </w:p>
        </w:tc>
      </w:tr>
      <w:tr w:rsidR="00766FF9" w:rsidRPr="00733584" w14:paraId="51004135" w14:textId="77777777" w:rsidTr="001E77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B7C7" w14:textId="77777777" w:rsidR="00766FF9" w:rsidRPr="00733584" w:rsidRDefault="00766FF9" w:rsidP="00733584">
            <w:pPr>
              <w:pStyle w:val="Style18"/>
              <w:widowControl/>
              <w:tabs>
                <w:tab w:val="left" w:pos="325"/>
              </w:tabs>
              <w:spacing w:before="13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3. Podejmowanie i koordynacja działań na rzecz powrotu dziecka do rodziny naturalnej</w:t>
            </w:r>
          </w:p>
        </w:tc>
      </w:tr>
      <w:tr w:rsidR="00766FF9" w:rsidRPr="00733584" w14:paraId="10988945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6819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Utrzymywanie kontaktów dzieci z rodzicami biologicznymi z wyjątkiem przypadków, w których sąd zakazał takich kontaktów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3264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0"/>
              </w:numPr>
              <w:tabs>
                <w:tab w:val="clear" w:pos="360"/>
                <w:tab w:val="left" w:pos="355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rodzin, w których podjęto takie działania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FFB8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0"/>
              </w:numPr>
              <w:tabs>
                <w:tab w:val="clear" w:pos="360"/>
                <w:tab w:val="left" w:pos="367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 (pracownicy socjalni, asystenci rodziny)</w:t>
            </w:r>
          </w:p>
          <w:p w14:paraId="7C640411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0"/>
              </w:numPr>
              <w:tabs>
                <w:tab w:val="clear" w:pos="360"/>
                <w:tab w:val="left" w:pos="367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Szkoły</w:t>
            </w:r>
          </w:p>
          <w:p w14:paraId="23FCF24B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0"/>
              </w:numPr>
              <w:tabs>
                <w:tab w:val="clear" w:pos="360"/>
                <w:tab w:val="left" w:pos="367"/>
              </w:tabs>
              <w:spacing w:line="240" w:lineRule="auto"/>
              <w:ind w:left="357" w:hanging="357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Przedszkola</w:t>
            </w:r>
          </w:p>
          <w:p w14:paraId="126D9277" w14:textId="4E299DAE" w:rsidR="00766FF9" w:rsidRPr="00733584" w:rsidRDefault="00766FF9" w:rsidP="00733584">
            <w:pPr>
              <w:pStyle w:val="Style18"/>
              <w:widowControl/>
              <w:numPr>
                <w:ilvl w:val="0"/>
                <w:numId w:val="10"/>
              </w:numPr>
              <w:tabs>
                <w:tab w:val="clear" w:pos="360"/>
                <w:tab w:val="left" w:pos="367"/>
              </w:tabs>
              <w:spacing w:line="240" w:lineRule="auto"/>
              <w:ind w:left="357" w:hanging="357"/>
              <w:jc w:val="left"/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Kuratorzy</w:t>
            </w:r>
          </w:p>
        </w:tc>
      </w:tr>
      <w:tr w:rsidR="00766FF9" w:rsidRPr="00733584" w14:paraId="5009C45C" w14:textId="77777777" w:rsidTr="00AB2CA6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CBB9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</w:pPr>
            <w:r w:rsidRPr="00733584">
              <w:t>Udzielenie porad osobom z zaburzeniami psychicznymi</w:t>
            </w:r>
          </w:p>
          <w:p w14:paraId="39523FC4" w14:textId="77777777" w:rsidR="00766FF9" w:rsidRPr="00733584" w:rsidRDefault="00766FF9" w:rsidP="00733584">
            <w:pPr>
              <w:pStyle w:val="Style18"/>
              <w:tabs>
                <w:tab w:val="left" w:pos="259"/>
              </w:tabs>
              <w:spacing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0797" w14:textId="77777777" w:rsidR="00766FF9" w:rsidRPr="00733584" w:rsidRDefault="00766FF9" w:rsidP="00733584">
            <w:pPr>
              <w:pStyle w:val="Style18"/>
              <w:numPr>
                <w:ilvl w:val="0"/>
                <w:numId w:val="12"/>
              </w:numPr>
              <w:tabs>
                <w:tab w:val="clear" w:pos="360"/>
                <w:tab w:val="left" w:pos="353"/>
              </w:tabs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osób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E6F9" w14:textId="575D1953" w:rsidR="00766FF9" w:rsidRPr="00733584" w:rsidRDefault="00766FF9" w:rsidP="00733584">
            <w:pPr>
              <w:pStyle w:val="Style18"/>
              <w:numPr>
                <w:ilvl w:val="0"/>
                <w:numId w:val="18"/>
              </w:numPr>
              <w:tabs>
                <w:tab w:val="left" w:pos="259"/>
              </w:tabs>
              <w:spacing w:before="120" w:line="240" w:lineRule="auto"/>
              <w:ind w:left="460" w:hanging="46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</w:t>
            </w:r>
            <w:r w:rsidR="00AB2CA6" w:rsidRPr="00733584">
              <w:rPr>
                <w:rStyle w:val="FontStyle98"/>
                <w:b w:val="0"/>
                <w:bCs w:val="0"/>
                <w:sz w:val="24"/>
                <w:szCs w:val="24"/>
              </w:rPr>
              <w:t> </w:t>
            </w: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(pracownicy</w:t>
            </w:r>
            <w:r w:rsidR="00AB2CA6" w:rsidRPr="00733584">
              <w:rPr>
                <w:rStyle w:val="FontStyle98"/>
                <w:b w:val="0"/>
                <w:bCs w:val="0"/>
                <w:sz w:val="24"/>
                <w:szCs w:val="24"/>
              </w:rPr>
              <w:t> </w:t>
            </w: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socjalni)</w:t>
            </w:r>
          </w:p>
        </w:tc>
      </w:tr>
      <w:tr w:rsidR="00766FF9" w:rsidRPr="00733584" w14:paraId="3182F4F2" w14:textId="77777777" w:rsidTr="001E77DC">
        <w:trPr>
          <w:trHeight w:val="7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D876" w14:textId="77777777" w:rsidR="00766FF9" w:rsidRPr="00733584" w:rsidRDefault="00766FF9" w:rsidP="00733584">
            <w:pPr>
              <w:pStyle w:val="Style18"/>
              <w:tabs>
                <w:tab w:val="left" w:pos="259"/>
              </w:tabs>
              <w:spacing w:before="120"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4. Promowanie i organizowanie różnorodnych form integracji rodziny ze społecznością lokalną</w:t>
            </w:r>
          </w:p>
        </w:tc>
      </w:tr>
      <w:tr w:rsidR="00766FF9" w:rsidRPr="00733584" w14:paraId="461DD9B9" w14:textId="77777777" w:rsidTr="00AB2CA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A5BC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</w:p>
          <w:p w14:paraId="5C11CB27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Organizowanie imprez na terenie miasta Mława.</w:t>
            </w:r>
          </w:p>
          <w:p w14:paraId="31AB774D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</w:p>
          <w:p w14:paraId="1A0CA08A" w14:textId="77777777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line="240" w:lineRule="auto"/>
              <w:ind w:left="451"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8042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8"/>
              </w:numPr>
              <w:spacing w:before="130" w:line="240" w:lineRule="auto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Liczba uczestników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51AD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ind w:left="352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CUS</w:t>
            </w:r>
          </w:p>
          <w:p w14:paraId="25CA0A54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ind w:left="352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KPP w Mławie</w:t>
            </w:r>
          </w:p>
          <w:p w14:paraId="52FAFFFF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ind w:left="352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PSP w Mławie</w:t>
            </w:r>
          </w:p>
          <w:p w14:paraId="023BBE6B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ind w:left="352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MBP w Mławie</w:t>
            </w:r>
          </w:p>
          <w:p w14:paraId="4904CE1C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ind w:left="352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Wolontariusze</w:t>
            </w:r>
          </w:p>
          <w:p w14:paraId="5863EDB3" w14:textId="77777777" w:rsidR="00766FF9" w:rsidRPr="00733584" w:rsidRDefault="00766FF9" w:rsidP="00733584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ind w:left="352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Asystenci rodziny</w:t>
            </w:r>
          </w:p>
          <w:p w14:paraId="5FB53778" w14:textId="0CA00F12" w:rsidR="00766FF9" w:rsidRPr="00733584" w:rsidRDefault="00766FF9" w:rsidP="00733584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ind w:left="352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rPr>
                <w:rStyle w:val="FontStyle98"/>
                <w:b w:val="0"/>
                <w:bCs w:val="0"/>
                <w:sz w:val="24"/>
                <w:szCs w:val="24"/>
              </w:rPr>
              <w:t>Placówki Oświatowe</w:t>
            </w:r>
          </w:p>
        </w:tc>
      </w:tr>
      <w:tr w:rsidR="00766FF9" w:rsidRPr="00733584" w14:paraId="7E0B7177" w14:textId="77777777" w:rsidTr="001E77D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73F7" w14:textId="77777777" w:rsidR="00766FF9" w:rsidRPr="00733584" w:rsidRDefault="00766FF9" w:rsidP="00733584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98"/>
                <w:b w:val="0"/>
                <w:bCs w:val="0"/>
                <w:sz w:val="24"/>
                <w:szCs w:val="24"/>
              </w:rPr>
            </w:pPr>
            <w:r w:rsidRPr="00733584">
              <w:t>5. Wsparcie rodzin z problemem niepełnosprawności</w:t>
            </w:r>
          </w:p>
        </w:tc>
      </w:tr>
      <w:tr w:rsidR="00766FF9" w:rsidRPr="00733584" w14:paraId="46860C90" w14:textId="77777777" w:rsidTr="00AB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3"/>
        </w:trPr>
        <w:tc>
          <w:tcPr>
            <w:tcW w:w="3369" w:type="dxa"/>
            <w:vAlign w:val="center"/>
          </w:tcPr>
          <w:p w14:paraId="180CDEEB" w14:textId="77777777" w:rsidR="00766FF9" w:rsidRPr="00733584" w:rsidRDefault="00766FF9" w:rsidP="00733584">
            <w:pPr>
              <w:pStyle w:val="Style18"/>
              <w:tabs>
                <w:tab w:val="left" w:pos="2757"/>
              </w:tabs>
              <w:spacing w:before="130" w:line="240" w:lineRule="auto"/>
              <w:ind w:left="45" w:firstLine="0"/>
              <w:jc w:val="left"/>
            </w:pPr>
            <w:r w:rsidRPr="00733584">
              <w:t>Zakręceni pozytywnie</w:t>
            </w:r>
          </w:p>
        </w:tc>
        <w:tc>
          <w:tcPr>
            <w:tcW w:w="2693" w:type="dxa"/>
            <w:vAlign w:val="center"/>
          </w:tcPr>
          <w:p w14:paraId="40D08B27" w14:textId="77777777" w:rsidR="00766FF9" w:rsidRPr="00733584" w:rsidRDefault="00766FF9" w:rsidP="00733584">
            <w:pPr>
              <w:pStyle w:val="Style18"/>
              <w:numPr>
                <w:ilvl w:val="0"/>
                <w:numId w:val="24"/>
              </w:numPr>
              <w:tabs>
                <w:tab w:val="left" w:pos="2757"/>
              </w:tabs>
              <w:spacing w:before="130" w:line="240" w:lineRule="auto"/>
              <w:ind w:left="499" w:hanging="505"/>
              <w:jc w:val="left"/>
            </w:pPr>
            <w:r w:rsidRPr="00733584">
              <w:t>Liczba uczestników</w:t>
            </w:r>
          </w:p>
        </w:tc>
        <w:tc>
          <w:tcPr>
            <w:tcW w:w="3118" w:type="dxa"/>
            <w:vAlign w:val="center"/>
          </w:tcPr>
          <w:p w14:paraId="1B773056" w14:textId="1B0DAA2B" w:rsidR="00766FF9" w:rsidRPr="00733584" w:rsidRDefault="00766FF9" w:rsidP="00733584">
            <w:pPr>
              <w:pStyle w:val="Style18"/>
              <w:tabs>
                <w:tab w:val="left" w:pos="2757"/>
              </w:tabs>
              <w:spacing w:before="130" w:line="240" w:lineRule="auto"/>
              <w:ind w:left="113" w:firstLine="109"/>
              <w:jc w:val="left"/>
            </w:pPr>
            <w:r w:rsidRPr="00733584">
              <w:t>CUS</w:t>
            </w:r>
          </w:p>
        </w:tc>
      </w:tr>
      <w:tr w:rsidR="00766FF9" w:rsidRPr="00733584" w14:paraId="187571B3" w14:textId="77777777" w:rsidTr="00AB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3"/>
        </w:trPr>
        <w:tc>
          <w:tcPr>
            <w:tcW w:w="3369" w:type="dxa"/>
            <w:vAlign w:val="center"/>
          </w:tcPr>
          <w:p w14:paraId="1F9CC86E" w14:textId="7645E765" w:rsidR="00766FF9" w:rsidRPr="00733584" w:rsidRDefault="00766FF9" w:rsidP="00733584">
            <w:pPr>
              <w:pStyle w:val="Style18"/>
              <w:tabs>
                <w:tab w:val="left" w:pos="2757"/>
              </w:tabs>
              <w:spacing w:before="130" w:line="240" w:lineRule="auto"/>
              <w:ind w:left="45" w:right="122" w:firstLine="0"/>
              <w:jc w:val="left"/>
            </w:pPr>
            <w:r w:rsidRPr="00733584">
              <w:t>Specjalistyczne usługi</w:t>
            </w:r>
            <w:r w:rsidRPr="00733584">
              <w:br/>
              <w:t>opiekuńcze</w:t>
            </w:r>
          </w:p>
        </w:tc>
        <w:tc>
          <w:tcPr>
            <w:tcW w:w="2693" w:type="dxa"/>
            <w:vAlign w:val="center"/>
          </w:tcPr>
          <w:p w14:paraId="5CC1EED0" w14:textId="77777777" w:rsidR="00766FF9" w:rsidRPr="00733584" w:rsidRDefault="00766FF9" w:rsidP="00733584">
            <w:pPr>
              <w:pStyle w:val="Style18"/>
              <w:numPr>
                <w:ilvl w:val="0"/>
                <w:numId w:val="24"/>
              </w:numPr>
              <w:tabs>
                <w:tab w:val="left" w:pos="2757"/>
              </w:tabs>
              <w:spacing w:before="130" w:line="240" w:lineRule="auto"/>
              <w:ind w:left="499" w:hanging="505"/>
              <w:jc w:val="left"/>
            </w:pPr>
            <w:r w:rsidRPr="00733584">
              <w:t>Liczba uczestników</w:t>
            </w:r>
          </w:p>
        </w:tc>
        <w:tc>
          <w:tcPr>
            <w:tcW w:w="3118" w:type="dxa"/>
            <w:vAlign w:val="center"/>
          </w:tcPr>
          <w:p w14:paraId="16F38D03" w14:textId="70151C36" w:rsidR="00766FF9" w:rsidRPr="00733584" w:rsidRDefault="00766FF9" w:rsidP="00733584">
            <w:pPr>
              <w:pStyle w:val="Style18"/>
              <w:tabs>
                <w:tab w:val="left" w:pos="2757"/>
              </w:tabs>
              <w:spacing w:before="130" w:line="240" w:lineRule="auto"/>
              <w:ind w:left="113" w:firstLine="109"/>
              <w:jc w:val="left"/>
            </w:pPr>
            <w:r w:rsidRPr="00733584">
              <w:t>CUS</w:t>
            </w:r>
          </w:p>
        </w:tc>
      </w:tr>
      <w:tr w:rsidR="00766FF9" w:rsidRPr="00733584" w14:paraId="7C2E22FC" w14:textId="77777777" w:rsidTr="0096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3369" w:type="dxa"/>
          </w:tcPr>
          <w:p w14:paraId="1249BC44" w14:textId="2D19650B" w:rsidR="00766FF9" w:rsidRPr="00733584" w:rsidRDefault="00766FF9" w:rsidP="00733584">
            <w:pPr>
              <w:pStyle w:val="Style18"/>
              <w:widowControl/>
              <w:tabs>
                <w:tab w:val="left" w:pos="259"/>
              </w:tabs>
              <w:spacing w:before="130" w:line="240" w:lineRule="auto"/>
              <w:ind w:left="45" w:firstLine="0"/>
              <w:jc w:val="left"/>
            </w:pPr>
            <w:r w:rsidRPr="00733584">
              <w:t>Asystent osobisty osoby z niepełnosprawnością</w:t>
            </w:r>
          </w:p>
        </w:tc>
        <w:tc>
          <w:tcPr>
            <w:tcW w:w="2693" w:type="dxa"/>
            <w:vAlign w:val="center"/>
          </w:tcPr>
          <w:p w14:paraId="6849223E" w14:textId="7AEE4FFC" w:rsidR="00766FF9" w:rsidRPr="00733584" w:rsidRDefault="00766FF9" w:rsidP="00733584">
            <w:pPr>
              <w:pStyle w:val="Akapitzlist"/>
              <w:numPr>
                <w:ilvl w:val="0"/>
                <w:numId w:val="24"/>
              </w:numPr>
              <w:tabs>
                <w:tab w:val="left" w:pos="487"/>
              </w:tabs>
              <w:ind w:left="499" w:hanging="505"/>
            </w:pPr>
            <w:r w:rsidRPr="00733584">
              <w:t>Liczba uczestników</w:t>
            </w:r>
          </w:p>
        </w:tc>
        <w:tc>
          <w:tcPr>
            <w:tcW w:w="3118" w:type="dxa"/>
            <w:vAlign w:val="center"/>
          </w:tcPr>
          <w:p w14:paraId="58B3937E" w14:textId="0E141A50" w:rsidR="00766FF9" w:rsidRPr="00733584" w:rsidRDefault="00766FF9" w:rsidP="00733584">
            <w:pPr>
              <w:pStyle w:val="Style18"/>
              <w:tabs>
                <w:tab w:val="left" w:pos="2757"/>
              </w:tabs>
              <w:spacing w:before="130" w:line="240" w:lineRule="auto"/>
              <w:ind w:left="113" w:firstLine="109"/>
              <w:jc w:val="left"/>
            </w:pPr>
            <w:r w:rsidRPr="00733584">
              <w:t>CUS</w:t>
            </w:r>
          </w:p>
        </w:tc>
      </w:tr>
    </w:tbl>
    <w:p w14:paraId="349506D7" w14:textId="6308F7E4" w:rsidR="00A639AF" w:rsidRPr="00733584" w:rsidRDefault="00766FF9" w:rsidP="00733584">
      <w:pPr>
        <w:pStyle w:val="Style18"/>
        <w:widowControl/>
        <w:tabs>
          <w:tab w:val="left" w:pos="259"/>
        </w:tabs>
        <w:spacing w:before="130" w:line="288" w:lineRule="exact"/>
        <w:ind w:firstLine="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t xml:space="preserve"> </w:t>
      </w:r>
    </w:p>
    <w:p w14:paraId="4206018D" w14:textId="4A72E3AB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  <w:outlineLvl w:val="0"/>
        <w:rPr>
          <w:rStyle w:val="FontStyle98"/>
          <w:b w:val="0"/>
          <w:bCs w:val="0"/>
          <w:sz w:val="28"/>
          <w:szCs w:val="28"/>
        </w:rPr>
      </w:pPr>
      <w:bookmarkStart w:id="11" w:name="_Toc164672216"/>
      <w:r w:rsidRPr="00733584">
        <w:rPr>
          <w:rStyle w:val="FontStyle98"/>
          <w:b w:val="0"/>
          <w:bCs w:val="0"/>
          <w:sz w:val="28"/>
          <w:szCs w:val="28"/>
        </w:rPr>
        <w:t>11.REALIZATORZY PROGRAMU</w:t>
      </w:r>
      <w:bookmarkEnd w:id="11"/>
    </w:p>
    <w:p w14:paraId="7B765AC1" w14:textId="77777777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  <w:rPr>
          <w:rStyle w:val="FontStyle98"/>
          <w:b w:val="0"/>
          <w:bCs w:val="0"/>
          <w:color w:val="FF0000"/>
          <w:sz w:val="24"/>
          <w:szCs w:val="24"/>
        </w:rPr>
      </w:pPr>
    </w:p>
    <w:p w14:paraId="0684AAD5" w14:textId="77777777" w:rsidR="00766FF9" w:rsidRPr="00733584" w:rsidRDefault="00957E46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  <w:rPr>
          <w:rStyle w:val="FontStyle98"/>
          <w:b w:val="0"/>
          <w:bCs w:val="0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>Realizatorem Programu jest Centrum Usług Społecznych</w:t>
      </w:r>
      <w:r w:rsidR="00766FF9" w:rsidRPr="00733584">
        <w:rPr>
          <w:rStyle w:val="FontStyle98"/>
          <w:b w:val="0"/>
          <w:bCs w:val="0"/>
          <w:sz w:val="24"/>
          <w:szCs w:val="24"/>
        </w:rPr>
        <w:t xml:space="preserve"> w Mławie, jednak założenia Gminnego Progr</w:t>
      </w:r>
      <w:r w:rsidR="003A37F1" w:rsidRPr="00733584">
        <w:rPr>
          <w:rStyle w:val="FontStyle98"/>
          <w:b w:val="0"/>
          <w:bCs w:val="0"/>
          <w:sz w:val="24"/>
          <w:szCs w:val="24"/>
        </w:rPr>
        <w:t xml:space="preserve">amu Wspierania Rodziny na lata </w:t>
      </w:r>
      <w:r w:rsidR="00766FF9" w:rsidRPr="00733584">
        <w:rPr>
          <w:rStyle w:val="FontStyle98"/>
          <w:b w:val="0"/>
          <w:bCs w:val="0"/>
          <w:sz w:val="24"/>
          <w:szCs w:val="24"/>
        </w:rPr>
        <w:t xml:space="preserve">2024-2026 w mieście Mława mogą realizować wszystkie podmioty, które w ramach swoich kompetencji posiadają obowiązek wspierania rodziny przeżywającej trudności w wypełnianiu funkcji opiekuńczo- wychowawczych oraz podmioty bądź osoby specjalizujące się i mające kontakt z dzieckiem </w:t>
      </w:r>
      <w:r w:rsidR="00766FF9" w:rsidRPr="00733584">
        <w:rPr>
          <w:rStyle w:val="FontStyle98"/>
          <w:b w:val="0"/>
          <w:bCs w:val="0"/>
          <w:sz w:val="24"/>
          <w:szCs w:val="24"/>
        </w:rPr>
        <w:br/>
        <w:t>i rodziną.</w:t>
      </w:r>
    </w:p>
    <w:p w14:paraId="2A9A65A7" w14:textId="7469ABD4" w:rsidR="00766FF9" w:rsidRPr="00733584" w:rsidRDefault="00766FF9" w:rsidP="00733584">
      <w:pPr>
        <w:pStyle w:val="Style18"/>
        <w:widowControl/>
        <w:tabs>
          <w:tab w:val="left" w:pos="259"/>
        </w:tabs>
        <w:spacing w:line="360" w:lineRule="auto"/>
        <w:ind w:firstLine="0"/>
        <w:jc w:val="left"/>
        <w:rPr>
          <w:rStyle w:val="FontStyle109"/>
          <w:sz w:val="24"/>
          <w:szCs w:val="24"/>
        </w:rPr>
      </w:pPr>
      <w:r w:rsidRPr="00733584">
        <w:rPr>
          <w:rStyle w:val="FontStyle98"/>
          <w:b w:val="0"/>
          <w:bCs w:val="0"/>
          <w:sz w:val="24"/>
          <w:szCs w:val="24"/>
        </w:rPr>
        <w:t>Realizacja programu oparta jest na współpracy wielu instytucji min:</w:t>
      </w:r>
    </w:p>
    <w:p w14:paraId="003A7AF5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Centrum Usług Społecznych,</w:t>
      </w:r>
    </w:p>
    <w:p w14:paraId="5E8BC0D3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Miejska Komisja Rozwiązywania Problemów Alkoholowych,</w:t>
      </w:r>
    </w:p>
    <w:p w14:paraId="327144DB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Kuratorzy sądowi</w:t>
      </w:r>
    </w:p>
    <w:p w14:paraId="3E6B647E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Towarzystwo Budownictwa Społecznego,</w:t>
      </w:r>
    </w:p>
    <w:p w14:paraId="38FB14EF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Służba zdrowia,</w:t>
      </w:r>
    </w:p>
    <w:p w14:paraId="135EE287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Powiatowe Centrum Pomocy Rodzinie,</w:t>
      </w:r>
    </w:p>
    <w:p w14:paraId="3A251662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Środowiskowy Dom Samopomocy </w:t>
      </w:r>
    </w:p>
    <w:p w14:paraId="3BD87010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Zespół Ośrodków Wsparcia</w:t>
      </w:r>
    </w:p>
    <w:p w14:paraId="794FF412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Powiatowy Urząd Pracy,</w:t>
      </w:r>
    </w:p>
    <w:p w14:paraId="0B5343B7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Stacja Pielęgniarstwa Rodzinnego „Caritas",</w:t>
      </w:r>
    </w:p>
    <w:p w14:paraId="1459699F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Komenda Powiatowa Policji,</w:t>
      </w:r>
    </w:p>
    <w:p w14:paraId="4535BDB2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Publiczne i niepubliczne placówki oświatowe</w:t>
      </w:r>
    </w:p>
    <w:p w14:paraId="39BB33B3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Państwowa Wyższa Szkoła Zawodowa,</w:t>
      </w:r>
    </w:p>
    <w:p w14:paraId="5DBB324B" w14:textId="77777777" w:rsidR="00766FF9" w:rsidRPr="00733584" w:rsidRDefault="00766FF9" w:rsidP="00733584">
      <w:pPr>
        <w:pStyle w:val="Style52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Straż Miejska</w:t>
      </w:r>
    </w:p>
    <w:p w14:paraId="71854009" w14:textId="77777777" w:rsidR="00766FF9" w:rsidRPr="00733584" w:rsidRDefault="00766FF9" w:rsidP="00733584">
      <w:pPr>
        <w:pStyle w:val="Style52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Dom Dziecka w Kowalewie</w:t>
      </w:r>
    </w:p>
    <w:p w14:paraId="1FF67C7A" w14:textId="77777777" w:rsidR="00766FF9" w:rsidRPr="00733584" w:rsidRDefault="00766FF9" w:rsidP="00733584">
      <w:pPr>
        <w:pStyle w:val="Style52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Poradnia Psychologiczno-Pedagogiczna, </w:t>
      </w:r>
    </w:p>
    <w:p w14:paraId="4E121AAD" w14:textId="77777777" w:rsidR="00766FF9" w:rsidRPr="00733584" w:rsidRDefault="00766FF9" w:rsidP="00733584">
      <w:pPr>
        <w:pStyle w:val="Style52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Specjalny Ośrodek Szkolno-Wychowawczy,</w:t>
      </w:r>
    </w:p>
    <w:p w14:paraId="27964E31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Przychodnia Terapii Uzależnień i Współuzależnienia,</w:t>
      </w:r>
    </w:p>
    <w:p w14:paraId="4C42847E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Miejski Dom Kultury,</w:t>
      </w:r>
    </w:p>
    <w:p w14:paraId="2EE1B5AF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 xml:space="preserve">Miejski Ośrodek Sportu </w:t>
      </w:r>
      <w:r w:rsidRPr="00733584">
        <w:rPr>
          <w:rStyle w:val="FontStyle109"/>
          <w:i/>
          <w:sz w:val="24"/>
          <w:szCs w:val="24"/>
        </w:rPr>
        <w:t xml:space="preserve"> </w:t>
      </w:r>
      <w:r w:rsidRPr="00733584">
        <w:rPr>
          <w:rStyle w:val="FontStyle109"/>
          <w:sz w:val="24"/>
          <w:szCs w:val="24"/>
        </w:rPr>
        <w:t>i Rekreacji</w:t>
      </w:r>
    </w:p>
    <w:p w14:paraId="2403C13C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Miejska Biblioteka Publiczna</w:t>
      </w:r>
    </w:p>
    <w:p w14:paraId="3F18D94A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Ośrodek Kuratorski</w:t>
      </w:r>
    </w:p>
    <w:p w14:paraId="3754B217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rStyle w:val="FontStyle109"/>
          <w:sz w:val="24"/>
          <w:szCs w:val="24"/>
        </w:rPr>
      </w:pPr>
      <w:r w:rsidRPr="00733584">
        <w:rPr>
          <w:rStyle w:val="FontStyle109"/>
          <w:sz w:val="24"/>
          <w:szCs w:val="24"/>
        </w:rPr>
        <w:t>Organizacje pozarządowe</w:t>
      </w:r>
    </w:p>
    <w:p w14:paraId="4740FDC3" w14:textId="77777777" w:rsidR="00766FF9" w:rsidRPr="00733584" w:rsidRDefault="00766FF9" w:rsidP="00733584">
      <w:pPr>
        <w:pStyle w:val="Style66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rPr>
          <w:sz w:val="28"/>
          <w:szCs w:val="28"/>
        </w:rPr>
      </w:pPr>
      <w:r w:rsidRPr="00733584">
        <w:rPr>
          <w:rStyle w:val="FontStyle109"/>
          <w:sz w:val="24"/>
          <w:szCs w:val="24"/>
        </w:rPr>
        <w:t>Kościoły i związki wyznaniowe.</w:t>
      </w:r>
    </w:p>
    <w:p w14:paraId="235400C7" w14:textId="77777777" w:rsidR="00766FF9" w:rsidRPr="00733584" w:rsidRDefault="00766FF9" w:rsidP="00733584">
      <w:pPr>
        <w:pStyle w:val="Nagwek1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164672217"/>
      <w:r w:rsidRPr="00733584">
        <w:rPr>
          <w:rFonts w:ascii="Times New Roman" w:hAnsi="Times New Roman" w:cs="Times New Roman"/>
          <w:b w:val="0"/>
          <w:sz w:val="28"/>
          <w:szCs w:val="28"/>
        </w:rPr>
        <w:lastRenderedPageBreak/>
        <w:t>12. FINANSOWANIE PROGRAMU</w:t>
      </w:r>
      <w:bookmarkEnd w:id="12"/>
    </w:p>
    <w:p w14:paraId="68AE8B16" w14:textId="77777777" w:rsidR="00766FF9" w:rsidRPr="00733584" w:rsidRDefault="00766FF9" w:rsidP="00733584">
      <w:pPr>
        <w:spacing w:line="360" w:lineRule="auto"/>
      </w:pPr>
    </w:p>
    <w:p w14:paraId="1C2063CA" w14:textId="0D69A930" w:rsidR="00766FF9" w:rsidRPr="00733584" w:rsidRDefault="00766FF9" w:rsidP="00733584">
      <w:pPr>
        <w:spacing w:line="360" w:lineRule="auto"/>
      </w:pPr>
      <w:r w:rsidRPr="00733584">
        <w:t>Źródłem finansowania zadań Gminnego Programu</w:t>
      </w:r>
      <w:r w:rsidR="00504C90" w:rsidRPr="00733584">
        <w:t xml:space="preserve"> Wspierania Rodziny na lata 2024 – 2026</w:t>
      </w:r>
      <w:r w:rsidRPr="00733584">
        <w:t xml:space="preserve"> w Mławie są środki finansowe poszczególnych podmiotów odpowiedzialnych za</w:t>
      </w:r>
      <w:r w:rsidR="006A426C" w:rsidRPr="00733584">
        <w:t> </w:t>
      </w:r>
      <w:r w:rsidRPr="00733584">
        <w:t xml:space="preserve">realizację zadań określonych w ustawie z dnia 9 czerwca 2011 r. o wspieraniu rodziny </w:t>
      </w:r>
      <w:r w:rsidRPr="00733584">
        <w:br/>
        <w:t>i systemie pieczy zastępczej, a także środki uzyskane z dotacji i środków pozabudżetowych pozyskanych z innych źródeł.</w:t>
      </w:r>
    </w:p>
    <w:p w14:paraId="21A0FED9" w14:textId="77777777" w:rsidR="00766FF9" w:rsidRPr="00733584" w:rsidRDefault="00766FF9" w:rsidP="00733584">
      <w:pPr>
        <w:pStyle w:val="Nagwek1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164672218"/>
      <w:r w:rsidRPr="00733584">
        <w:rPr>
          <w:rFonts w:ascii="Times New Roman" w:hAnsi="Times New Roman" w:cs="Times New Roman"/>
          <w:b w:val="0"/>
          <w:sz w:val="28"/>
          <w:szCs w:val="28"/>
        </w:rPr>
        <w:t>13. MONITORING PROGRAMU</w:t>
      </w:r>
      <w:bookmarkEnd w:id="13"/>
    </w:p>
    <w:p w14:paraId="385D82BB" w14:textId="77777777" w:rsidR="00766FF9" w:rsidRPr="00733584" w:rsidRDefault="00766FF9" w:rsidP="00733584"/>
    <w:p w14:paraId="766D06BD" w14:textId="271975A6" w:rsidR="00766FF9" w:rsidRPr="00733584" w:rsidRDefault="00766FF9" w:rsidP="00733584">
      <w:pPr>
        <w:spacing w:line="360" w:lineRule="auto"/>
      </w:pPr>
      <w:r w:rsidRPr="00733584">
        <w:t>Monitoring realizacji Programu Wspierania Rodziny na lata 2024-2026 opierał się będzie na gromadzeniu i analizowaniu danych będących w posiadaniu Centrum Usług Społecznych w</w:t>
      </w:r>
      <w:r w:rsidR="006A426C" w:rsidRPr="00733584">
        <w:t> </w:t>
      </w:r>
      <w:r w:rsidRPr="00733584">
        <w:t>Mławie , jako koordynatora Programu i jednocześnie instytucji wiodącej przy jego realizacji. Dodatkowo pozyskane będą informacje od innych instytucji i podmiotó</w:t>
      </w:r>
      <w:r w:rsidRPr="00733584">
        <w:fldChar w:fldCharType="begin"/>
      </w:r>
      <w:r w:rsidRPr="00733584">
        <w:instrText xml:space="preserve"> LISTNUM </w:instrText>
      </w:r>
      <w:r w:rsidRPr="00733584">
        <w:fldChar w:fldCharType="end"/>
      </w:r>
      <w:r w:rsidRPr="00733584">
        <w:t xml:space="preserve">w </w:t>
      </w:r>
      <w:r w:rsidRPr="00733584">
        <w:br/>
        <w:t xml:space="preserve">w zakresie wskazanym w Programie. Działania wyznaczone do realizacji będą obszarami podlegającymi monitorowaniu. Rezultatem monitoringu będą sprawozdania roczne, o których mowa w art. 179 Ustawy z dnia 9 czerwca 2011r. o wspieraniu rodziny i systemie pieczy zastępczej oraz sprawozdania rzeczowo- finansowe z zakresu wspierania rodziny  o których mowa w art. 187 ust.3 wyżej wymienionej ustawy. </w:t>
      </w:r>
    </w:p>
    <w:p w14:paraId="6C35B7B5" w14:textId="77777777" w:rsidR="007F2E12" w:rsidRPr="00733584" w:rsidRDefault="007F2E12" w:rsidP="00733584">
      <w:pPr>
        <w:spacing w:line="360" w:lineRule="auto"/>
      </w:pPr>
    </w:p>
    <w:p w14:paraId="0C61E71C" w14:textId="75E4F91D" w:rsidR="00766FF9" w:rsidRPr="00733584" w:rsidRDefault="00766FF9" w:rsidP="00733584">
      <w:pPr>
        <w:pStyle w:val="Nagwek1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164672219"/>
      <w:r w:rsidRPr="00733584">
        <w:rPr>
          <w:rFonts w:ascii="Times New Roman" w:hAnsi="Times New Roman" w:cs="Times New Roman"/>
          <w:b w:val="0"/>
          <w:sz w:val="28"/>
          <w:szCs w:val="28"/>
        </w:rPr>
        <w:t>14. PODSUMOWANIE</w:t>
      </w:r>
      <w:bookmarkEnd w:id="14"/>
    </w:p>
    <w:p w14:paraId="22EBD8F7" w14:textId="77777777" w:rsidR="00766FF9" w:rsidRPr="00733584" w:rsidRDefault="00766FF9" w:rsidP="00733584">
      <w:pPr>
        <w:spacing w:line="360" w:lineRule="auto"/>
        <w:ind w:firstLine="360"/>
      </w:pPr>
    </w:p>
    <w:p w14:paraId="4CEF539F" w14:textId="55518AB5" w:rsidR="00766FF9" w:rsidRPr="00733584" w:rsidRDefault="00766FF9" w:rsidP="00733584">
      <w:pPr>
        <w:spacing w:line="360" w:lineRule="auto"/>
      </w:pPr>
      <w:r w:rsidRPr="00733584">
        <w:t>Gminny Program</w:t>
      </w:r>
      <w:r w:rsidR="008E2E96" w:rsidRPr="00733584">
        <w:t xml:space="preserve"> Wspierania Rodziny na lata 2024-2026</w:t>
      </w:r>
      <w:r w:rsidRPr="00733584">
        <w:t xml:space="preserve"> stanowi niezbędne narzędzie w</w:t>
      </w:r>
      <w:r w:rsidR="006A426C" w:rsidRPr="00733584">
        <w:t> </w:t>
      </w:r>
      <w:r w:rsidRPr="00733584">
        <w:t>szeroko rozumianych działaniach pomocowych na rzecz dziecka i rodziny w mieście Mława.</w:t>
      </w:r>
    </w:p>
    <w:p w14:paraId="1467D714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6EB2C559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5B49D22E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3A110973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3AA45958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4E045345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16FB50CA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0E76B8D1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p w14:paraId="20CA2C47" w14:textId="77777777" w:rsidR="00766FF9" w:rsidRPr="00733584" w:rsidRDefault="00766FF9" w:rsidP="00733584">
      <w:pPr>
        <w:autoSpaceDE w:val="0"/>
        <w:spacing w:line="360" w:lineRule="auto"/>
        <w:rPr>
          <w:rFonts w:eastAsia="Tahoma"/>
          <w:color w:val="000000"/>
        </w:rPr>
      </w:pPr>
    </w:p>
    <w:sectPr w:rsidR="00766FF9" w:rsidRPr="007335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7A9C5" w14:textId="77777777" w:rsidR="001B77E1" w:rsidRDefault="001B77E1">
      <w:r>
        <w:separator/>
      </w:r>
    </w:p>
  </w:endnote>
  <w:endnote w:type="continuationSeparator" w:id="0">
    <w:p w14:paraId="385DFCD2" w14:textId="77777777" w:rsidR="001B77E1" w:rsidRDefault="001B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8F6EF" w14:textId="77777777" w:rsidR="00F149AD" w:rsidRDefault="00F149A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C21592" wp14:editId="20C245A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635" r="6350" b="5715"/>
              <wp:wrapSquare wrapText="largest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E92D3" w14:textId="77777777" w:rsidR="00F149AD" w:rsidRDefault="00F149A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2159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PXeKfH0AQAA1gMAAA4AAAAAAAAAAAAAAAAALgIAAGRycy9lMm9E&#10;b2MueG1sUEsBAi0AFAAGAAgAAAAhAB+spjvYAAAAAwEAAA8AAAAAAAAAAAAAAAAATgQAAGRycy9k&#10;b3ducmV2LnhtbFBLBQYAAAAABAAEAPMAAABTBQAAAAA=&#10;" stroked="f">
              <v:fill opacity="0"/>
              <v:textbox inset="0,0,0,0">
                <w:txbxContent>
                  <w:p w14:paraId="23FE92D3" w14:textId="77777777" w:rsidR="00F149AD" w:rsidRDefault="00F149A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1EDBA" w14:textId="77777777" w:rsidR="00F149AD" w:rsidRDefault="00F149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F67CC" w14:textId="77777777" w:rsidR="00F149AD" w:rsidRDefault="00F149A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4C90">
      <w:rPr>
        <w:noProof/>
      </w:rPr>
      <w:t>20</w:t>
    </w:r>
    <w:r>
      <w:fldChar w:fldCharType="end"/>
    </w:r>
  </w:p>
  <w:p w14:paraId="309DD0E1" w14:textId="77777777" w:rsidR="00F149AD" w:rsidRDefault="00F149A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6B32" w14:textId="77777777" w:rsidR="00F149AD" w:rsidRDefault="00F149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F0C72" w14:textId="77777777" w:rsidR="001B77E1" w:rsidRDefault="001B77E1">
      <w:r>
        <w:separator/>
      </w:r>
    </w:p>
  </w:footnote>
  <w:footnote w:type="continuationSeparator" w:id="0">
    <w:p w14:paraId="4FDFD9AA" w14:textId="77777777" w:rsidR="001B77E1" w:rsidRDefault="001B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F90F9" w14:textId="77777777" w:rsidR="00F149AD" w:rsidRDefault="00F149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06347" w14:textId="77777777" w:rsidR="00F149AD" w:rsidRDefault="00F149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93786" w14:textId="77777777" w:rsidR="00F149AD" w:rsidRDefault="00F149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5"/>
    <w:multiLevelType w:val="singleLevel"/>
    <w:tmpl w:val="2C5E957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6F64DCD"/>
    <w:multiLevelType w:val="hybridMultilevel"/>
    <w:tmpl w:val="F112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D62F2A"/>
    <w:multiLevelType w:val="hybridMultilevel"/>
    <w:tmpl w:val="3EC2F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25B9F"/>
    <w:multiLevelType w:val="hybridMultilevel"/>
    <w:tmpl w:val="3790E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01748"/>
    <w:multiLevelType w:val="hybridMultilevel"/>
    <w:tmpl w:val="D6B20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0983B2F"/>
    <w:multiLevelType w:val="hybridMultilevel"/>
    <w:tmpl w:val="D5DE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B35271"/>
    <w:multiLevelType w:val="hybridMultilevel"/>
    <w:tmpl w:val="1D10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C7757"/>
    <w:multiLevelType w:val="hybridMultilevel"/>
    <w:tmpl w:val="1F903C4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2F21492C"/>
    <w:multiLevelType w:val="hybridMultilevel"/>
    <w:tmpl w:val="A8A2C6E8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 w15:restartNumberingAfterBreak="0">
    <w:nsid w:val="366B60D8"/>
    <w:multiLevelType w:val="hybridMultilevel"/>
    <w:tmpl w:val="1BA01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F5E71"/>
    <w:multiLevelType w:val="hybridMultilevel"/>
    <w:tmpl w:val="D90C35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A409C8"/>
    <w:multiLevelType w:val="hybridMultilevel"/>
    <w:tmpl w:val="BD4EF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FD2435"/>
    <w:multiLevelType w:val="hybridMultilevel"/>
    <w:tmpl w:val="83386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51B8"/>
    <w:multiLevelType w:val="hybridMultilevel"/>
    <w:tmpl w:val="44503E34"/>
    <w:lvl w:ilvl="0" w:tplc="0415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 w16cid:durableId="1896621249">
    <w:abstractNumId w:val="0"/>
  </w:num>
  <w:num w:numId="2" w16cid:durableId="2031490323">
    <w:abstractNumId w:val="1"/>
  </w:num>
  <w:num w:numId="3" w16cid:durableId="1305894119">
    <w:abstractNumId w:val="2"/>
  </w:num>
  <w:num w:numId="4" w16cid:durableId="1615674065">
    <w:abstractNumId w:val="3"/>
  </w:num>
  <w:num w:numId="5" w16cid:durableId="633103003">
    <w:abstractNumId w:val="4"/>
  </w:num>
  <w:num w:numId="6" w16cid:durableId="1117211362">
    <w:abstractNumId w:val="5"/>
  </w:num>
  <w:num w:numId="7" w16cid:durableId="1962803362">
    <w:abstractNumId w:val="6"/>
  </w:num>
  <w:num w:numId="8" w16cid:durableId="932396059">
    <w:abstractNumId w:val="7"/>
  </w:num>
  <w:num w:numId="9" w16cid:durableId="1293559334">
    <w:abstractNumId w:val="8"/>
  </w:num>
  <w:num w:numId="10" w16cid:durableId="971251791">
    <w:abstractNumId w:val="9"/>
  </w:num>
  <w:num w:numId="11" w16cid:durableId="954677629">
    <w:abstractNumId w:val="10"/>
  </w:num>
  <w:num w:numId="12" w16cid:durableId="781072578">
    <w:abstractNumId w:val="11"/>
  </w:num>
  <w:num w:numId="13" w16cid:durableId="1418019296">
    <w:abstractNumId w:val="12"/>
  </w:num>
  <w:num w:numId="14" w16cid:durableId="294601800">
    <w:abstractNumId w:val="13"/>
  </w:num>
  <w:num w:numId="15" w16cid:durableId="714741034">
    <w:abstractNumId w:val="16"/>
  </w:num>
  <w:num w:numId="16" w16cid:durableId="606080460">
    <w:abstractNumId w:val="15"/>
  </w:num>
  <w:num w:numId="17" w16cid:durableId="871725330">
    <w:abstractNumId w:val="24"/>
  </w:num>
  <w:num w:numId="18" w16cid:durableId="1081099261">
    <w:abstractNumId w:val="26"/>
  </w:num>
  <w:num w:numId="19" w16cid:durableId="1827817406">
    <w:abstractNumId w:val="17"/>
  </w:num>
  <w:num w:numId="20" w16cid:durableId="1840732550">
    <w:abstractNumId w:val="14"/>
  </w:num>
  <w:num w:numId="21" w16cid:durableId="590167507">
    <w:abstractNumId w:val="19"/>
  </w:num>
  <w:num w:numId="22" w16cid:durableId="997728044">
    <w:abstractNumId w:val="20"/>
  </w:num>
  <w:num w:numId="23" w16cid:durableId="182672835">
    <w:abstractNumId w:val="21"/>
  </w:num>
  <w:num w:numId="24" w16cid:durableId="1088382067">
    <w:abstractNumId w:val="18"/>
  </w:num>
  <w:num w:numId="25" w16cid:durableId="635255149">
    <w:abstractNumId w:val="25"/>
  </w:num>
  <w:num w:numId="26" w16cid:durableId="1304506396">
    <w:abstractNumId w:val="23"/>
  </w:num>
  <w:num w:numId="27" w16cid:durableId="15674923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0A"/>
    <w:rsid w:val="00000CBB"/>
    <w:rsid w:val="00016A15"/>
    <w:rsid w:val="00020960"/>
    <w:rsid w:val="000223AD"/>
    <w:rsid w:val="00027D0A"/>
    <w:rsid w:val="00055229"/>
    <w:rsid w:val="000557B8"/>
    <w:rsid w:val="00055914"/>
    <w:rsid w:val="00072CC7"/>
    <w:rsid w:val="0009161E"/>
    <w:rsid w:val="00096D12"/>
    <w:rsid w:val="000C5C68"/>
    <w:rsid w:val="000C690F"/>
    <w:rsid w:val="000D230D"/>
    <w:rsid w:val="000E01B5"/>
    <w:rsid w:val="000E30D5"/>
    <w:rsid w:val="00140F4F"/>
    <w:rsid w:val="00170F8E"/>
    <w:rsid w:val="00186771"/>
    <w:rsid w:val="001A0AD1"/>
    <w:rsid w:val="001A37A2"/>
    <w:rsid w:val="001B77E1"/>
    <w:rsid w:val="001D5203"/>
    <w:rsid w:val="001E77DC"/>
    <w:rsid w:val="002060EF"/>
    <w:rsid w:val="002064F4"/>
    <w:rsid w:val="00214EBE"/>
    <w:rsid w:val="002351A5"/>
    <w:rsid w:val="0026336B"/>
    <w:rsid w:val="00296BC8"/>
    <w:rsid w:val="0030565A"/>
    <w:rsid w:val="00316578"/>
    <w:rsid w:val="0032534E"/>
    <w:rsid w:val="00326804"/>
    <w:rsid w:val="003379EE"/>
    <w:rsid w:val="003754E3"/>
    <w:rsid w:val="00386957"/>
    <w:rsid w:val="003A37F1"/>
    <w:rsid w:val="003C17EA"/>
    <w:rsid w:val="003F51E3"/>
    <w:rsid w:val="004201EF"/>
    <w:rsid w:val="004218E4"/>
    <w:rsid w:val="004247D6"/>
    <w:rsid w:val="00497CED"/>
    <w:rsid w:val="004A2C73"/>
    <w:rsid w:val="004B4740"/>
    <w:rsid w:val="004E02A1"/>
    <w:rsid w:val="004F41D5"/>
    <w:rsid w:val="0050202A"/>
    <w:rsid w:val="00504C90"/>
    <w:rsid w:val="00540EAA"/>
    <w:rsid w:val="00541834"/>
    <w:rsid w:val="00556459"/>
    <w:rsid w:val="005A55E8"/>
    <w:rsid w:val="005F0B78"/>
    <w:rsid w:val="006A426C"/>
    <w:rsid w:val="007303EB"/>
    <w:rsid w:val="00733584"/>
    <w:rsid w:val="00766FF9"/>
    <w:rsid w:val="00771B0A"/>
    <w:rsid w:val="007868E5"/>
    <w:rsid w:val="00795787"/>
    <w:rsid w:val="007B7F46"/>
    <w:rsid w:val="007D7ACF"/>
    <w:rsid w:val="007E5A81"/>
    <w:rsid w:val="007F258F"/>
    <w:rsid w:val="007F2E12"/>
    <w:rsid w:val="008107BA"/>
    <w:rsid w:val="008604CB"/>
    <w:rsid w:val="00884394"/>
    <w:rsid w:val="00894271"/>
    <w:rsid w:val="008B061C"/>
    <w:rsid w:val="008B26AB"/>
    <w:rsid w:val="008E2E96"/>
    <w:rsid w:val="0091638E"/>
    <w:rsid w:val="00925E57"/>
    <w:rsid w:val="00957E46"/>
    <w:rsid w:val="009602AE"/>
    <w:rsid w:val="00985AEC"/>
    <w:rsid w:val="00994934"/>
    <w:rsid w:val="009A0CC4"/>
    <w:rsid w:val="009A5D6E"/>
    <w:rsid w:val="009E2E65"/>
    <w:rsid w:val="00A060D0"/>
    <w:rsid w:val="00A164A8"/>
    <w:rsid w:val="00A34371"/>
    <w:rsid w:val="00A56171"/>
    <w:rsid w:val="00A639AF"/>
    <w:rsid w:val="00A91276"/>
    <w:rsid w:val="00AB16B0"/>
    <w:rsid w:val="00AB2CA6"/>
    <w:rsid w:val="00AC6A3A"/>
    <w:rsid w:val="00AF1A02"/>
    <w:rsid w:val="00AF4F11"/>
    <w:rsid w:val="00B02637"/>
    <w:rsid w:val="00B3040E"/>
    <w:rsid w:val="00B56FB6"/>
    <w:rsid w:val="00BA5520"/>
    <w:rsid w:val="00BB7B27"/>
    <w:rsid w:val="00BD0779"/>
    <w:rsid w:val="00BF7A20"/>
    <w:rsid w:val="00C44CD9"/>
    <w:rsid w:val="00C70233"/>
    <w:rsid w:val="00C84D27"/>
    <w:rsid w:val="00C87230"/>
    <w:rsid w:val="00CD49E8"/>
    <w:rsid w:val="00CE2DAB"/>
    <w:rsid w:val="00CF1896"/>
    <w:rsid w:val="00D02931"/>
    <w:rsid w:val="00D0756F"/>
    <w:rsid w:val="00D200F6"/>
    <w:rsid w:val="00D20B5D"/>
    <w:rsid w:val="00D320EE"/>
    <w:rsid w:val="00D3320C"/>
    <w:rsid w:val="00D37A0A"/>
    <w:rsid w:val="00D51623"/>
    <w:rsid w:val="00DC3351"/>
    <w:rsid w:val="00DD6C36"/>
    <w:rsid w:val="00DF41E2"/>
    <w:rsid w:val="00E01D8E"/>
    <w:rsid w:val="00E40000"/>
    <w:rsid w:val="00E40620"/>
    <w:rsid w:val="00E822B9"/>
    <w:rsid w:val="00EA47AB"/>
    <w:rsid w:val="00EB0D67"/>
    <w:rsid w:val="00EB6854"/>
    <w:rsid w:val="00EC3E50"/>
    <w:rsid w:val="00ED6284"/>
    <w:rsid w:val="00EE01AA"/>
    <w:rsid w:val="00F149AD"/>
    <w:rsid w:val="00F52E3C"/>
    <w:rsid w:val="00F64649"/>
    <w:rsid w:val="00F80488"/>
    <w:rsid w:val="00FD12DA"/>
    <w:rsid w:val="00FE135B"/>
    <w:rsid w:val="00FE24C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910FB"/>
  <w15:chartTrackingRefBased/>
  <w15:docId w15:val="{01FB978F-6098-4DB7-9447-657830C4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7A0A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A0A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WW8Num1z0">
    <w:name w:val="WW8Num1z0"/>
    <w:rsid w:val="00D37A0A"/>
    <w:rPr>
      <w:rFonts w:ascii="Symbol" w:hAnsi="Symbol" w:cs="Symbol" w:hint="default"/>
      <w:color w:val="auto"/>
      <w:sz w:val="24"/>
      <w:szCs w:val="24"/>
    </w:rPr>
  </w:style>
  <w:style w:type="character" w:customStyle="1" w:styleId="WW8Num1z1">
    <w:name w:val="WW8Num1z1"/>
    <w:rsid w:val="00D37A0A"/>
    <w:rPr>
      <w:rFonts w:ascii="Courier New" w:hAnsi="Courier New" w:cs="Courier New" w:hint="default"/>
    </w:rPr>
  </w:style>
  <w:style w:type="character" w:customStyle="1" w:styleId="WW8Num1z2">
    <w:name w:val="WW8Num1z2"/>
    <w:rsid w:val="00D37A0A"/>
    <w:rPr>
      <w:rFonts w:ascii="Wingdings" w:hAnsi="Wingdings" w:cs="Wingdings" w:hint="default"/>
    </w:rPr>
  </w:style>
  <w:style w:type="character" w:customStyle="1" w:styleId="WW8Num1z3">
    <w:name w:val="WW8Num1z3"/>
    <w:rsid w:val="00D37A0A"/>
    <w:rPr>
      <w:rFonts w:ascii="Symbol" w:hAnsi="Symbol" w:cs="Symbol" w:hint="default"/>
    </w:rPr>
  </w:style>
  <w:style w:type="character" w:customStyle="1" w:styleId="WW8Num2z0">
    <w:name w:val="WW8Num2z0"/>
    <w:rsid w:val="00D37A0A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D37A0A"/>
    <w:rPr>
      <w:rFonts w:ascii="Courier New" w:hAnsi="Courier New" w:cs="Courier New" w:hint="default"/>
    </w:rPr>
  </w:style>
  <w:style w:type="character" w:customStyle="1" w:styleId="WW8Num2z2">
    <w:name w:val="WW8Num2z2"/>
    <w:rsid w:val="00D37A0A"/>
    <w:rPr>
      <w:rFonts w:ascii="Wingdings" w:hAnsi="Wingdings" w:cs="Wingdings" w:hint="default"/>
    </w:rPr>
  </w:style>
  <w:style w:type="character" w:customStyle="1" w:styleId="WW8Num3z0">
    <w:name w:val="WW8Num3z0"/>
    <w:rsid w:val="00D37A0A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D37A0A"/>
    <w:rPr>
      <w:rFonts w:ascii="Courier New" w:hAnsi="Courier New" w:cs="Courier New" w:hint="default"/>
    </w:rPr>
  </w:style>
  <w:style w:type="character" w:customStyle="1" w:styleId="WW8Num3z2">
    <w:name w:val="WW8Num3z2"/>
    <w:rsid w:val="00D37A0A"/>
    <w:rPr>
      <w:rFonts w:ascii="Wingdings" w:hAnsi="Wingdings" w:cs="Wingdings" w:hint="default"/>
    </w:rPr>
  </w:style>
  <w:style w:type="character" w:customStyle="1" w:styleId="WW8Num4z0">
    <w:name w:val="WW8Num4z0"/>
    <w:rsid w:val="00D37A0A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sid w:val="00D37A0A"/>
    <w:rPr>
      <w:rFonts w:ascii="Courier New" w:hAnsi="Courier New" w:cs="Courier New" w:hint="default"/>
    </w:rPr>
  </w:style>
  <w:style w:type="character" w:customStyle="1" w:styleId="WW8Num4z2">
    <w:name w:val="WW8Num4z2"/>
    <w:rsid w:val="00D37A0A"/>
    <w:rPr>
      <w:rFonts w:ascii="Wingdings" w:hAnsi="Wingdings" w:cs="Wingdings" w:hint="default"/>
    </w:rPr>
  </w:style>
  <w:style w:type="character" w:customStyle="1" w:styleId="WW8Num5z0">
    <w:name w:val="WW8Num5z0"/>
    <w:rsid w:val="00D37A0A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D37A0A"/>
    <w:rPr>
      <w:rFonts w:ascii="Courier New" w:hAnsi="Courier New" w:cs="Courier New" w:hint="default"/>
    </w:rPr>
  </w:style>
  <w:style w:type="character" w:customStyle="1" w:styleId="WW8Num5z2">
    <w:name w:val="WW8Num5z2"/>
    <w:rsid w:val="00D37A0A"/>
    <w:rPr>
      <w:rFonts w:ascii="Wingdings" w:hAnsi="Wingdings" w:cs="Wingdings" w:hint="default"/>
    </w:rPr>
  </w:style>
  <w:style w:type="character" w:customStyle="1" w:styleId="WW8Num6z0">
    <w:name w:val="WW8Num6z0"/>
    <w:rsid w:val="00D37A0A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D37A0A"/>
    <w:rPr>
      <w:rFonts w:ascii="Courier New" w:hAnsi="Courier New" w:cs="Courier New" w:hint="default"/>
    </w:rPr>
  </w:style>
  <w:style w:type="character" w:customStyle="1" w:styleId="WW8Num6z2">
    <w:name w:val="WW8Num6z2"/>
    <w:rsid w:val="00D37A0A"/>
    <w:rPr>
      <w:rFonts w:ascii="Wingdings" w:hAnsi="Wingdings" w:cs="Wingdings" w:hint="default"/>
    </w:rPr>
  </w:style>
  <w:style w:type="character" w:customStyle="1" w:styleId="WW8Num7z0">
    <w:name w:val="WW8Num7z0"/>
    <w:rsid w:val="00D37A0A"/>
    <w:rPr>
      <w:rFonts w:hint="default"/>
    </w:rPr>
  </w:style>
  <w:style w:type="character" w:customStyle="1" w:styleId="WW8Num7z1">
    <w:name w:val="WW8Num7z1"/>
    <w:rsid w:val="00D37A0A"/>
  </w:style>
  <w:style w:type="character" w:customStyle="1" w:styleId="WW8Num7z2">
    <w:name w:val="WW8Num7z2"/>
    <w:rsid w:val="00D37A0A"/>
  </w:style>
  <w:style w:type="character" w:customStyle="1" w:styleId="WW8Num7z3">
    <w:name w:val="WW8Num7z3"/>
    <w:rsid w:val="00D37A0A"/>
  </w:style>
  <w:style w:type="character" w:customStyle="1" w:styleId="WW8Num7z4">
    <w:name w:val="WW8Num7z4"/>
    <w:rsid w:val="00D37A0A"/>
  </w:style>
  <w:style w:type="character" w:customStyle="1" w:styleId="WW8Num7z5">
    <w:name w:val="WW8Num7z5"/>
    <w:rsid w:val="00D37A0A"/>
  </w:style>
  <w:style w:type="character" w:customStyle="1" w:styleId="WW8Num7z6">
    <w:name w:val="WW8Num7z6"/>
    <w:rsid w:val="00D37A0A"/>
  </w:style>
  <w:style w:type="character" w:customStyle="1" w:styleId="WW8Num7z7">
    <w:name w:val="WW8Num7z7"/>
    <w:rsid w:val="00D37A0A"/>
  </w:style>
  <w:style w:type="character" w:customStyle="1" w:styleId="WW8Num7z8">
    <w:name w:val="WW8Num7z8"/>
    <w:rsid w:val="00D37A0A"/>
  </w:style>
  <w:style w:type="character" w:customStyle="1" w:styleId="WW8Num8z0">
    <w:name w:val="WW8Num8z0"/>
    <w:rsid w:val="00D37A0A"/>
    <w:rPr>
      <w:rFonts w:ascii="Symbol" w:hAnsi="Symbol" w:cs="Symbol" w:hint="default"/>
      <w:color w:val="auto"/>
      <w:sz w:val="24"/>
      <w:szCs w:val="24"/>
    </w:rPr>
  </w:style>
  <w:style w:type="character" w:customStyle="1" w:styleId="WW8Num8z1">
    <w:name w:val="WW8Num8z1"/>
    <w:rsid w:val="00D37A0A"/>
    <w:rPr>
      <w:rFonts w:ascii="Courier New" w:hAnsi="Courier New" w:cs="Courier New" w:hint="default"/>
    </w:rPr>
  </w:style>
  <w:style w:type="character" w:customStyle="1" w:styleId="WW8Num8z2">
    <w:name w:val="WW8Num8z2"/>
    <w:rsid w:val="00D37A0A"/>
    <w:rPr>
      <w:rFonts w:ascii="Wingdings" w:hAnsi="Wingdings" w:cs="Wingdings" w:hint="default"/>
    </w:rPr>
  </w:style>
  <w:style w:type="character" w:customStyle="1" w:styleId="WW8Num8z3">
    <w:name w:val="WW8Num8z3"/>
    <w:rsid w:val="00D37A0A"/>
    <w:rPr>
      <w:rFonts w:ascii="Symbol" w:hAnsi="Symbol" w:cs="Symbol" w:hint="default"/>
    </w:rPr>
  </w:style>
  <w:style w:type="character" w:customStyle="1" w:styleId="WW8Num9z0">
    <w:name w:val="WW8Num9z0"/>
    <w:rsid w:val="00D37A0A"/>
    <w:rPr>
      <w:rFonts w:ascii="Symbol" w:eastAsia="Tahoma" w:hAnsi="Symbol" w:cs="Symbol" w:hint="default"/>
      <w:color w:val="auto"/>
    </w:rPr>
  </w:style>
  <w:style w:type="character" w:customStyle="1" w:styleId="WW8Num9z1">
    <w:name w:val="WW8Num9z1"/>
    <w:rsid w:val="00D37A0A"/>
    <w:rPr>
      <w:rFonts w:ascii="Courier New" w:hAnsi="Courier New" w:cs="Courier New" w:hint="default"/>
    </w:rPr>
  </w:style>
  <w:style w:type="character" w:customStyle="1" w:styleId="WW8Num9z2">
    <w:name w:val="WW8Num9z2"/>
    <w:rsid w:val="00D37A0A"/>
    <w:rPr>
      <w:rFonts w:ascii="Wingdings" w:hAnsi="Wingdings" w:cs="Wingdings" w:hint="default"/>
    </w:rPr>
  </w:style>
  <w:style w:type="character" w:customStyle="1" w:styleId="WW8Num9z3">
    <w:name w:val="WW8Num9z3"/>
    <w:rsid w:val="00D37A0A"/>
    <w:rPr>
      <w:rFonts w:ascii="Symbol" w:hAnsi="Symbol" w:cs="Symbol" w:hint="default"/>
    </w:rPr>
  </w:style>
  <w:style w:type="character" w:customStyle="1" w:styleId="WW8Num10z0">
    <w:name w:val="WW8Num10z0"/>
    <w:rsid w:val="00D37A0A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D37A0A"/>
    <w:rPr>
      <w:rFonts w:ascii="Courier New" w:hAnsi="Courier New" w:cs="Courier New" w:hint="default"/>
    </w:rPr>
  </w:style>
  <w:style w:type="character" w:customStyle="1" w:styleId="WW8Num10z2">
    <w:name w:val="WW8Num10z2"/>
    <w:rsid w:val="00D37A0A"/>
    <w:rPr>
      <w:rFonts w:ascii="Wingdings" w:hAnsi="Wingdings" w:cs="Wingdings" w:hint="default"/>
    </w:rPr>
  </w:style>
  <w:style w:type="character" w:customStyle="1" w:styleId="WW8Num11z0">
    <w:name w:val="WW8Num11z0"/>
    <w:rsid w:val="00D37A0A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D37A0A"/>
    <w:rPr>
      <w:rFonts w:ascii="Courier New" w:hAnsi="Courier New" w:cs="Courier New" w:hint="default"/>
    </w:rPr>
  </w:style>
  <w:style w:type="character" w:customStyle="1" w:styleId="WW8Num11z2">
    <w:name w:val="WW8Num11z2"/>
    <w:rsid w:val="00D37A0A"/>
    <w:rPr>
      <w:rFonts w:ascii="Wingdings" w:hAnsi="Wingdings" w:cs="Wingdings" w:hint="default"/>
    </w:rPr>
  </w:style>
  <w:style w:type="character" w:customStyle="1" w:styleId="WW8Num12z0">
    <w:name w:val="WW8Num12z0"/>
    <w:rsid w:val="00D37A0A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sid w:val="00D37A0A"/>
    <w:rPr>
      <w:rFonts w:ascii="Courier New" w:hAnsi="Courier New" w:cs="Courier New" w:hint="default"/>
    </w:rPr>
  </w:style>
  <w:style w:type="character" w:customStyle="1" w:styleId="WW8Num12z2">
    <w:name w:val="WW8Num12z2"/>
    <w:rsid w:val="00D37A0A"/>
    <w:rPr>
      <w:rFonts w:ascii="Wingdings" w:hAnsi="Wingdings" w:cs="Wingdings" w:hint="default"/>
    </w:rPr>
  </w:style>
  <w:style w:type="character" w:customStyle="1" w:styleId="WW8Num13z0">
    <w:name w:val="WW8Num13z0"/>
    <w:rsid w:val="00D37A0A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sid w:val="00D37A0A"/>
    <w:rPr>
      <w:rFonts w:ascii="Courier New" w:hAnsi="Courier New" w:cs="Courier New" w:hint="default"/>
    </w:rPr>
  </w:style>
  <w:style w:type="character" w:customStyle="1" w:styleId="WW8Num13z2">
    <w:name w:val="WW8Num13z2"/>
    <w:rsid w:val="00D37A0A"/>
    <w:rPr>
      <w:rFonts w:ascii="Wingdings" w:hAnsi="Wingdings" w:cs="Wingdings" w:hint="default"/>
    </w:rPr>
  </w:style>
  <w:style w:type="character" w:customStyle="1" w:styleId="WW8Num14z0">
    <w:name w:val="WW8Num14z0"/>
    <w:rsid w:val="00D37A0A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D37A0A"/>
    <w:rPr>
      <w:rFonts w:ascii="Courier New" w:hAnsi="Courier New" w:cs="Courier New" w:hint="default"/>
    </w:rPr>
  </w:style>
  <w:style w:type="character" w:customStyle="1" w:styleId="WW8Num14z2">
    <w:name w:val="WW8Num14z2"/>
    <w:rsid w:val="00D37A0A"/>
    <w:rPr>
      <w:rFonts w:ascii="Wingdings" w:hAnsi="Wingdings" w:cs="Wingdings" w:hint="default"/>
    </w:rPr>
  </w:style>
  <w:style w:type="character" w:customStyle="1" w:styleId="WW8Num15z0">
    <w:name w:val="WW8Num15z0"/>
    <w:rsid w:val="00D37A0A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D37A0A"/>
    <w:rPr>
      <w:rFonts w:ascii="Courier New" w:hAnsi="Courier New" w:cs="Courier New" w:hint="default"/>
    </w:rPr>
  </w:style>
  <w:style w:type="character" w:customStyle="1" w:styleId="WW8Num15z2">
    <w:name w:val="WW8Num15z2"/>
    <w:rsid w:val="00D37A0A"/>
    <w:rPr>
      <w:rFonts w:ascii="Wingdings" w:hAnsi="Wingdings" w:cs="Wingdings" w:hint="default"/>
    </w:rPr>
  </w:style>
  <w:style w:type="character" w:customStyle="1" w:styleId="WW8Num16z0">
    <w:name w:val="WW8Num16z0"/>
    <w:rsid w:val="00D37A0A"/>
    <w:rPr>
      <w:rFonts w:hint="default"/>
      <w:color w:val="auto"/>
    </w:rPr>
  </w:style>
  <w:style w:type="character" w:customStyle="1" w:styleId="WW8Num16z1">
    <w:name w:val="WW8Num16z1"/>
    <w:rsid w:val="00D37A0A"/>
  </w:style>
  <w:style w:type="character" w:customStyle="1" w:styleId="WW8Num16z2">
    <w:name w:val="WW8Num16z2"/>
    <w:rsid w:val="00D37A0A"/>
  </w:style>
  <w:style w:type="character" w:customStyle="1" w:styleId="WW8Num16z3">
    <w:name w:val="WW8Num16z3"/>
    <w:rsid w:val="00D37A0A"/>
  </w:style>
  <w:style w:type="character" w:customStyle="1" w:styleId="WW8Num16z4">
    <w:name w:val="WW8Num16z4"/>
    <w:rsid w:val="00D37A0A"/>
  </w:style>
  <w:style w:type="character" w:customStyle="1" w:styleId="WW8Num16z5">
    <w:name w:val="WW8Num16z5"/>
    <w:rsid w:val="00D37A0A"/>
  </w:style>
  <w:style w:type="character" w:customStyle="1" w:styleId="WW8Num16z6">
    <w:name w:val="WW8Num16z6"/>
    <w:rsid w:val="00D37A0A"/>
  </w:style>
  <w:style w:type="character" w:customStyle="1" w:styleId="WW8Num16z7">
    <w:name w:val="WW8Num16z7"/>
    <w:rsid w:val="00D37A0A"/>
  </w:style>
  <w:style w:type="character" w:customStyle="1" w:styleId="WW8Num16z8">
    <w:name w:val="WW8Num16z8"/>
    <w:rsid w:val="00D37A0A"/>
  </w:style>
  <w:style w:type="character" w:customStyle="1" w:styleId="WW8Num17z0">
    <w:name w:val="WW8Num17z0"/>
    <w:rsid w:val="00D37A0A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D37A0A"/>
    <w:rPr>
      <w:rFonts w:ascii="Courier New" w:hAnsi="Courier New" w:cs="Courier New" w:hint="default"/>
    </w:rPr>
  </w:style>
  <w:style w:type="character" w:customStyle="1" w:styleId="WW8Num17z2">
    <w:name w:val="WW8Num17z2"/>
    <w:rsid w:val="00D37A0A"/>
    <w:rPr>
      <w:rFonts w:ascii="Wingdings" w:hAnsi="Wingdings" w:cs="Wingdings" w:hint="default"/>
    </w:rPr>
  </w:style>
  <w:style w:type="character" w:customStyle="1" w:styleId="WW8Num18z0">
    <w:name w:val="WW8Num18z0"/>
    <w:rsid w:val="00D37A0A"/>
    <w:rPr>
      <w:rFonts w:hint="default"/>
    </w:rPr>
  </w:style>
  <w:style w:type="character" w:customStyle="1" w:styleId="WW8Num18z1">
    <w:name w:val="WW8Num18z1"/>
    <w:rsid w:val="00D37A0A"/>
  </w:style>
  <w:style w:type="character" w:customStyle="1" w:styleId="WW8Num18z2">
    <w:name w:val="WW8Num18z2"/>
    <w:rsid w:val="00D37A0A"/>
  </w:style>
  <w:style w:type="character" w:customStyle="1" w:styleId="WW8Num18z3">
    <w:name w:val="WW8Num18z3"/>
    <w:rsid w:val="00D37A0A"/>
  </w:style>
  <w:style w:type="character" w:customStyle="1" w:styleId="WW8Num18z4">
    <w:name w:val="WW8Num18z4"/>
    <w:rsid w:val="00D37A0A"/>
  </w:style>
  <w:style w:type="character" w:customStyle="1" w:styleId="WW8Num18z5">
    <w:name w:val="WW8Num18z5"/>
    <w:rsid w:val="00D37A0A"/>
  </w:style>
  <w:style w:type="character" w:customStyle="1" w:styleId="WW8Num18z6">
    <w:name w:val="WW8Num18z6"/>
    <w:rsid w:val="00D37A0A"/>
  </w:style>
  <w:style w:type="character" w:customStyle="1" w:styleId="WW8Num18z7">
    <w:name w:val="WW8Num18z7"/>
    <w:rsid w:val="00D37A0A"/>
  </w:style>
  <w:style w:type="character" w:customStyle="1" w:styleId="WW8Num18z8">
    <w:name w:val="WW8Num18z8"/>
    <w:rsid w:val="00D37A0A"/>
  </w:style>
  <w:style w:type="character" w:customStyle="1" w:styleId="WW8Num19z0">
    <w:name w:val="WW8Num19z0"/>
    <w:rsid w:val="00D37A0A"/>
    <w:rPr>
      <w:rFonts w:ascii="Symbol" w:hAnsi="Symbol" w:cs="Symbol" w:hint="default"/>
    </w:rPr>
  </w:style>
  <w:style w:type="character" w:customStyle="1" w:styleId="WW8Num19z1">
    <w:name w:val="WW8Num19z1"/>
    <w:rsid w:val="00D37A0A"/>
    <w:rPr>
      <w:rFonts w:ascii="Courier New" w:hAnsi="Courier New" w:cs="Courier New" w:hint="default"/>
    </w:rPr>
  </w:style>
  <w:style w:type="character" w:customStyle="1" w:styleId="WW8Num19z2">
    <w:name w:val="WW8Num19z2"/>
    <w:rsid w:val="00D37A0A"/>
    <w:rPr>
      <w:rFonts w:ascii="Wingdings" w:hAnsi="Wingdings" w:cs="Wingdings" w:hint="default"/>
    </w:rPr>
  </w:style>
  <w:style w:type="character" w:customStyle="1" w:styleId="WW8Num20z0">
    <w:name w:val="WW8Num20z0"/>
    <w:rsid w:val="00D37A0A"/>
    <w:rPr>
      <w:rFonts w:ascii="Symbol" w:hAnsi="Symbol" w:cs="Symbol" w:hint="default"/>
    </w:rPr>
  </w:style>
  <w:style w:type="character" w:customStyle="1" w:styleId="WW8Num20z1">
    <w:name w:val="WW8Num20z1"/>
    <w:rsid w:val="00D37A0A"/>
    <w:rPr>
      <w:rFonts w:ascii="Courier New" w:hAnsi="Courier New" w:cs="Courier New" w:hint="default"/>
    </w:rPr>
  </w:style>
  <w:style w:type="character" w:customStyle="1" w:styleId="WW8Num20z2">
    <w:name w:val="WW8Num20z2"/>
    <w:rsid w:val="00D37A0A"/>
    <w:rPr>
      <w:rFonts w:ascii="Wingdings" w:hAnsi="Wingdings" w:cs="Wingdings" w:hint="default"/>
    </w:rPr>
  </w:style>
  <w:style w:type="character" w:customStyle="1" w:styleId="WW8Num21z0">
    <w:name w:val="WW8Num21z0"/>
    <w:rsid w:val="00D37A0A"/>
    <w:rPr>
      <w:rFonts w:hint="default"/>
    </w:rPr>
  </w:style>
  <w:style w:type="character" w:customStyle="1" w:styleId="WW8Num21z1">
    <w:name w:val="WW8Num21z1"/>
    <w:rsid w:val="00D37A0A"/>
  </w:style>
  <w:style w:type="character" w:customStyle="1" w:styleId="WW8Num21z2">
    <w:name w:val="WW8Num21z2"/>
    <w:rsid w:val="00D37A0A"/>
  </w:style>
  <w:style w:type="character" w:customStyle="1" w:styleId="WW8Num21z3">
    <w:name w:val="WW8Num21z3"/>
    <w:rsid w:val="00D37A0A"/>
  </w:style>
  <w:style w:type="character" w:customStyle="1" w:styleId="WW8Num21z4">
    <w:name w:val="WW8Num21z4"/>
    <w:rsid w:val="00D37A0A"/>
  </w:style>
  <w:style w:type="character" w:customStyle="1" w:styleId="WW8Num21z5">
    <w:name w:val="WW8Num21z5"/>
    <w:rsid w:val="00D37A0A"/>
  </w:style>
  <w:style w:type="character" w:customStyle="1" w:styleId="WW8Num21z6">
    <w:name w:val="WW8Num21z6"/>
    <w:rsid w:val="00D37A0A"/>
  </w:style>
  <w:style w:type="character" w:customStyle="1" w:styleId="WW8Num21z7">
    <w:name w:val="WW8Num21z7"/>
    <w:rsid w:val="00D37A0A"/>
  </w:style>
  <w:style w:type="character" w:customStyle="1" w:styleId="WW8Num21z8">
    <w:name w:val="WW8Num21z8"/>
    <w:rsid w:val="00D37A0A"/>
  </w:style>
  <w:style w:type="character" w:customStyle="1" w:styleId="Domylnaczcionkaakapitu1">
    <w:name w:val="Domyślna czcionka akapitu1"/>
    <w:rsid w:val="00D37A0A"/>
  </w:style>
  <w:style w:type="character" w:customStyle="1" w:styleId="TekstpodstawowyZnak">
    <w:name w:val="Tekst podstawowy Znak"/>
    <w:rsid w:val="00D37A0A"/>
    <w:rPr>
      <w:sz w:val="26"/>
    </w:rPr>
  </w:style>
  <w:style w:type="character" w:styleId="Hipercze">
    <w:name w:val="Hyperlink"/>
    <w:uiPriority w:val="99"/>
    <w:rsid w:val="00D37A0A"/>
    <w:rPr>
      <w:color w:val="0000FF"/>
      <w:u w:val="single"/>
    </w:rPr>
  </w:style>
  <w:style w:type="character" w:customStyle="1" w:styleId="FontStyle108">
    <w:name w:val="Font Style108"/>
    <w:rsid w:val="00D37A0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9">
    <w:name w:val="Font Style109"/>
    <w:rsid w:val="00D37A0A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D37A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rsid w:val="00D37A0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10">
    <w:name w:val="Font Style110"/>
    <w:rsid w:val="00D37A0A"/>
    <w:rPr>
      <w:rFonts w:ascii="Times New Roman" w:hAnsi="Times New Roman" w:cs="Times New Roman"/>
      <w:sz w:val="28"/>
      <w:szCs w:val="28"/>
    </w:rPr>
  </w:style>
  <w:style w:type="character" w:customStyle="1" w:styleId="FontStyle113">
    <w:name w:val="Font Style113"/>
    <w:rsid w:val="00D37A0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2">
    <w:name w:val="Font Style122"/>
    <w:rsid w:val="00D37A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4">
    <w:name w:val="Font Style114"/>
    <w:rsid w:val="00D37A0A"/>
    <w:rPr>
      <w:rFonts w:ascii="Times New Roman" w:hAnsi="Times New Roman" w:cs="Times New Roman"/>
      <w:sz w:val="20"/>
      <w:szCs w:val="20"/>
    </w:rPr>
  </w:style>
  <w:style w:type="character" w:styleId="Pogrubienie">
    <w:name w:val="Strong"/>
    <w:qFormat/>
    <w:rsid w:val="00D37A0A"/>
    <w:rPr>
      <w:b/>
      <w:bCs/>
    </w:rPr>
  </w:style>
  <w:style w:type="character" w:customStyle="1" w:styleId="FontStyle119">
    <w:name w:val="Font Style119"/>
    <w:rsid w:val="00D37A0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97">
    <w:name w:val="Font Style97"/>
    <w:rsid w:val="00D37A0A"/>
    <w:rPr>
      <w:rFonts w:ascii="Times New Roman" w:hAnsi="Times New Roman" w:cs="Times New Roman"/>
      <w:sz w:val="26"/>
      <w:szCs w:val="26"/>
    </w:rPr>
  </w:style>
  <w:style w:type="character" w:customStyle="1" w:styleId="FontStyle129">
    <w:name w:val="Font Style129"/>
    <w:rsid w:val="00D37A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6">
    <w:name w:val="Font Style126"/>
    <w:rsid w:val="00D37A0A"/>
    <w:rPr>
      <w:rFonts w:ascii="Times New Roman" w:hAnsi="Times New Roman" w:cs="Times New Roman"/>
      <w:b/>
      <w:bCs/>
      <w:sz w:val="18"/>
      <w:szCs w:val="18"/>
    </w:rPr>
  </w:style>
  <w:style w:type="character" w:styleId="Numerstrony">
    <w:name w:val="page number"/>
    <w:basedOn w:val="Domylnaczcionkaakapitu1"/>
    <w:rsid w:val="00D37A0A"/>
  </w:style>
  <w:style w:type="character" w:customStyle="1" w:styleId="TekstdymkaZnak">
    <w:name w:val="Tekst dymka Znak"/>
    <w:rsid w:val="00D37A0A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37A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D37A0A"/>
    <w:pPr>
      <w:overflowPunct w:val="0"/>
      <w:autoSpaceDE w:val="0"/>
      <w:textAlignment w:val="baseline"/>
    </w:pPr>
    <w:rPr>
      <w:sz w:val="26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D37A0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Tekstpodstawowy"/>
    <w:rsid w:val="00D37A0A"/>
    <w:rPr>
      <w:rFonts w:cs="Arial"/>
    </w:rPr>
  </w:style>
  <w:style w:type="paragraph" w:customStyle="1" w:styleId="Podpis1">
    <w:name w:val="Podpis1"/>
    <w:basedOn w:val="Normalny"/>
    <w:rsid w:val="00D37A0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37A0A"/>
    <w:pPr>
      <w:suppressLineNumbers/>
    </w:pPr>
    <w:rPr>
      <w:rFonts w:cs="Arial"/>
    </w:rPr>
  </w:style>
  <w:style w:type="paragraph" w:customStyle="1" w:styleId="Default">
    <w:name w:val="Default"/>
    <w:rsid w:val="00D37A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D37A0A"/>
    <w:pPr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yle11">
    <w:name w:val="Style11"/>
    <w:basedOn w:val="Normalny"/>
    <w:rsid w:val="00D37A0A"/>
    <w:pPr>
      <w:widowControl w:val="0"/>
      <w:autoSpaceDE w:val="0"/>
      <w:jc w:val="both"/>
    </w:pPr>
  </w:style>
  <w:style w:type="paragraph" w:customStyle="1" w:styleId="Style18">
    <w:name w:val="Style18"/>
    <w:basedOn w:val="Normalny"/>
    <w:rsid w:val="00D37A0A"/>
    <w:pPr>
      <w:widowControl w:val="0"/>
      <w:autoSpaceDE w:val="0"/>
      <w:spacing w:line="286" w:lineRule="exact"/>
      <w:ind w:hanging="269"/>
      <w:jc w:val="both"/>
    </w:pPr>
  </w:style>
  <w:style w:type="paragraph" w:customStyle="1" w:styleId="Style21">
    <w:name w:val="Style21"/>
    <w:basedOn w:val="Normalny"/>
    <w:rsid w:val="00D37A0A"/>
    <w:pPr>
      <w:widowControl w:val="0"/>
      <w:autoSpaceDE w:val="0"/>
      <w:spacing w:line="296" w:lineRule="exact"/>
      <w:ind w:hanging="259"/>
      <w:jc w:val="both"/>
    </w:pPr>
  </w:style>
  <w:style w:type="paragraph" w:customStyle="1" w:styleId="Style2">
    <w:name w:val="Style2"/>
    <w:basedOn w:val="Normalny"/>
    <w:rsid w:val="00D37A0A"/>
    <w:pPr>
      <w:widowControl w:val="0"/>
      <w:autoSpaceDE w:val="0"/>
      <w:jc w:val="right"/>
    </w:pPr>
  </w:style>
  <w:style w:type="paragraph" w:customStyle="1" w:styleId="Style10">
    <w:name w:val="Style10"/>
    <w:basedOn w:val="Normalny"/>
    <w:rsid w:val="00D37A0A"/>
    <w:pPr>
      <w:widowControl w:val="0"/>
      <w:autoSpaceDE w:val="0"/>
      <w:spacing w:line="281" w:lineRule="exact"/>
      <w:ind w:firstLine="691"/>
      <w:jc w:val="both"/>
    </w:pPr>
  </w:style>
  <w:style w:type="paragraph" w:customStyle="1" w:styleId="Style52">
    <w:name w:val="Style52"/>
    <w:basedOn w:val="Normalny"/>
    <w:rsid w:val="00D37A0A"/>
    <w:pPr>
      <w:widowControl w:val="0"/>
      <w:autoSpaceDE w:val="0"/>
    </w:pPr>
  </w:style>
  <w:style w:type="paragraph" w:customStyle="1" w:styleId="Style63">
    <w:name w:val="Style63"/>
    <w:basedOn w:val="Normalny"/>
    <w:rsid w:val="00D37A0A"/>
    <w:pPr>
      <w:widowControl w:val="0"/>
      <w:autoSpaceDE w:val="0"/>
    </w:pPr>
  </w:style>
  <w:style w:type="paragraph" w:customStyle="1" w:styleId="Style66">
    <w:name w:val="Style66"/>
    <w:basedOn w:val="Normalny"/>
    <w:rsid w:val="00D37A0A"/>
    <w:pPr>
      <w:widowControl w:val="0"/>
      <w:autoSpaceDE w:val="0"/>
      <w:spacing w:line="283" w:lineRule="exact"/>
      <w:ind w:hanging="341"/>
    </w:pPr>
  </w:style>
  <w:style w:type="paragraph" w:customStyle="1" w:styleId="Style67">
    <w:name w:val="Style67"/>
    <w:basedOn w:val="Normalny"/>
    <w:rsid w:val="00D37A0A"/>
    <w:pPr>
      <w:widowControl w:val="0"/>
      <w:autoSpaceDE w:val="0"/>
    </w:pPr>
  </w:style>
  <w:style w:type="paragraph" w:customStyle="1" w:styleId="Style44">
    <w:name w:val="Style44"/>
    <w:basedOn w:val="Normalny"/>
    <w:rsid w:val="00D37A0A"/>
    <w:pPr>
      <w:widowControl w:val="0"/>
      <w:autoSpaceDE w:val="0"/>
      <w:jc w:val="center"/>
    </w:pPr>
  </w:style>
  <w:style w:type="paragraph" w:customStyle="1" w:styleId="Style6">
    <w:name w:val="Style6"/>
    <w:basedOn w:val="Normalny"/>
    <w:rsid w:val="00D37A0A"/>
    <w:pPr>
      <w:widowControl w:val="0"/>
      <w:autoSpaceDE w:val="0"/>
    </w:pPr>
  </w:style>
  <w:style w:type="paragraph" w:customStyle="1" w:styleId="Style28">
    <w:name w:val="Style28"/>
    <w:basedOn w:val="Normalny"/>
    <w:rsid w:val="00D37A0A"/>
    <w:pPr>
      <w:widowControl w:val="0"/>
      <w:autoSpaceDE w:val="0"/>
      <w:spacing w:line="278" w:lineRule="exact"/>
    </w:pPr>
  </w:style>
  <w:style w:type="paragraph" w:customStyle="1" w:styleId="Style58">
    <w:name w:val="Style58"/>
    <w:basedOn w:val="Normalny"/>
    <w:rsid w:val="00D37A0A"/>
    <w:pPr>
      <w:widowControl w:val="0"/>
      <w:autoSpaceDE w:val="0"/>
    </w:pPr>
  </w:style>
  <w:style w:type="paragraph" w:customStyle="1" w:styleId="Style80">
    <w:name w:val="Style80"/>
    <w:basedOn w:val="Normalny"/>
    <w:rsid w:val="00D37A0A"/>
    <w:pPr>
      <w:widowControl w:val="0"/>
      <w:autoSpaceDE w:val="0"/>
      <w:spacing w:line="293" w:lineRule="exact"/>
    </w:pPr>
  </w:style>
  <w:style w:type="paragraph" w:customStyle="1" w:styleId="Style89">
    <w:name w:val="Style89"/>
    <w:basedOn w:val="Normalny"/>
    <w:rsid w:val="00D37A0A"/>
    <w:pPr>
      <w:widowControl w:val="0"/>
      <w:autoSpaceDE w:val="0"/>
    </w:pPr>
  </w:style>
  <w:style w:type="paragraph" w:customStyle="1" w:styleId="Style32">
    <w:name w:val="Style32"/>
    <w:basedOn w:val="Normalny"/>
    <w:rsid w:val="00D37A0A"/>
    <w:pPr>
      <w:widowControl w:val="0"/>
      <w:autoSpaceDE w:val="0"/>
    </w:pPr>
  </w:style>
  <w:style w:type="paragraph" w:customStyle="1" w:styleId="Style15">
    <w:name w:val="Style15"/>
    <w:basedOn w:val="Normalny"/>
    <w:rsid w:val="00D37A0A"/>
    <w:pPr>
      <w:widowControl w:val="0"/>
      <w:autoSpaceDE w:val="0"/>
      <w:spacing w:line="307" w:lineRule="exact"/>
      <w:ind w:firstLine="696"/>
    </w:pPr>
  </w:style>
  <w:style w:type="paragraph" w:styleId="NormalnyWeb">
    <w:name w:val="Normal (Web)"/>
    <w:basedOn w:val="Normalny"/>
    <w:rsid w:val="00D37A0A"/>
    <w:pPr>
      <w:spacing w:before="280" w:after="280"/>
    </w:pPr>
    <w:rPr>
      <w:color w:val="000000"/>
    </w:rPr>
  </w:style>
  <w:style w:type="paragraph" w:customStyle="1" w:styleId="Style59">
    <w:name w:val="Style59"/>
    <w:basedOn w:val="Normalny"/>
    <w:rsid w:val="00D37A0A"/>
    <w:pPr>
      <w:widowControl w:val="0"/>
      <w:autoSpaceDE w:val="0"/>
      <w:spacing w:line="293" w:lineRule="exact"/>
      <w:ind w:hanging="235"/>
    </w:pPr>
  </w:style>
  <w:style w:type="paragraph" w:customStyle="1" w:styleId="Style60">
    <w:name w:val="Style60"/>
    <w:basedOn w:val="Normalny"/>
    <w:rsid w:val="00D37A0A"/>
    <w:pPr>
      <w:widowControl w:val="0"/>
      <w:autoSpaceDE w:val="0"/>
      <w:spacing w:line="288" w:lineRule="exact"/>
      <w:ind w:hanging="130"/>
    </w:pPr>
  </w:style>
  <w:style w:type="paragraph" w:customStyle="1" w:styleId="Style69">
    <w:name w:val="Style69"/>
    <w:basedOn w:val="Normalny"/>
    <w:rsid w:val="00D37A0A"/>
    <w:pPr>
      <w:widowControl w:val="0"/>
      <w:autoSpaceDE w:val="0"/>
      <w:spacing w:line="293" w:lineRule="exact"/>
      <w:ind w:hanging="336"/>
    </w:pPr>
  </w:style>
  <w:style w:type="paragraph" w:customStyle="1" w:styleId="Style8">
    <w:name w:val="Style8"/>
    <w:basedOn w:val="Normalny"/>
    <w:rsid w:val="00D37A0A"/>
    <w:pPr>
      <w:widowControl w:val="0"/>
      <w:autoSpaceDE w:val="0"/>
      <w:spacing w:line="317" w:lineRule="exact"/>
    </w:pPr>
  </w:style>
  <w:style w:type="paragraph" w:customStyle="1" w:styleId="Style33">
    <w:name w:val="Style33"/>
    <w:basedOn w:val="Normalny"/>
    <w:rsid w:val="00D37A0A"/>
    <w:pPr>
      <w:widowControl w:val="0"/>
      <w:autoSpaceDE w:val="0"/>
      <w:spacing w:line="226" w:lineRule="exact"/>
      <w:jc w:val="both"/>
    </w:pPr>
  </w:style>
  <w:style w:type="paragraph" w:customStyle="1" w:styleId="Style36">
    <w:name w:val="Style36"/>
    <w:basedOn w:val="Normalny"/>
    <w:rsid w:val="00D37A0A"/>
    <w:pPr>
      <w:widowControl w:val="0"/>
      <w:autoSpaceDE w:val="0"/>
    </w:pPr>
  </w:style>
  <w:style w:type="paragraph" w:customStyle="1" w:styleId="Style82">
    <w:name w:val="Style82"/>
    <w:basedOn w:val="Normalny"/>
    <w:rsid w:val="00D37A0A"/>
    <w:pPr>
      <w:widowControl w:val="0"/>
      <w:autoSpaceDE w:val="0"/>
      <w:spacing w:line="259" w:lineRule="exact"/>
      <w:jc w:val="center"/>
    </w:pPr>
  </w:style>
  <w:style w:type="paragraph" w:customStyle="1" w:styleId="Style75">
    <w:name w:val="Style75"/>
    <w:basedOn w:val="Normalny"/>
    <w:rsid w:val="00D37A0A"/>
    <w:pPr>
      <w:widowControl w:val="0"/>
      <w:autoSpaceDE w:val="0"/>
      <w:jc w:val="center"/>
    </w:pPr>
  </w:style>
  <w:style w:type="paragraph" w:customStyle="1" w:styleId="Style34">
    <w:name w:val="Style34"/>
    <w:basedOn w:val="Normalny"/>
    <w:rsid w:val="00D37A0A"/>
    <w:pPr>
      <w:widowControl w:val="0"/>
      <w:autoSpaceDE w:val="0"/>
    </w:pPr>
  </w:style>
  <w:style w:type="paragraph" w:customStyle="1" w:styleId="Style78">
    <w:name w:val="Style78"/>
    <w:basedOn w:val="Normalny"/>
    <w:rsid w:val="00D37A0A"/>
    <w:pPr>
      <w:widowControl w:val="0"/>
      <w:autoSpaceDE w:val="0"/>
    </w:pPr>
  </w:style>
  <w:style w:type="paragraph" w:customStyle="1" w:styleId="Style85">
    <w:name w:val="Style85"/>
    <w:basedOn w:val="Normalny"/>
    <w:rsid w:val="00D37A0A"/>
    <w:pPr>
      <w:widowControl w:val="0"/>
      <w:autoSpaceDE w:val="0"/>
      <w:spacing w:line="302" w:lineRule="exact"/>
      <w:ind w:firstLine="350"/>
      <w:jc w:val="both"/>
    </w:pPr>
  </w:style>
  <w:style w:type="paragraph" w:customStyle="1" w:styleId="Style53">
    <w:name w:val="Style53"/>
    <w:basedOn w:val="Normalny"/>
    <w:rsid w:val="00D37A0A"/>
    <w:pPr>
      <w:widowControl w:val="0"/>
      <w:autoSpaceDE w:val="0"/>
      <w:spacing w:line="288" w:lineRule="exact"/>
      <w:ind w:hanging="307"/>
    </w:pPr>
  </w:style>
  <w:style w:type="paragraph" w:customStyle="1" w:styleId="Style9">
    <w:name w:val="Style9"/>
    <w:basedOn w:val="Normalny"/>
    <w:rsid w:val="00D37A0A"/>
    <w:pPr>
      <w:widowControl w:val="0"/>
      <w:autoSpaceDE w:val="0"/>
      <w:spacing w:line="322" w:lineRule="exact"/>
      <w:ind w:hanging="533"/>
    </w:pPr>
  </w:style>
  <w:style w:type="paragraph" w:customStyle="1" w:styleId="Style27">
    <w:name w:val="Style27"/>
    <w:basedOn w:val="Normalny"/>
    <w:rsid w:val="00D37A0A"/>
    <w:pPr>
      <w:widowControl w:val="0"/>
      <w:autoSpaceDE w:val="0"/>
      <w:spacing w:line="322" w:lineRule="exact"/>
      <w:ind w:firstLine="552"/>
    </w:pPr>
  </w:style>
  <w:style w:type="paragraph" w:customStyle="1" w:styleId="Style41">
    <w:name w:val="Style41"/>
    <w:basedOn w:val="Normalny"/>
    <w:rsid w:val="00D37A0A"/>
    <w:pPr>
      <w:widowControl w:val="0"/>
      <w:autoSpaceDE w:val="0"/>
      <w:spacing w:line="300" w:lineRule="exact"/>
      <w:ind w:hanging="269"/>
    </w:pPr>
  </w:style>
  <w:style w:type="paragraph" w:customStyle="1" w:styleId="Style72">
    <w:name w:val="Style72"/>
    <w:basedOn w:val="Normalny"/>
    <w:rsid w:val="00D37A0A"/>
    <w:pPr>
      <w:widowControl w:val="0"/>
      <w:autoSpaceDE w:val="0"/>
      <w:spacing w:line="317" w:lineRule="exact"/>
      <w:ind w:firstLine="677"/>
    </w:pPr>
  </w:style>
  <w:style w:type="paragraph" w:customStyle="1" w:styleId="Style23">
    <w:name w:val="Style23"/>
    <w:basedOn w:val="Normalny"/>
    <w:rsid w:val="00D37A0A"/>
    <w:pPr>
      <w:widowControl w:val="0"/>
      <w:autoSpaceDE w:val="0"/>
      <w:spacing w:line="509" w:lineRule="exact"/>
    </w:pPr>
  </w:style>
  <w:style w:type="paragraph" w:customStyle="1" w:styleId="Style64">
    <w:name w:val="Style64"/>
    <w:basedOn w:val="Normalny"/>
    <w:rsid w:val="00D37A0A"/>
    <w:pPr>
      <w:widowControl w:val="0"/>
      <w:autoSpaceDE w:val="0"/>
      <w:spacing w:line="230" w:lineRule="exact"/>
    </w:pPr>
  </w:style>
  <w:style w:type="paragraph" w:customStyle="1" w:styleId="Style74">
    <w:name w:val="Style74"/>
    <w:basedOn w:val="Normalny"/>
    <w:rsid w:val="00D37A0A"/>
    <w:pPr>
      <w:widowControl w:val="0"/>
      <w:autoSpaceDE w:val="0"/>
      <w:spacing w:line="475" w:lineRule="exact"/>
      <w:ind w:firstLine="686"/>
      <w:jc w:val="both"/>
    </w:pPr>
  </w:style>
  <w:style w:type="paragraph" w:customStyle="1" w:styleId="Style24">
    <w:name w:val="Style24"/>
    <w:basedOn w:val="Normalny"/>
    <w:rsid w:val="00D37A0A"/>
    <w:pPr>
      <w:widowControl w:val="0"/>
      <w:autoSpaceDE w:val="0"/>
      <w:jc w:val="center"/>
    </w:pPr>
  </w:style>
  <w:style w:type="paragraph" w:customStyle="1" w:styleId="Style1">
    <w:name w:val="Style1"/>
    <w:basedOn w:val="Normalny"/>
    <w:rsid w:val="00D37A0A"/>
    <w:pPr>
      <w:widowControl w:val="0"/>
      <w:autoSpaceDE w:val="0"/>
      <w:spacing w:line="269" w:lineRule="exact"/>
    </w:pPr>
  </w:style>
  <w:style w:type="paragraph" w:styleId="Stopka">
    <w:name w:val="footer"/>
    <w:basedOn w:val="Normalny"/>
    <w:link w:val="StopkaZnak"/>
    <w:uiPriority w:val="99"/>
    <w:rsid w:val="00D37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A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37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A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ilustracji1">
    <w:name w:val="Spis ilustracji1"/>
    <w:basedOn w:val="Normalny"/>
    <w:next w:val="Normalny"/>
    <w:rsid w:val="00D37A0A"/>
    <w:pPr>
      <w:ind w:left="480" w:hanging="480"/>
    </w:pPr>
  </w:style>
  <w:style w:type="paragraph" w:styleId="Tekstdymka">
    <w:name w:val="Balloon Text"/>
    <w:basedOn w:val="Normalny"/>
    <w:link w:val="TekstdymkaZnak1"/>
    <w:rsid w:val="00D37A0A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D37A0A"/>
    <w:rPr>
      <w:rFonts w:ascii="Segoe UI" w:eastAsia="Times New Roman" w:hAnsi="Segoe UI" w:cs="Segoe UI"/>
      <w:sz w:val="18"/>
      <w:szCs w:val="18"/>
      <w:lang w:eastAsia="ar-SA"/>
    </w:rPr>
  </w:style>
  <w:style w:type="paragraph" w:styleId="Spistreci2">
    <w:name w:val="toc 2"/>
    <w:basedOn w:val="Indeks"/>
    <w:uiPriority w:val="39"/>
    <w:rsid w:val="00D37A0A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uiPriority w:val="39"/>
    <w:rsid w:val="00D37A0A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D37A0A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D37A0A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D37A0A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D37A0A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D37A0A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D37A0A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D37A0A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D37A0A"/>
    <w:pPr>
      <w:suppressLineNumbers/>
    </w:pPr>
  </w:style>
  <w:style w:type="paragraph" w:customStyle="1" w:styleId="Nagwektabeli">
    <w:name w:val="Nagłówek tabeli"/>
    <w:basedOn w:val="Zawartotabeli"/>
    <w:rsid w:val="00D37A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7A0A"/>
  </w:style>
  <w:style w:type="table" w:styleId="Tabela-Siatka">
    <w:name w:val="Table Grid"/>
    <w:basedOn w:val="Standardowy"/>
    <w:rsid w:val="00D3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37A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7A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D37A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7A0A"/>
    <w:pPr>
      <w:ind w:left="708"/>
    </w:pPr>
  </w:style>
  <w:style w:type="character" w:customStyle="1" w:styleId="hgkelc">
    <w:name w:val="hgkelc"/>
    <w:basedOn w:val="Domylnaczcionkaakapitu"/>
    <w:rsid w:val="00F80488"/>
  </w:style>
  <w:style w:type="paragraph" w:customStyle="1" w:styleId="Standard">
    <w:name w:val="Standard"/>
    <w:rsid w:val="00C70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161E"/>
    <w:pPr>
      <w:keepLines/>
      <w:numPr>
        <w:numId w:val="0"/>
      </w:numPr>
      <w:suppressAutoHyphens w:val="0"/>
      <w:overflowPunct/>
      <w:autoSpaceDE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Liczba mieszkańców w latach 2021-2023</a:t>
            </a:r>
          </a:p>
        </c:rich>
      </c:tx>
      <c:overlay val="0"/>
      <c:spPr>
        <a:noFill/>
        <a:ln w="2540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7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29425</c:v>
                </c:pt>
                <c:pt idx="1">
                  <c:v>29290</c:v>
                </c:pt>
                <c:pt idx="2">
                  <c:v>29124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E-4136-A138-6515555AC4C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7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15540</c:v>
                </c:pt>
                <c:pt idx="1">
                  <c:v>15473</c:v>
                </c:pt>
                <c:pt idx="2">
                  <c:v>15395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E-4136-A138-6515555AC4C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7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13885</c:v>
                </c:pt>
                <c:pt idx="1">
                  <c:v>13817</c:v>
                </c:pt>
                <c:pt idx="2">
                  <c:v>13729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1E-4136-A138-6515555AC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743424"/>
        <c:axId val="439744208"/>
      </c:barChart>
      <c:catAx>
        <c:axId val="4397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4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744208"/>
        <c:crosses val="autoZero"/>
        <c:auto val="1"/>
        <c:lblAlgn val="ctr"/>
        <c:lblOffset val="100"/>
        <c:noMultiLvlLbl val="0"/>
      </c:catAx>
      <c:valAx>
        <c:axId val="439744208"/>
        <c:scaling>
          <c:orientation val="minMax"/>
        </c:scaling>
        <c:delete val="0"/>
        <c:axPos val="l"/>
        <c:majorGridlines>
          <c:spPr>
            <a:ln w="9527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743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7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 w="25405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7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Rodziny korzystające z pomocy MOPS</a:t>
            </a:r>
            <a:r>
              <a:rPr lang="pl-PL" baseline="0"/>
              <a:t> </a:t>
            </a:r>
            <a:r>
              <a:rPr lang="pl-PL"/>
              <a:t>w latach 2021-2023</a:t>
            </a:r>
          </a:p>
        </c:rich>
      </c:tx>
      <c:overlay val="0"/>
      <c:spPr>
        <a:noFill/>
        <a:ln w="25446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spPr>
            <a:solidFill>
              <a:srgbClr val="70AD47"/>
            </a:solidFill>
            <a:ln w="25446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428</c:v>
                </c:pt>
                <c:pt idx="1">
                  <c:v>392</c:v>
                </c:pt>
                <c:pt idx="2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1-4AFD-A3AD-CEAAD9EFAFC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osób w rodzinie</c:v>
                </c:pt>
              </c:strCache>
            </c:strRef>
          </c:tx>
          <c:spPr>
            <a:solidFill>
              <a:srgbClr val="4472C4"/>
            </a:solidFill>
            <a:ln w="25446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870</c:v>
                </c:pt>
                <c:pt idx="1">
                  <c:v>834</c:v>
                </c:pt>
                <c:pt idx="2">
                  <c:v>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11-4AFD-A3AD-CEAAD9EFA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439741464"/>
        <c:axId val="439741072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% osób z ogółu mieszkańców korzystających z pomocy </c:v>
                </c:pt>
              </c:strCache>
            </c:strRef>
          </c:tx>
          <c:spPr>
            <a:ln w="28627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Arkusz1!$D$2:$D$4</c:f>
              <c:numCache>
                <c:formatCode>0.00</c:formatCode>
                <c:ptCount val="3"/>
                <c:pt idx="0">
                  <c:v>2.9566694987255735</c:v>
                </c:pt>
                <c:pt idx="1">
                  <c:v>2.8473881870945714</c:v>
                </c:pt>
                <c:pt idx="2">
                  <c:v>2.6576019777503088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11-4AFD-A3AD-CEAAD9EFA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741856"/>
        <c:axId val="439742640"/>
      </c:lineChart>
      <c:catAx>
        <c:axId val="43974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741072"/>
        <c:crosses val="autoZero"/>
        <c:auto val="1"/>
        <c:lblAlgn val="ctr"/>
        <c:lblOffset val="100"/>
        <c:noMultiLvlLbl val="0"/>
      </c:catAx>
      <c:valAx>
        <c:axId val="439741072"/>
        <c:scaling>
          <c:orientation val="minMax"/>
        </c:scaling>
        <c:delete val="0"/>
        <c:axPos val="l"/>
        <c:majorGridlines>
          <c:spPr>
            <a:ln w="954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741464"/>
        <c:crosses val="autoZero"/>
        <c:crossBetween val="between"/>
      </c:valAx>
      <c:catAx>
        <c:axId val="439741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9742640"/>
        <c:crosses val="autoZero"/>
        <c:auto val="1"/>
        <c:lblAlgn val="ctr"/>
        <c:lblOffset val="100"/>
        <c:noMultiLvlLbl val="0"/>
      </c:catAx>
      <c:valAx>
        <c:axId val="439742640"/>
        <c:scaling>
          <c:orientation val="minMax"/>
        </c:scaling>
        <c:delete val="0"/>
        <c:axPos val="r"/>
        <c:numFmt formatCode="0.00" sourceLinked="1"/>
        <c:majorTickMark val="none"/>
        <c:minorTickMark val="none"/>
        <c:tickLblPos val="nextTo"/>
        <c:spPr>
          <a:ln w="636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741856"/>
        <c:crosses val="max"/>
        <c:crossBetween val="between"/>
      </c:valAx>
      <c:dTable>
        <c:showHorzBorder val="1"/>
        <c:showVertBorder val="1"/>
        <c:showOutline val="1"/>
        <c:showKeys val="1"/>
        <c:spPr>
          <a:noFill/>
          <a:ln w="954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 w="25446">
          <a:noFill/>
        </a:ln>
      </c:spPr>
    </c:plotArea>
    <c:plotVisOnly val="1"/>
    <c:dispBlanksAs val="gap"/>
    <c:showDLblsOverMax val="0"/>
  </c:chart>
  <c:spPr>
    <a:solidFill>
      <a:schemeClr val="bg1"/>
    </a:solidFill>
    <a:ln w="954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CD8B-6E39-4F52-BA9E-D3E6C18B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3928</Words>
  <Characters>23569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Paulina Osiecka</cp:lastModifiedBy>
  <cp:revision>2</cp:revision>
  <cp:lastPrinted>2024-04-23T08:05:00Z</cp:lastPrinted>
  <dcterms:created xsi:type="dcterms:W3CDTF">2024-06-25T07:52:00Z</dcterms:created>
  <dcterms:modified xsi:type="dcterms:W3CDTF">2024-06-25T07:52:00Z</dcterms:modified>
</cp:coreProperties>
</file>