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2B5618AD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1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1F253E">
      <w:pPr>
        <w:pStyle w:val="Nagwek1"/>
      </w:pPr>
    </w:p>
    <w:p w14:paraId="1525F2BA" w14:textId="531306FB" w:rsidR="005A5000" w:rsidRPr="001F253E" w:rsidRDefault="004E025E" w:rsidP="001F253E">
      <w:pPr>
        <w:pStyle w:val="Nagwek1"/>
        <w:rPr>
          <w:b/>
          <w:color w:val="auto"/>
          <w:sz w:val="24"/>
          <w:szCs w:val="24"/>
        </w:rPr>
      </w:pPr>
      <w:r w:rsidRPr="001F253E">
        <w:rPr>
          <w:b/>
          <w:color w:val="auto"/>
          <w:sz w:val="24"/>
          <w:szCs w:val="24"/>
        </w:rPr>
        <w:t xml:space="preserve">ZARZĄDZENIE NR  </w:t>
      </w:r>
      <w:r w:rsidR="00FA14DA" w:rsidRPr="001F253E">
        <w:rPr>
          <w:b/>
          <w:color w:val="auto"/>
          <w:sz w:val="24"/>
          <w:szCs w:val="24"/>
        </w:rPr>
        <w:t>128</w:t>
      </w:r>
      <w:r w:rsidR="005A5000" w:rsidRPr="001F253E">
        <w:rPr>
          <w:b/>
          <w:color w:val="auto"/>
          <w:sz w:val="24"/>
          <w:szCs w:val="24"/>
        </w:rPr>
        <w:t>/ 202</w:t>
      </w:r>
      <w:r w:rsidR="000372A7" w:rsidRPr="001F253E">
        <w:rPr>
          <w:b/>
          <w:color w:val="auto"/>
          <w:sz w:val="24"/>
          <w:szCs w:val="24"/>
        </w:rPr>
        <w:t>3</w:t>
      </w:r>
    </w:p>
    <w:p w14:paraId="6BDD9120" w14:textId="77777777" w:rsidR="005A5000" w:rsidRPr="001F253E" w:rsidRDefault="005A5000" w:rsidP="001F253E">
      <w:pPr>
        <w:pStyle w:val="Nagwek1"/>
        <w:rPr>
          <w:b/>
          <w:color w:val="auto"/>
          <w:sz w:val="24"/>
          <w:szCs w:val="24"/>
        </w:rPr>
      </w:pPr>
      <w:r w:rsidRPr="001F253E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0CB0E183" w:rsidR="005A5000" w:rsidRPr="001F253E" w:rsidRDefault="004E025E" w:rsidP="001F253E">
      <w:pPr>
        <w:pStyle w:val="Nagwek1"/>
        <w:rPr>
          <w:b/>
          <w:color w:val="auto"/>
          <w:sz w:val="24"/>
          <w:szCs w:val="24"/>
        </w:rPr>
      </w:pPr>
      <w:r w:rsidRPr="001F253E">
        <w:rPr>
          <w:b/>
          <w:color w:val="auto"/>
          <w:sz w:val="24"/>
          <w:szCs w:val="24"/>
        </w:rPr>
        <w:t xml:space="preserve">z dnia </w:t>
      </w:r>
      <w:r w:rsidR="00FA14DA" w:rsidRPr="001F253E">
        <w:rPr>
          <w:b/>
          <w:color w:val="auto"/>
          <w:sz w:val="24"/>
          <w:szCs w:val="24"/>
        </w:rPr>
        <w:t>10</w:t>
      </w:r>
      <w:r w:rsidR="000372A7" w:rsidRPr="001F253E">
        <w:rPr>
          <w:b/>
          <w:color w:val="auto"/>
          <w:sz w:val="24"/>
          <w:szCs w:val="24"/>
        </w:rPr>
        <w:t xml:space="preserve"> </w:t>
      </w:r>
      <w:r w:rsidR="005A5000" w:rsidRPr="001F253E">
        <w:rPr>
          <w:b/>
          <w:color w:val="auto"/>
          <w:sz w:val="24"/>
          <w:szCs w:val="24"/>
        </w:rPr>
        <w:t>lipca 202</w:t>
      </w:r>
      <w:r w:rsidR="000372A7" w:rsidRPr="001F253E">
        <w:rPr>
          <w:b/>
          <w:color w:val="auto"/>
          <w:sz w:val="24"/>
          <w:szCs w:val="24"/>
        </w:rPr>
        <w:t>3</w:t>
      </w:r>
      <w:r w:rsidR="005A5000" w:rsidRPr="001F253E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Pr="001F253E" w:rsidRDefault="000372A7" w:rsidP="00B508B4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5B87226" w14:textId="587EF64E" w:rsidR="005A5000" w:rsidRPr="001F253E" w:rsidRDefault="005A5000" w:rsidP="001F253E">
      <w:pPr>
        <w:pStyle w:val="Nagwek1"/>
        <w:rPr>
          <w:color w:val="auto"/>
          <w:sz w:val="24"/>
          <w:szCs w:val="24"/>
        </w:rPr>
      </w:pPr>
      <w:r w:rsidRPr="001F253E">
        <w:rPr>
          <w:color w:val="auto"/>
          <w:sz w:val="24"/>
          <w:szCs w:val="24"/>
        </w:rPr>
        <w:t xml:space="preserve">w sprawie </w:t>
      </w:r>
    </w:p>
    <w:p w14:paraId="0FFFC2EC" w14:textId="77777777" w:rsidR="005A5000" w:rsidRPr="001F253E" w:rsidRDefault="005A5000" w:rsidP="001F253E">
      <w:pPr>
        <w:pStyle w:val="Nagwek1"/>
        <w:rPr>
          <w:color w:val="auto"/>
          <w:sz w:val="24"/>
          <w:szCs w:val="24"/>
        </w:rPr>
      </w:pPr>
      <w:r w:rsidRPr="001F253E">
        <w:rPr>
          <w:color w:val="auto"/>
          <w:sz w:val="24"/>
          <w:szCs w:val="24"/>
        </w:rPr>
        <w:t xml:space="preserve">powołania komisji egzaminacyjnej dla nauczyciela ubiegającego się </w:t>
      </w:r>
      <w:r w:rsidRPr="001F253E">
        <w:rPr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527E42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3152AE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7024A6BF" w:rsidR="005A5000" w:rsidRPr="000372A7" w:rsidRDefault="005A5000" w:rsidP="003152AE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3152AE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a Arkadiusza Podlaskiego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wychowawcy świetlicy i nauczyciel</w:t>
      </w:r>
      <w:r w:rsidR="00382636">
        <w:rPr>
          <w:rFonts w:ascii="Century Gothic" w:hAnsi="Century Gothic" w:cstheme="minorHAnsi"/>
          <w:color w:val="000000" w:themeColor="text1"/>
          <w:sz w:val="20"/>
        </w:rPr>
        <w:t>a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wychowania fizycznego </w:t>
      </w:r>
      <w:r w:rsidR="006C2F98" w:rsidRPr="000372A7">
        <w:rPr>
          <w:rFonts w:ascii="Century Gothic" w:hAnsi="Century Gothic" w:cstheme="minorHAnsi"/>
          <w:color w:val="000000" w:themeColor="text1"/>
          <w:sz w:val="20"/>
        </w:rPr>
        <w:t xml:space="preserve">w 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>Zespół Placówek Oświatowych Nr 1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37CBF85A" w:rsidR="005A5000" w:rsidRPr="000372A7" w:rsidRDefault="005A5000" w:rsidP="003152AE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362614B5" w:rsidR="005A5000" w:rsidRPr="000372A7" w:rsidRDefault="005A5000" w:rsidP="003152AE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4552F1" w:rsidRPr="004552F1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Wojciech Zaborowski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32714367" w:rsidR="005A5000" w:rsidRPr="000372A7" w:rsidRDefault="005A5000" w:rsidP="003152AE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Janina Lampkowska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79D78327" w:rsidR="005A5000" w:rsidRPr="000372A7" w:rsidRDefault="005A5000" w:rsidP="003152AE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Małgorzata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Miłoszewska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75E8996A" w:rsidR="005A5000" w:rsidRPr="000372A7" w:rsidRDefault="005A5000" w:rsidP="003152AE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Skoczylas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3152AE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3152AE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1F253E" w:rsidRDefault="005A5000" w:rsidP="001F253E">
      <w:pPr>
        <w:pStyle w:val="Nagwek1"/>
        <w:rPr>
          <w:color w:val="auto"/>
          <w:sz w:val="24"/>
          <w:szCs w:val="24"/>
        </w:rPr>
      </w:pPr>
      <w:r w:rsidRPr="001F253E">
        <w:rPr>
          <w:color w:val="auto"/>
          <w:sz w:val="24"/>
          <w:szCs w:val="24"/>
        </w:rPr>
        <w:t>Burmistrz Miasta Mława</w:t>
      </w:r>
    </w:p>
    <w:p w14:paraId="39EE023C" w14:textId="77777777" w:rsidR="005A5000" w:rsidRPr="001F253E" w:rsidRDefault="005A5000" w:rsidP="001F253E">
      <w:pPr>
        <w:pStyle w:val="Nagwek1"/>
        <w:rPr>
          <w:color w:val="auto"/>
          <w:sz w:val="24"/>
          <w:szCs w:val="24"/>
        </w:rPr>
      </w:pPr>
    </w:p>
    <w:p w14:paraId="7AD87DC7" w14:textId="77777777" w:rsidR="005A5000" w:rsidRPr="001F253E" w:rsidRDefault="005A5000" w:rsidP="001F253E">
      <w:pPr>
        <w:pStyle w:val="Nagwek1"/>
        <w:rPr>
          <w:color w:val="auto"/>
          <w:sz w:val="24"/>
          <w:szCs w:val="24"/>
        </w:rPr>
      </w:pPr>
      <w:r w:rsidRPr="001F253E">
        <w:rPr>
          <w:color w:val="auto"/>
          <w:sz w:val="24"/>
          <w:szCs w:val="24"/>
        </w:rPr>
        <w:t>Sławomir Kowalewski</w:t>
      </w:r>
    </w:p>
    <w:p w14:paraId="44576ECD" w14:textId="77777777" w:rsidR="00025400" w:rsidRPr="001F253E" w:rsidRDefault="00025400" w:rsidP="001F253E">
      <w:pPr>
        <w:pStyle w:val="Nagwek1"/>
        <w:rPr>
          <w:color w:val="auto"/>
          <w:sz w:val="24"/>
          <w:szCs w:val="24"/>
        </w:rPr>
      </w:pPr>
    </w:p>
    <w:sectPr w:rsidR="00025400" w:rsidRPr="001F253E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A4541"/>
    <w:rsid w:val="000B70EF"/>
    <w:rsid w:val="001555DA"/>
    <w:rsid w:val="001F253E"/>
    <w:rsid w:val="003152AE"/>
    <w:rsid w:val="00382636"/>
    <w:rsid w:val="00385F9A"/>
    <w:rsid w:val="004552F1"/>
    <w:rsid w:val="004D5136"/>
    <w:rsid w:val="004E025E"/>
    <w:rsid w:val="004E44DD"/>
    <w:rsid w:val="00527E42"/>
    <w:rsid w:val="0057393B"/>
    <w:rsid w:val="00590761"/>
    <w:rsid w:val="005A5000"/>
    <w:rsid w:val="005F6B3D"/>
    <w:rsid w:val="00627DD0"/>
    <w:rsid w:val="006A082C"/>
    <w:rsid w:val="006C2F98"/>
    <w:rsid w:val="007309BC"/>
    <w:rsid w:val="0074409B"/>
    <w:rsid w:val="00767773"/>
    <w:rsid w:val="00796FFF"/>
    <w:rsid w:val="007A2DBF"/>
    <w:rsid w:val="008D5401"/>
    <w:rsid w:val="00A12553"/>
    <w:rsid w:val="00A542EC"/>
    <w:rsid w:val="00A85EA5"/>
    <w:rsid w:val="00AA7A10"/>
    <w:rsid w:val="00B43D37"/>
    <w:rsid w:val="00B508B4"/>
    <w:rsid w:val="00C841C3"/>
    <w:rsid w:val="00D43FD2"/>
    <w:rsid w:val="00D81BCB"/>
    <w:rsid w:val="00F14D7B"/>
    <w:rsid w:val="00FA14DA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25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3</cp:revision>
  <cp:lastPrinted>2023-07-17T09:21:00Z</cp:lastPrinted>
  <dcterms:created xsi:type="dcterms:W3CDTF">2023-07-17T09:22:00Z</dcterms:created>
  <dcterms:modified xsi:type="dcterms:W3CDTF">2023-07-17T09:26:00Z</dcterms:modified>
</cp:coreProperties>
</file>