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7031" w14:textId="77777777" w:rsidR="00DD1114" w:rsidRDefault="0062662A">
      <w:pPr>
        <w:spacing w:after="214" w:line="256" w:lineRule="auto"/>
        <w:ind w:left="2616"/>
      </w:pPr>
      <w:r>
        <w:rPr>
          <w:rFonts w:ascii="Times New Roman" w:eastAsia="Times New Roman" w:hAnsi="Times New Roman" w:cs="Times New Roman"/>
          <w:sz w:val="19"/>
        </w:rPr>
        <w:t xml:space="preserve">                                       Załącznik nr 7                                        do projektu Uchwały budżetowej Nr........                                        Rady Miasta Mława                                        z dnia ..................</w:t>
      </w:r>
      <w:r>
        <w:rPr>
          <w:rFonts w:ascii="Times New Roman" w:eastAsia="Times New Roman" w:hAnsi="Times New Roman" w:cs="Times New Roman"/>
          <w:sz w:val="19"/>
        </w:rPr>
        <w:t>.</w:t>
      </w:r>
    </w:p>
    <w:p w14:paraId="658CC47E" w14:textId="77777777" w:rsidR="00DD1114" w:rsidRDefault="0062662A">
      <w:pPr>
        <w:spacing w:after="0"/>
        <w:ind w:left="1265" w:right="328" w:hanging="1265"/>
      </w:pPr>
      <w:r>
        <w:rPr>
          <w:rFonts w:ascii="Times New Roman" w:eastAsia="Times New Roman" w:hAnsi="Times New Roman" w:cs="Times New Roman"/>
          <w:sz w:val="27"/>
        </w:rPr>
        <w:t>Dotacje podmiotowe dla podmiotów zaliczanych i niezaliczanych do sektora finansów publicznych w 2022 r.</w:t>
      </w:r>
    </w:p>
    <w:tbl>
      <w:tblPr>
        <w:tblStyle w:val="TableGrid"/>
        <w:tblW w:w="9809" w:type="dxa"/>
        <w:tblInd w:w="-1205" w:type="dxa"/>
        <w:tblCellMar>
          <w:top w:w="3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70"/>
        <w:gridCol w:w="1166"/>
        <w:gridCol w:w="1090"/>
        <w:gridCol w:w="3950"/>
        <w:gridCol w:w="2074"/>
      </w:tblGrid>
      <w:tr w:rsidR="00DD1114" w14:paraId="2F4E88C6" w14:textId="77777777">
        <w:trPr>
          <w:trHeight w:val="37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F48E" w14:textId="77777777" w:rsidR="00DD1114" w:rsidRDefault="0062662A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Lp.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E32D" w14:textId="77777777" w:rsidR="00DD1114" w:rsidRDefault="0062662A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Dział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E4EE" w14:textId="77777777" w:rsidR="00DD1114" w:rsidRDefault="0062662A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3"/>
              </w:rPr>
              <w:t>Rozdział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A3F0D" w14:textId="77777777" w:rsidR="00DD1114" w:rsidRDefault="0062662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§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9F3A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Treść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6552D" w14:textId="77777777" w:rsidR="00DD1114" w:rsidRDefault="0062662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Kwota dotacji</w:t>
            </w:r>
          </w:p>
        </w:tc>
      </w:tr>
      <w:tr w:rsidR="00DD1114" w14:paraId="3FDBBD1D" w14:textId="77777777">
        <w:trPr>
          <w:trHeight w:val="23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1DD48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0CB0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ADC1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B94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6E23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E173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</w:tr>
      <w:tr w:rsidR="00DD1114" w14:paraId="38FD2088" w14:textId="77777777">
        <w:trPr>
          <w:trHeight w:val="684"/>
        </w:trPr>
        <w:tc>
          <w:tcPr>
            <w:tcW w:w="3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CE2F" w14:textId="77777777" w:rsidR="00DD1114" w:rsidRDefault="006266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Jednostki sektora finansów publicznych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CDA4F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Nazwa jednostki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FDEA5" w14:textId="77777777" w:rsidR="00DD1114" w:rsidRDefault="0062662A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3 990 569,00 zł</w:t>
            </w:r>
          </w:p>
        </w:tc>
      </w:tr>
      <w:tr w:rsidR="00DD1114" w14:paraId="2474D382" w14:textId="77777777">
        <w:trPr>
          <w:trHeight w:val="50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5CAE9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62DC0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921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6082C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92109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6FA1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2480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B3FD7" w14:textId="77777777" w:rsidR="00DD1114" w:rsidRDefault="006266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>Miejski Dom Kultury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CF877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2 257 727,00 zł</w:t>
            </w:r>
          </w:p>
        </w:tc>
      </w:tr>
      <w:tr w:rsidR="00DD1114" w14:paraId="781D311D" w14:textId="77777777">
        <w:trPr>
          <w:trHeight w:val="5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2F9BE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3CDDC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921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D309C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92116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EB9A5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2480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DB24" w14:textId="77777777" w:rsidR="00DD1114" w:rsidRDefault="0062662A">
            <w:pPr>
              <w:spacing w:after="0"/>
              <w:ind w:left="1" w:right="820"/>
            </w:pPr>
            <w:r>
              <w:rPr>
                <w:rFonts w:ascii="Times New Roman" w:eastAsia="Times New Roman" w:hAnsi="Times New Roman" w:cs="Times New Roman"/>
                <w:sz w:val="23"/>
              </w:rPr>
              <w:t>Miejska Biblioteka Publiczna im. Bolesława Prusa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7B2A5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771 200,00 zł</w:t>
            </w:r>
          </w:p>
        </w:tc>
      </w:tr>
      <w:tr w:rsidR="00DD1114" w14:paraId="617411B6" w14:textId="77777777">
        <w:trPr>
          <w:trHeight w:val="50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22930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2CF75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921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D9E1D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92118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77382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2480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72C2E" w14:textId="77777777" w:rsidR="00DD1114" w:rsidRDefault="0062662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Muzeum Ziemi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Zawkrzeńskiej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68E0A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961 642,00 zł</w:t>
            </w:r>
          </w:p>
        </w:tc>
      </w:tr>
      <w:tr w:rsidR="00DD1114" w14:paraId="2E14F71E" w14:textId="77777777">
        <w:trPr>
          <w:trHeight w:val="626"/>
        </w:trPr>
        <w:tc>
          <w:tcPr>
            <w:tcW w:w="3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6B87" w14:textId="77777777" w:rsidR="00DD1114" w:rsidRDefault="006266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Jednostki spoza sektora finansów publicznych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1EFE9" w14:textId="77777777" w:rsidR="00DD1114" w:rsidRDefault="0062662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Nazwa zadania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9DA1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6 238 079,00 zł</w:t>
            </w:r>
          </w:p>
        </w:tc>
      </w:tr>
      <w:tr w:rsidR="00DD1114" w14:paraId="01490384" w14:textId="77777777">
        <w:trPr>
          <w:trHeight w:val="502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8F444" w14:textId="77777777" w:rsidR="00DD1114" w:rsidRDefault="0062662A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FC1A5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4DB57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80101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F70F1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2540</w:t>
            </w:r>
          </w:p>
        </w:tc>
        <w:tc>
          <w:tcPr>
            <w:tcW w:w="3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CD3AC" w14:textId="77777777" w:rsidR="00DD1114" w:rsidRDefault="0062662A">
            <w:pPr>
              <w:spacing w:after="0"/>
              <w:ind w:left="1" w:right="146"/>
            </w:pPr>
            <w:r>
              <w:rPr>
                <w:rFonts w:ascii="Times New Roman" w:eastAsia="Times New Roman" w:hAnsi="Times New Roman" w:cs="Times New Roman"/>
                <w:sz w:val="23"/>
              </w:rPr>
              <w:t>Katolicka Szkoła Podstawowa im. Ks. Macieja Kazimierza Sarbiewskiego SI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14CB7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949 100,00 zł</w:t>
            </w:r>
          </w:p>
        </w:tc>
      </w:tr>
      <w:tr w:rsidR="00DD1114" w14:paraId="14C52151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89C51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1C68F" w14:textId="77777777" w:rsidR="00DD1114" w:rsidRDefault="00DD111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6046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92EE1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83238" w14:textId="77777777" w:rsidR="00DD1114" w:rsidRDefault="00DD1114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B8F4B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174 460,00 zł</w:t>
            </w:r>
          </w:p>
        </w:tc>
      </w:tr>
      <w:tr w:rsidR="00DD1114" w14:paraId="5232315F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BD792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9F041" w14:textId="77777777" w:rsidR="00DD1114" w:rsidRDefault="00DD111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2BCE4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5310C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7785E" w14:textId="77777777" w:rsidR="00DD1114" w:rsidRDefault="00DD1114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19447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24 000,00 zł</w:t>
            </w:r>
          </w:p>
        </w:tc>
      </w:tr>
      <w:tr w:rsidR="00DD1114" w14:paraId="3D06F962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F196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ECCC" w14:textId="77777777" w:rsidR="00DD1114" w:rsidRDefault="00DD111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517C4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82E3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F949" w14:textId="77777777" w:rsidR="00DD1114" w:rsidRDefault="00DD1114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2F8C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128 800,00 zł</w:t>
            </w:r>
          </w:p>
        </w:tc>
      </w:tr>
      <w:tr w:rsidR="00DD1114" w14:paraId="2F4D3012" w14:textId="77777777">
        <w:trPr>
          <w:trHeight w:val="502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9F12D" w14:textId="77777777" w:rsidR="00DD1114" w:rsidRDefault="0062662A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63D9D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689F3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80101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07EA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2540</w:t>
            </w:r>
          </w:p>
        </w:tc>
        <w:tc>
          <w:tcPr>
            <w:tcW w:w="3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797A4" w14:textId="77777777" w:rsidR="00DD1114" w:rsidRDefault="0062662A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Społeczna Szkoła Podstawowa </w:t>
            </w:r>
          </w:p>
          <w:p w14:paraId="38E13D54" w14:textId="77777777" w:rsidR="00DD1114" w:rsidRDefault="006266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Wyspianum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"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A95AF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752 980,00 zł</w:t>
            </w:r>
          </w:p>
        </w:tc>
      </w:tr>
      <w:tr w:rsidR="00DD1114" w14:paraId="2A2B7AD7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DFAE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F872" w14:textId="77777777" w:rsidR="00DD1114" w:rsidRDefault="00DD111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5E5E8" w14:textId="77777777" w:rsidR="00DD1114" w:rsidRDefault="006266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1F3D7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2AA3" w14:textId="77777777" w:rsidR="00DD1114" w:rsidRDefault="00DD1114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49D83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31 400,00 zł</w:t>
            </w:r>
          </w:p>
        </w:tc>
      </w:tr>
      <w:tr w:rsidR="00DD1114" w14:paraId="2F531189" w14:textId="77777777">
        <w:trPr>
          <w:trHeight w:val="502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4522F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1CB3C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EA7CB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80104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7FF45" w14:textId="77777777" w:rsidR="00DD1114" w:rsidRDefault="0062662A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2540</w:t>
            </w:r>
          </w:p>
        </w:tc>
        <w:tc>
          <w:tcPr>
            <w:tcW w:w="3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E2D2" w14:textId="77777777" w:rsidR="00DD1114" w:rsidRDefault="0062662A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Niepubliczne Przedszkole "Bajkowy </w:t>
            </w:r>
          </w:p>
          <w:p w14:paraId="10724338" w14:textId="77777777" w:rsidR="00DD1114" w:rsidRDefault="0062662A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Dworek" Jadwiga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Arent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i Irena Rutecka </w:t>
            </w:r>
          </w:p>
          <w:p w14:paraId="0A898647" w14:textId="77777777" w:rsidR="00DD1114" w:rsidRDefault="006266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Spółka Cywilna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0F77B" w14:textId="77777777" w:rsidR="00DD1114" w:rsidRDefault="0062662A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780 351,00 zł</w:t>
            </w:r>
          </w:p>
        </w:tc>
      </w:tr>
      <w:tr w:rsidR="00DD1114" w14:paraId="67492204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4852B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98A4" w14:textId="77777777" w:rsidR="00DD1114" w:rsidRDefault="00DD111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D9323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6B19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7F90" w14:textId="77777777" w:rsidR="00DD1114" w:rsidRDefault="00DD1114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19D37" w14:textId="77777777" w:rsidR="00DD1114" w:rsidRDefault="0062662A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146 400,00 zł</w:t>
            </w:r>
          </w:p>
        </w:tc>
      </w:tr>
      <w:tr w:rsidR="00DD1114" w14:paraId="26AF32A5" w14:textId="77777777">
        <w:trPr>
          <w:trHeight w:val="878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AE7E3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FA01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9F306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80104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CEDEA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2540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27D0" w14:textId="77777777" w:rsidR="00DD1114" w:rsidRDefault="0062662A">
            <w:pPr>
              <w:spacing w:after="0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Niepubliczne Przedszkole "Mały Żaczek" Akademickiego Centrum Kształcenia przy PWSZ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42F81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875 160,00 zł</w:t>
            </w:r>
          </w:p>
        </w:tc>
      </w:tr>
      <w:tr w:rsidR="00DD1114" w14:paraId="129CF328" w14:textId="77777777">
        <w:trPr>
          <w:trHeight w:val="5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6A20F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3E32F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F2B5D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80104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F457B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2590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7073" w14:textId="77777777" w:rsidR="00DD1114" w:rsidRDefault="0062662A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Publiczne przedszkole "Dzieciątka Jezus" </w:t>
            </w:r>
          </w:p>
          <w:p w14:paraId="478BD3DA" w14:textId="77777777" w:rsidR="00DD1114" w:rsidRDefault="006266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Parafii Św. Rodziny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B377F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749 800,00 zł</w:t>
            </w:r>
          </w:p>
        </w:tc>
      </w:tr>
      <w:tr w:rsidR="00DD1114" w14:paraId="417861CF" w14:textId="77777777">
        <w:trPr>
          <w:trHeight w:val="485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90E37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30ECE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B9880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80104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65206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2540</w:t>
            </w:r>
          </w:p>
        </w:tc>
        <w:tc>
          <w:tcPr>
            <w:tcW w:w="3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57CC2" w14:textId="77777777" w:rsidR="00DD1114" w:rsidRDefault="0062662A">
            <w:pPr>
              <w:spacing w:after="2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Niepubliczne Przedszkole Terapeutyczne </w:t>
            </w:r>
          </w:p>
          <w:p w14:paraId="468FEA61" w14:textId="77777777" w:rsidR="00DD1114" w:rsidRDefault="006266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"Dobre Miejsce"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F6528" w14:textId="77777777" w:rsidR="00DD1114" w:rsidRDefault="0062662A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21 800,00 zł</w:t>
            </w:r>
          </w:p>
        </w:tc>
      </w:tr>
      <w:tr w:rsidR="00DD1114" w14:paraId="01631BCE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D1778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2532" w14:textId="77777777" w:rsidR="00DD1114" w:rsidRDefault="00DD111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1B766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80149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57B6E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7CE75B" w14:textId="77777777" w:rsidR="00DD1114" w:rsidRDefault="00DD1114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450F8" w14:textId="77777777" w:rsidR="00DD1114" w:rsidRDefault="0062662A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996 000,00 zł</w:t>
            </w:r>
          </w:p>
        </w:tc>
      </w:tr>
      <w:tr w:rsidR="00DD1114" w14:paraId="08463566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5BEB" w14:textId="77777777" w:rsidR="00DD1114" w:rsidRDefault="00DD1114"/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9150C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854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94806" w14:textId="77777777" w:rsidR="00DD1114" w:rsidRDefault="0062662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85404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DFC7" w14:textId="77777777" w:rsidR="00DD1114" w:rsidRDefault="00DD111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A7B7" w14:textId="77777777" w:rsidR="00DD1114" w:rsidRDefault="00DD1114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BE9D4" w14:textId="77777777" w:rsidR="00DD1114" w:rsidRDefault="0062662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95 480,00 zł</w:t>
            </w:r>
          </w:p>
        </w:tc>
      </w:tr>
      <w:tr w:rsidR="00DD1114" w14:paraId="239F456B" w14:textId="77777777">
        <w:trPr>
          <w:trHeight w:val="58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B3332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7ADEC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855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82FBF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85516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C735A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2540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09AE" w14:textId="77777777" w:rsidR="00DD1114" w:rsidRDefault="0062662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Żłobek Niepubliczny "Bajkowy Dworek"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A24B6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465 771,00 zł</w:t>
            </w:r>
          </w:p>
        </w:tc>
      </w:tr>
      <w:tr w:rsidR="00DD1114" w14:paraId="6FCC6E95" w14:textId="77777777">
        <w:trPr>
          <w:trHeight w:val="50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6D18B" w14:textId="77777777" w:rsidR="00DD1114" w:rsidRDefault="0062662A">
            <w:pPr>
              <w:spacing w:after="0"/>
              <w:ind w:left="193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99C3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855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4A6A1" w14:textId="77777777" w:rsidR="00DD1114" w:rsidRDefault="0062662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85516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951B2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2540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FE006" w14:textId="77777777" w:rsidR="00DD1114" w:rsidRDefault="006266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>Klub Dziecięcy "Mały Miś" w Mławie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20F29" w14:textId="77777777" w:rsidR="00DD1114" w:rsidRDefault="0062662A">
            <w:pPr>
              <w:spacing w:after="0"/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46 577,00 zł</w:t>
            </w:r>
          </w:p>
        </w:tc>
      </w:tr>
      <w:tr w:rsidR="00DD1114" w14:paraId="41752BC2" w14:textId="77777777">
        <w:trPr>
          <w:trHeight w:val="389"/>
        </w:trPr>
        <w:tc>
          <w:tcPr>
            <w:tcW w:w="77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5067" w14:textId="77777777" w:rsidR="00DD1114" w:rsidRDefault="0062662A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Ogółem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4612" w14:textId="77777777" w:rsidR="00DD1114" w:rsidRDefault="0062662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10 228 648,00 zł</w:t>
            </w:r>
          </w:p>
        </w:tc>
      </w:tr>
    </w:tbl>
    <w:p w14:paraId="471C77D6" w14:textId="77777777" w:rsidR="00DD1114" w:rsidRDefault="0062662A">
      <w:pPr>
        <w:spacing w:after="0"/>
        <w:ind w:right="676"/>
        <w:jc w:val="center"/>
      </w:pPr>
      <w:r>
        <w:rPr>
          <w:rFonts w:ascii="Times New Roman" w:eastAsia="Times New Roman" w:hAnsi="Times New Roman" w:cs="Times New Roman"/>
          <w:sz w:val="19"/>
        </w:rPr>
        <w:t>1</w:t>
      </w:r>
    </w:p>
    <w:sectPr w:rsidR="00DD1114">
      <w:pgSz w:w="11906" w:h="16838"/>
      <w:pgMar w:top="1440" w:right="1584" w:bottom="1440" w:left="22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14"/>
    <w:rsid w:val="0062662A"/>
    <w:rsid w:val="00D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30E6"/>
  <w15:docId w15:val="{7761D5AD-9725-4D34-85C0-BD510F60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7 dotacje podmiotowe 2022.xls</dc:title>
  <dc:subject/>
  <dc:creator>kgawlinska</dc:creator>
  <cp:keywords/>
  <cp:lastModifiedBy>Joanna Łukasik</cp:lastModifiedBy>
  <cp:revision>2</cp:revision>
  <dcterms:created xsi:type="dcterms:W3CDTF">2021-11-19T09:55:00Z</dcterms:created>
  <dcterms:modified xsi:type="dcterms:W3CDTF">2021-11-19T09:55:00Z</dcterms:modified>
</cp:coreProperties>
</file>