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3E" w:rsidRDefault="00490A32">
      <w:r w:rsidRPr="00490A32">
        <w:t>https://miniportal.uzp.gov.pl/PodgladPostepowania.aspx?Id=fcc91951-a8ec-4a46-a70c-4109cf69e1d4</w:t>
      </w:r>
      <w:bookmarkStart w:id="0" w:name="_GoBack"/>
      <w:bookmarkEnd w:id="0"/>
    </w:p>
    <w:sectPr w:rsidR="00D1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CF"/>
    <w:rsid w:val="003E70CF"/>
    <w:rsid w:val="00490A32"/>
    <w:rsid w:val="00D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C2F1-9BBC-4C83-90EC-815E895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3</cp:revision>
  <dcterms:created xsi:type="dcterms:W3CDTF">2019-03-26T16:06:00Z</dcterms:created>
  <dcterms:modified xsi:type="dcterms:W3CDTF">2019-03-26T16:09:00Z</dcterms:modified>
</cp:coreProperties>
</file>