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76C08D" w14:textId="77777777" w:rsidR="00A2061A" w:rsidRDefault="00A2061A" w:rsidP="008E35D8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2479E99" w14:textId="77777777" w:rsidR="00A2061A" w:rsidRPr="00A2061A" w:rsidRDefault="00A2061A" w:rsidP="00A2061A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A2061A">
        <w:rPr>
          <w:rStyle w:val="markedcontent"/>
          <w:rFonts w:ascii="Times New Roman" w:hAnsi="Times New Roman" w:cs="Times New Roman"/>
          <w:sz w:val="24"/>
          <w:szCs w:val="24"/>
        </w:rPr>
        <w:t>UCHWAŁA  NR  LXII/808/2024</w:t>
      </w:r>
    </w:p>
    <w:p w14:paraId="609C088E" w14:textId="77777777" w:rsidR="00A2061A" w:rsidRPr="00A2061A" w:rsidRDefault="00A2061A" w:rsidP="00A2061A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A2061A">
        <w:rPr>
          <w:rStyle w:val="markedcontent"/>
          <w:rFonts w:ascii="Times New Roman" w:hAnsi="Times New Roman" w:cs="Times New Roman"/>
          <w:sz w:val="24"/>
          <w:szCs w:val="24"/>
        </w:rPr>
        <w:t>RADY  MIASTA  MŁAWA</w:t>
      </w:r>
    </w:p>
    <w:p w14:paraId="5D011988" w14:textId="77777777" w:rsidR="00A2061A" w:rsidRPr="00A2061A" w:rsidRDefault="00A2061A" w:rsidP="00A2061A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A2061A">
        <w:rPr>
          <w:rStyle w:val="markedcontent"/>
          <w:rFonts w:ascii="Times New Roman" w:hAnsi="Times New Roman" w:cs="Times New Roman"/>
          <w:sz w:val="24"/>
          <w:szCs w:val="24"/>
        </w:rPr>
        <w:t>z  dnia  19 kwietnia 2024 r.</w:t>
      </w:r>
    </w:p>
    <w:p w14:paraId="0E3D7078" w14:textId="77777777" w:rsidR="00A2061A" w:rsidRPr="00A2061A" w:rsidRDefault="00A2061A" w:rsidP="00A2061A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6105AF2" w14:textId="77777777" w:rsidR="00A2061A" w:rsidRPr="00A2061A" w:rsidRDefault="00A2061A" w:rsidP="00A2061A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A2061A">
        <w:rPr>
          <w:rStyle w:val="markedcontent"/>
          <w:rFonts w:ascii="Times New Roman" w:hAnsi="Times New Roman" w:cs="Times New Roman"/>
          <w:sz w:val="24"/>
          <w:szCs w:val="24"/>
        </w:rPr>
        <w:t xml:space="preserve">w sprawie </w:t>
      </w:r>
    </w:p>
    <w:p w14:paraId="1C7DEE54" w14:textId="77777777" w:rsidR="00A2061A" w:rsidRPr="00A2061A" w:rsidRDefault="00A2061A" w:rsidP="00A2061A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A2061A">
        <w:rPr>
          <w:rStyle w:val="markedcontent"/>
          <w:rFonts w:ascii="Times New Roman" w:hAnsi="Times New Roman" w:cs="Times New Roman"/>
          <w:sz w:val="24"/>
          <w:szCs w:val="24"/>
        </w:rPr>
        <w:t>zaopiniowania wniosku Nadleśnictwa Dwukoły o uznanie za ochronne lasów położonych w granicach administracyjnych Miasta Mława</w:t>
      </w:r>
    </w:p>
    <w:p w14:paraId="262CBC06" w14:textId="77777777" w:rsidR="00A2061A" w:rsidRPr="00A2061A" w:rsidRDefault="00A2061A" w:rsidP="00A2061A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D35EBCD" w14:textId="77777777" w:rsidR="00A2061A" w:rsidRPr="00A2061A" w:rsidRDefault="00A2061A" w:rsidP="00A2061A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8A3E519" w14:textId="2C18917B" w:rsidR="00A2061A" w:rsidRPr="00A2061A" w:rsidRDefault="00A2061A" w:rsidP="00A2061A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A2061A">
        <w:rPr>
          <w:rStyle w:val="markedcontent"/>
          <w:rFonts w:ascii="Times New Roman" w:hAnsi="Times New Roman" w:cs="Times New Roman"/>
          <w:sz w:val="24"/>
          <w:szCs w:val="24"/>
        </w:rPr>
        <w:t xml:space="preserve">Na podstawie art. 18 ust. 2 pkt 15 ustawy z dnia 8 marca 1990 r. o samorządzie gminnym (Dz. U. z 2023 r., poz. 40 z </w:t>
      </w:r>
      <w:proofErr w:type="spellStart"/>
      <w:r w:rsidRPr="00A2061A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Pr="00A2061A">
        <w:rPr>
          <w:rStyle w:val="markedcontent"/>
          <w:rFonts w:ascii="Times New Roman" w:hAnsi="Times New Roman" w:cs="Times New Roman"/>
          <w:sz w:val="24"/>
          <w:szCs w:val="24"/>
        </w:rPr>
        <w:t>. zm.) oraz art. 16 ust. 1 i 2 ustawy z dnia 28 września 1991 r. o lasach (Dz.U. z 2024 r., poz. 530) Rada Miasta Mława uchwala, co następuje:</w:t>
      </w:r>
    </w:p>
    <w:p w14:paraId="0298D0D2" w14:textId="77777777" w:rsidR="00A2061A" w:rsidRPr="00A2061A" w:rsidRDefault="00A2061A" w:rsidP="00A2061A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B8FA882" w14:textId="77777777" w:rsidR="00A2061A" w:rsidRPr="00A2061A" w:rsidRDefault="00A2061A" w:rsidP="00A2061A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A2061A">
        <w:rPr>
          <w:rStyle w:val="markedcontent"/>
          <w:rFonts w:ascii="Times New Roman" w:hAnsi="Times New Roman" w:cs="Times New Roman"/>
          <w:sz w:val="24"/>
          <w:szCs w:val="24"/>
        </w:rPr>
        <w:t>§ 1. Rada Miasta Mława opiniuje wniosek Nadleśnictwa Dwukoły z dnia 8.03.2024 r. o uznanie za ochronne lasów stanowiących własność Skarbu Państwa w zarządzie Lasów Państwowych, położonych w granicach administracyjnych Miasta Mława:</w:t>
      </w:r>
    </w:p>
    <w:p w14:paraId="1140611E" w14:textId="77777777" w:rsidR="00A2061A" w:rsidRPr="00A2061A" w:rsidRDefault="00A2061A" w:rsidP="00A2061A">
      <w:pPr>
        <w:widowControl w:val="0"/>
        <w:suppressAutoHyphens/>
        <w:spacing w:after="0"/>
        <w:rPr>
          <w:rStyle w:val="markedcontent"/>
          <w:rFonts w:ascii="Times New Roman" w:hAnsi="Times New Roman"/>
          <w:sz w:val="24"/>
          <w:szCs w:val="24"/>
        </w:rPr>
      </w:pPr>
      <w:r w:rsidRPr="00A2061A">
        <w:rPr>
          <w:rStyle w:val="markedcontent"/>
          <w:rFonts w:ascii="Times New Roman" w:hAnsi="Times New Roman" w:cs="Times New Roman"/>
          <w:sz w:val="24"/>
          <w:szCs w:val="24"/>
        </w:rPr>
        <w:t>negatywnie w części dotyczącej lasów położonych na działkach oznaczonych w ewidencji gruntów m. Mławy nr </w:t>
      </w:r>
      <w:proofErr w:type="spellStart"/>
      <w:r w:rsidRPr="00A2061A">
        <w:rPr>
          <w:rStyle w:val="markedcontent"/>
          <w:rFonts w:ascii="Times New Roman" w:hAnsi="Times New Roman" w:cs="Times New Roman"/>
          <w:sz w:val="24"/>
          <w:szCs w:val="24"/>
        </w:rPr>
        <w:t>nr</w:t>
      </w:r>
      <w:proofErr w:type="spellEnd"/>
      <w:r w:rsidRPr="00A2061A">
        <w:rPr>
          <w:rStyle w:val="markedcontent"/>
          <w:rFonts w:ascii="Times New Roman" w:hAnsi="Times New Roman" w:cs="Times New Roman"/>
          <w:sz w:val="24"/>
          <w:szCs w:val="24"/>
        </w:rPr>
        <w:t> 113, 114, obręb 13 Krajewo;</w:t>
      </w:r>
    </w:p>
    <w:p w14:paraId="6DDA76DD" w14:textId="77777777" w:rsidR="00A2061A" w:rsidRPr="00A2061A" w:rsidRDefault="00A2061A" w:rsidP="00A2061A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A2061A">
        <w:rPr>
          <w:rStyle w:val="markedcontent"/>
          <w:rFonts w:ascii="Times New Roman" w:hAnsi="Times New Roman" w:cs="Times New Roman"/>
          <w:sz w:val="24"/>
          <w:szCs w:val="24"/>
        </w:rPr>
        <w:t>pozytywnie w pozostałej części.</w:t>
      </w:r>
    </w:p>
    <w:p w14:paraId="710EFA9D" w14:textId="77777777" w:rsidR="00A2061A" w:rsidRPr="00A2061A" w:rsidRDefault="00A2061A" w:rsidP="00A2061A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6B13C77" w14:textId="77777777" w:rsidR="00A2061A" w:rsidRPr="00A2061A" w:rsidRDefault="00A2061A" w:rsidP="00A2061A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A2061A">
        <w:rPr>
          <w:rStyle w:val="markedcontent"/>
          <w:rFonts w:ascii="Times New Roman" w:hAnsi="Times New Roman" w:cs="Times New Roman"/>
          <w:sz w:val="24"/>
          <w:szCs w:val="24"/>
        </w:rPr>
        <w:t>§ 2. Wykonanie uchwały powierza się Burmistrzowi Miasta Mława.</w:t>
      </w:r>
    </w:p>
    <w:p w14:paraId="38697C92" w14:textId="77777777" w:rsidR="00A2061A" w:rsidRPr="00A2061A" w:rsidRDefault="00A2061A" w:rsidP="00A2061A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1DCB0A0" w14:textId="77777777" w:rsidR="00A2061A" w:rsidRPr="00A2061A" w:rsidRDefault="00A2061A" w:rsidP="00A2061A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A2061A">
        <w:rPr>
          <w:rStyle w:val="markedcontent"/>
          <w:rFonts w:ascii="Times New Roman" w:hAnsi="Times New Roman" w:cs="Times New Roman"/>
          <w:sz w:val="24"/>
          <w:szCs w:val="24"/>
        </w:rPr>
        <w:t xml:space="preserve">§ 3. Uchwała wchodzi w życie z dniem podjęcia. </w:t>
      </w:r>
    </w:p>
    <w:p w14:paraId="4A70BDD2" w14:textId="77777777" w:rsidR="00A2061A" w:rsidRPr="00A2061A" w:rsidRDefault="00A2061A" w:rsidP="00A2061A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EC6D9C6" w14:textId="77777777" w:rsidR="00A2061A" w:rsidRPr="00A2061A" w:rsidRDefault="00A2061A" w:rsidP="00A2061A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D9D56CC" w14:textId="77777777" w:rsidR="00A2061A" w:rsidRPr="00A2061A" w:rsidRDefault="00A2061A" w:rsidP="00A2061A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A2061A">
        <w:rPr>
          <w:rStyle w:val="markedcontent"/>
          <w:rFonts w:ascii="Times New Roman" w:hAnsi="Times New Roman" w:cs="Times New Roman"/>
          <w:sz w:val="24"/>
          <w:szCs w:val="24"/>
        </w:rPr>
        <w:t>Przewodniczący Rady Miasta</w:t>
      </w:r>
    </w:p>
    <w:p w14:paraId="4817B018" w14:textId="77777777" w:rsidR="00A2061A" w:rsidRPr="00A2061A" w:rsidRDefault="00A2061A" w:rsidP="00A2061A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FCB566B" w14:textId="77777777" w:rsidR="00A2061A" w:rsidRPr="00A2061A" w:rsidRDefault="00A2061A" w:rsidP="00A2061A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A2061A">
        <w:rPr>
          <w:rStyle w:val="markedcontent"/>
          <w:rFonts w:ascii="Times New Roman" w:hAnsi="Times New Roman" w:cs="Times New Roman"/>
          <w:sz w:val="24"/>
          <w:szCs w:val="24"/>
        </w:rPr>
        <w:t xml:space="preserve">Lech </w:t>
      </w:r>
      <w:proofErr w:type="spellStart"/>
      <w:r w:rsidRPr="00A2061A">
        <w:rPr>
          <w:rStyle w:val="markedcontent"/>
          <w:rFonts w:ascii="Times New Roman" w:hAnsi="Times New Roman" w:cs="Times New Roman"/>
          <w:sz w:val="24"/>
          <w:szCs w:val="24"/>
        </w:rPr>
        <w:t>Prejs</w:t>
      </w:r>
      <w:proofErr w:type="spellEnd"/>
    </w:p>
    <w:p w14:paraId="46BF2E92" w14:textId="77777777" w:rsidR="00A2061A" w:rsidRPr="00A2061A" w:rsidRDefault="00A2061A" w:rsidP="00A2061A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F6A7FDD" w14:textId="77777777" w:rsidR="00A2061A" w:rsidRPr="00A2061A" w:rsidRDefault="00A2061A" w:rsidP="00A2061A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305DBC4" w14:textId="77777777" w:rsidR="00A2061A" w:rsidRPr="00BF51FF" w:rsidRDefault="00A2061A" w:rsidP="008E35D8">
      <w:pPr>
        <w:widowControl w:val="0"/>
        <w:suppressAutoHyphens/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sectPr w:rsidR="00A2061A" w:rsidRPr="00BF51FF" w:rsidSect="0036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E07AE4" w14:textId="77777777" w:rsidR="00361B24" w:rsidRDefault="00361B24" w:rsidP="002B034D">
      <w:pPr>
        <w:spacing w:after="0" w:line="240" w:lineRule="auto"/>
      </w:pPr>
      <w:r>
        <w:separator/>
      </w:r>
    </w:p>
  </w:endnote>
  <w:endnote w:type="continuationSeparator" w:id="0">
    <w:p w14:paraId="698BD431" w14:textId="77777777" w:rsidR="00361B24" w:rsidRDefault="00361B24" w:rsidP="002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2C8A7D" w14:textId="77777777" w:rsidR="00361B24" w:rsidRDefault="00361B24" w:rsidP="002B034D">
      <w:pPr>
        <w:spacing w:after="0" w:line="240" w:lineRule="auto"/>
      </w:pPr>
      <w:r>
        <w:separator/>
      </w:r>
    </w:p>
  </w:footnote>
  <w:footnote w:type="continuationSeparator" w:id="0">
    <w:p w14:paraId="609289DA" w14:textId="77777777" w:rsidR="00361B24" w:rsidRDefault="00361B24" w:rsidP="002B0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C66F68"/>
    <w:multiLevelType w:val="hybridMultilevel"/>
    <w:tmpl w:val="95AC7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341C"/>
    <w:multiLevelType w:val="hybridMultilevel"/>
    <w:tmpl w:val="1F568AA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C2E6FDF"/>
    <w:multiLevelType w:val="multilevel"/>
    <w:tmpl w:val="67EAD89C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."/>
      <w:lvlJc w:val="left"/>
      <w:pPr>
        <w:ind w:left="10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62" w:hanging="180"/>
      </w:pPr>
      <w:rPr>
        <w:rFonts w:hint="default"/>
      </w:rPr>
    </w:lvl>
  </w:abstractNum>
  <w:abstractNum w:abstractNumId="3" w15:restartNumberingAfterBreak="0">
    <w:nsid w:val="4E350ED4"/>
    <w:multiLevelType w:val="hybridMultilevel"/>
    <w:tmpl w:val="95AC7C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8724E"/>
    <w:multiLevelType w:val="multilevel"/>
    <w:tmpl w:val="67EAD89C"/>
    <w:lvl w:ilvl="0">
      <w:start w:val="1"/>
      <w:numFmt w:val="decimal"/>
      <w:lvlText w:val="§ %1"/>
      <w:lvlJc w:val="left"/>
      <w:pPr>
        <w:ind w:left="778" w:hanging="360"/>
      </w:pPr>
      <w:rPr>
        <w:rFonts w:hint="default"/>
      </w:rPr>
    </w:lvl>
    <w:lvl w:ilvl="1">
      <w:start w:val="1"/>
      <w:numFmt w:val="none"/>
      <w:lvlText w:val="1)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65292115">
    <w:abstractNumId w:val="2"/>
  </w:num>
  <w:num w:numId="2" w16cid:durableId="1421370575">
    <w:abstractNumId w:val="4"/>
  </w:num>
  <w:num w:numId="3" w16cid:durableId="299767343">
    <w:abstractNumId w:val="0"/>
  </w:num>
  <w:num w:numId="4" w16cid:durableId="420297596">
    <w:abstractNumId w:val="3"/>
  </w:num>
  <w:num w:numId="5" w16cid:durableId="20154969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CA"/>
    <w:rsid w:val="00002BDE"/>
    <w:rsid w:val="0003572E"/>
    <w:rsid w:val="0003630F"/>
    <w:rsid w:val="00086601"/>
    <w:rsid w:val="000F17C1"/>
    <w:rsid w:val="000F7584"/>
    <w:rsid w:val="001046B6"/>
    <w:rsid w:val="00121EA4"/>
    <w:rsid w:val="001378CE"/>
    <w:rsid w:val="001537E0"/>
    <w:rsid w:val="00186057"/>
    <w:rsid w:val="0018645D"/>
    <w:rsid w:val="00191077"/>
    <w:rsid w:val="001B1D80"/>
    <w:rsid w:val="001C1618"/>
    <w:rsid w:val="001C2C84"/>
    <w:rsid w:val="00212F5F"/>
    <w:rsid w:val="0023547A"/>
    <w:rsid w:val="00241093"/>
    <w:rsid w:val="002666D2"/>
    <w:rsid w:val="00281491"/>
    <w:rsid w:val="002A3F3C"/>
    <w:rsid w:val="002B034D"/>
    <w:rsid w:val="002B49AD"/>
    <w:rsid w:val="002F1B86"/>
    <w:rsid w:val="002F523F"/>
    <w:rsid w:val="0031046E"/>
    <w:rsid w:val="00313204"/>
    <w:rsid w:val="0032349F"/>
    <w:rsid w:val="00361B24"/>
    <w:rsid w:val="0038448A"/>
    <w:rsid w:val="003A5DBA"/>
    <w:rsid w:val="003E431D"/>
    <w:rsid w:val="003F6010"/>
    <w:rsid w:val="00475FBE"/>
    <w:rsid w:val="004C3B86"/>
    <w:rsid w:val="0051199D"/>
    <w:rsid w:val="00553C37"/>
    <w:rsid w:val="00565E87"/>
    <w:rsid w:val="005755FC"/>
    <w:rsid w:val="005864F6"/>
    <w:rsid w:val="00587EAD"/>
    <w:rsid w:val="00681EF1"/>
    <w:rsid w:val="006E64AF"/>
    <w:rsid w:val="006E75C9"/>
    <w:rsid w:val="006F1E02"/>
    <w:rsid w:val="006F7106"/>
    <w:rsid w:val="007107CF"/>
    <w:rsid w:val="00754460"/>
    <w:rsid w:val="00756F21"/>
    <w:rsid w:val="0077267E"/>
    <w:rsid w:val="007C20AF"/>
    <w:rsid w:val="007D0DA1"/>
    <w:rsid w:val="00827F8C"/>
    <w:rsid w:val="008407F3"/>
    <w:rsid w:val="008574A2"/>
    <w:rsid w:val="008E07CA"/>
    <w:rsid w:val="008E2AA9"/>
    <w:rsid w:val="008E35D8"/>
    <w:rsid w:val="008E459A"/>
    <w:rsid w:val="008F0CA4"/>
    <w:rsid w:val="00905847"/>
    <w:rsid w:val="00921AB6"/>
    <w:rsid w:val="00921C05"/>
    <w:rsid w:val="00924D9F"/>
    <w:rsid w:val="00961BD3"/>
    <w:rsid w:val="00961CCD"/>
    <w:rsid w:val="009622AF"/>
    <w:rsid w:val="009C3BC4"/>
    <w:rsid w:val="00A2061A"/>
    <w:rsid w:val="00A307A2"/>
    <w:rsid w:val="00A31133"/>
    <w:rsid w:val="00A62686"/>
    <w:rsid w:val="00A64A6C"/>
    <w:rsid w:val="00A92E0B"/>
    <w:rsid w:val="00AA179B"/>
    <w:rsid w:val="00AA3DC7"/>
    <w:rsid w:val="00AE744D"/>
    <w:rsid w:val="00B21BE0"/>
    <w:rsid w:val="00B24B27"/>
    <w:rsid w:val="00B308D5"/>
    <w:rsid w:val="00B353C4"/>
    <w:rsid w:val="00B46AEB"/>
    <w:rsid w:val="00B71298"/>
    <w:rsid w:val="00B72902"/>
    <w:rsid w:val="00BC337F"/>
    <w:rsid w:val="00BD1EF9"/>
    <w:rsid w:val="00BE52B0"/>
    <w:rsid w:val="00BF51FF"/>
    <w:rsid w:val="00C30C27"/>
    <w:rsid w:val="00C32B4A"/>
    <w:rsid w:val="00C3428B"/>
    <w:rsid w:val="00C5559C"/>
    <w:rsid w:val="00C644F3"/>
    <w:rsid w:val="00C76E24"/>
    <w:rsid w:val="00C93FAC"/>
    <w:rsid w:val="00CA4CEB"/>
    <w:rsid w:val="00CC5171"/>
    <w:rsid w:val="00CD2420"/>
    <w:rsid w:val="00D05305"/>
    <w:rsid w:val="00D45506"/>
    <w:rsid w:val="00D46056"/>
    <w:rsid w:val="00D92047"/>
    <w:rsid w:val="00D93713"/>
    <w:rsid w:val="00DF39D6"/>
    <w:rsid w:val="00E17D06"/>
    <w:rsid w:val="00E4641B"/>
    <w:rsid w:val="00E56784"/>
    <w:rsid w:val="00E70C05"/>
    <w:rsid w:val="00E87DE9"/>
    <w:rsid w:val="00EB45C1"/>
    <w:rsid w:val="00EC656C"/>
    <w:rsid w:val="00F33D5D"/>
    <w:rsid w:val="00F429FE"/>
    <w:rsid w:val="00F43A73"/>
    <w:rsid w:val="00F8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1529"/>
  <w15:docId w15:val="{5A5C6C67-6136-4478-B4DA-BBB9BC05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E07CA"/>
  </w:style>
  <w:style w:type="paragraph" w:styleId="Nagwek">
    <w:name w:val="header"/>
    <w:basedOn w:val="Normalny"/>
    <w:link w:val="NagwekZnak"/>
    <w:uiPriority w:val="99"/>
    <w:unhideWhenUsed/>
    <w:rsid w:val="002B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34D"/>
  </w:style>
  <w:style w:type="paragraph" w:styleId="Stopka">
    <w:name w:val="footer"/>
    <w:basedOn w:val="Normalny"/>
    <w:link w:val="StopkaZnak"/>
    <w:uiPriority w:val="99"/>
    <w:unhideWhenUsed/>
    <w:rsid w:val="002B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34D"/>
  </w:style>
  <w:style w:type="paragraph" w:styleId="Akapitzlist">
    <w:name w:val="List Paragraph"/>
    <w:basedOn w:val="Normalny"/>
    <w:uiPriority w:val="34"/>
    <w:qFormat/>
    <w:rsid w:val="00DF3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79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1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09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895F4-7525-46A8-98F6-D5DDE379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Rogalski</dc:creator>
  <cp:lastModifiedBy>Paulina Osiecka</cp:lastModifiedBy>
  <cp:revision>5</cp:revision>
  <cp:lastPrinted>2024-03-27T08:05:00Z</cp:lastPrinted>
  <dcterms:created xsi:type="dcterms:W3CDTF">2024-04-24T06:46:00Z</dcterms:created>
  <dcterms:modified xsi:type="dcterms:W3CDTF">2024-04-24T07:19:00Z</dcterms:modified>
</cp:coreProperties>
</file>